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66C1A" w14:textId="77777777" w:rsidR="007B63D0" w:rsidRPr="00C953C3" w:rsidRDefault="00F6701B" w:rsidP="00F6701B">
      <w:pPr>
        <w:pStyle w:val="NoSpacing"/>
        <w:jc w:val="center"/>
        <w:rPr>
          <w:b/>
          <w:sz w:val="24"/>
          <w:szCs w:val="24"/>
        </w:rPr>
      </w:pPr>
      <w:r w:rsidRPr="00C953C3">
        <w:rPr>
          <w:b/>
          <w:sz w:val="24"/>
          <w:szCs w:val="24"/>
        </w:rPr>
        <w:t>Budget &amp; Planning</w:t>
      </w:r>
      <w:r w:rsidR="00821EAD" w:rsidRPr="00C953C3">
        <w:rPr>
          <w:b/>
          <w:sz w:val="24"/>
          <w:szCs w:val="24"/>
        </w:rPr>
        <w:t>/TAC</w:t>
      </w:r>
      <w:r w:rsidRPr="00C953C3">
        <w:rPr>
          <w:b/>
          <w:sz w:val="24"/>
          <w:szCs w:val="24"/>
        </w:rPr>
        <w:t xml:space="preserve"> Committee</w:t>
      </w:r>
    </w:p>
    <w:p w14:paraId="100DF7C4" w14:textId="77777777" w:rsidR="00282650" w:rsidRPr="00C953C3" w:rsidRDefault="00282650" w:rsidP="00F6701B">
      <w:pPr>
        <w:pStyle w:val="NoSpacing"/>
        <w:jc w:val="center"/>
        <w:rPr>
          <w:b/>
          <w:sz w:val="24"/>
          <w:szCs w:val="24"/>
        </w:rPr>
      </w:pPr>
      <w:r w:rsidRPr="00C953C3">
        <w:rPr>
          <w:b/>
          <w:sz w:val="24"/>
          <w:szCs w:val="24"/>
        </w:rPr>
        <w:t>Meeting Minutes</w:t>
      </w:r>
    </w:p>
    <w:p w14:paraId="02E6D746" w14:textId="77777777" w:rsidR="00F6701B" w:rsidRPr="00C953C3" w:rsidRDefault="007B1FEF" w:rsidP="00F6701B">
      <w:pPr>
        <w:pStyle w:val="NoSpacing"/>
        <w:jc w:val="center"/>
        <w:rPr>
          <w:b/>
          <w:sz w:val="24"/>
          <w:szCs w:val="24"/>
        </w:rPr>
      </w:pPr>
      <w:r w:rsidRPr="00C953C3">
        <w:rPr>
          <w:b/>
          <w:sz w:val="24"/>
          <w:szCs w:val="24"/>
        </w:rPr>
        <w:t>Zoom Meeting</w:t>
      </w:r>
    </w:p>
    <w:p w14:paraId="6CDD4D54" w14:textId="2ECF2D05" w:rsidR="008B09E0" w:rsidRPr="00C953C3" w:rsidRDefault="00CD7C92" w:rsidP="008B09E0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April 26th</w:t>
      </w:r>
      <w:r w:rsidR="00576552" w:rsidRPr="00C953C3">
        <w:rPr>
          <w:b/>
          <w:sz w:val="24"/>
          <w:szCs w:val="24"/>
        </w:rPr>
        <w:t>, 2022</w:t>
      </w:r>
    </w:p>
    <w:p w14:paraId="00EC7281" w14:textId="4479BF17" w:rsidR="0061544F" w:rsidRPr="00C953C3" w:rsidRDefault="00A95CF5" w:rsidP="008B09E0">
      <w:pPr>
        <w:pStyle w:val="NoSpacing"/>
        <w:jc w:val="center"/>
        <w:rPr>
          <w:b/>
          <w:sz w:val="24"/>
          <w:szCs w:val="24"/>
        </w:rPr>
      </w:pPr>
      <w:r w:rsidRPr="00C953C3">
        <w:rPr>
          <w:b/>
          <w:sz w:val="24"/>
          <w:szCs w:val="24"/>
        </w:rPr>
        <w:t>3:15</w:t>
      </w:r>
      <w:r w:rsidR="00B7681E" w:rsidRPr="00C953C3">
        <w:rPr>
          <w:b/>
          <w:sz w:val="24"/>
          <w:szCs w:val="24"/>
        </w:rPr>
        <w:t>pm</w:t>
      </w:r>
    </w:p>
    <w:p w14:paraId="09F160F6" w14:textId="77777777" w:rsidR="00F71ED6" w:rsidRDefault="00F71ED6" w:rsidP="00F6701B">
      <w:pPr>
        <w:pStyle w:val="NoSpacing"/>
      </w:pPr>
    </w:p>
    <w:p w14:paraId="0C216349" w14:textId="6E5F9025" w:rsidR="0061544F" w:rsidRPr="008F2F37" w:rsidRDefault="00CD7C92" w:rsidP="00F6701B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Vitor</w:t>
      </w:r>
      <w:proofErr w:type="spellEnd"/>
      <w:r>
        <w:rPr>
          <w:rFonts w:ascii="Arial" w:hAnsi="Arial" w:cs="Arial"/>
          <w:sz w:val="24"/>
          <w:szCs w:val="24"/>
        </w:rPr>
        <w:t xml:space="preserve"> Pedrosa</w:t>
      </w:r>
      <w:r w:rsidR="00597C0B" w:rsidRPr="008F2F37" w:rsidDel="00597C0B">
        <w:rPr>
          <w:rFonts w:ascii="Arial" w:hAnsi="Arial" w:cs="Arial"/>
          <w:sz w:val="24"/>
          <w:szCs w:val="24"/>
        </w:rPr>
        <w:t xml:space="preserve"> </w:t>
      </w:r>
      <w:r w:rsidR="00E17101" w:rsidRPr="008F2F37">
        <w:rPr>
          <w:rFonts w:ascii="Arial" w:hAnsi="Arial" w:cs="Arial"/>
          <w:sz w:val="24"/>
          <w:szCs w:val="24"/>
        </w:rPr>
        <w:t>cal</w:t>
      </w:r>
      <w:r w:rsidR="00F60F3D" w:rsidRPr="008F2F37">
        <w:rPr>
          <w:rFonts w:ascii="Arial" w:hAnsi="Arial" w:cs="Arial"/>
          <w:sz w:val="24"/>
          <w:szCs w:val="24"/>
        </w:rPr>
        <w:t xml:space="preserve">led the meeting to order at </w:t>
      </w:r>
      <w:r w:rsidR="006A12BD" w:rsidRPr="008F2F37">
        <w:rPr>
          <w:rFonts w:ascii="Arial" w:hAnsi="Arial" w:cs="Arial"/>
          <w:sz w:val="24"/>
          <w:szCs w:val="24"/>
        </w:rPr>
        <w:t>3:1</w:t>
      </w:r>
      <w:r w:rsidR="00A81679" w:rsidRPr="008F2F37">
        <w:rPr>
          <w:rFonts w:ascii="Arial" w:hAnsi="Arial" w:cs="Arial"/>
          <w:sz w:val="24"/>
          <w:szCs w:val="24"/>
        </w:rPr>
        <w:t>6</w:t>
      </w:r>
      <w:r w:rsidR="00E17101" w:rsidRPr="008F2F37">
        <w:rPr>
          <w:rFonts w:ascii="Arial" w:hAnsi="Arial" w:cs="Arial"/>
          <w:sz w:val="24"/>
          <w:szCs w:val="24"/>
        </w:rPr>
        <w:t>pm</w:t>
      </w:r>
    </w:p>
    <w:p w14:paraId="77EAA30C" w14:textId="77777777" w:rsidR="008E7959" w:rsidRPr="008F2F37" w:rsidRDefault="008E7959" w:rsidP="00F6701B">
      <w:pPr>
        <w:pStyle w:val="NoSpacing"/>
        <w:rPr>
          <w:rFonts w:ascii="Arial" w:hAnsi="Arial" w:cs="Arial"/>
          <w:b/>
          <w:sz w:val="24"/>
          <w:szCs w:val="24"/>
        </w:rPr>
      </w:pPr>
    </w:p>
    <w:p w14:paraId="7F7DFC67" w14:textId="2C9E7D8E" w:rsidR="00821EAD" w:rsidRPr="008F2F37" w:rsidRDefault="00F6701B" w:rsidP="00F6701B">
      <w:pPr>
        <w:pStyle w:val="NoSpacing"/>
        <w:rPr>
          <w:rFonts w:ascii="Arial" w:hAnsi="Arial" w:cs="Arial"/>
          <w:sz w:val="24"/>
          <w:szCs w:val="24"/>
        </w:rPr>
      </w:pPr>
      <w:r w:rsidRPr="008F2F37">
        <w:rPr>
          <w:rFonts w:ascii="Arial" w:hAnsi="Arial" w:cs="Arial"/>
          <w:b/>
          <w:sz w:val="24"/>
          <w:szCs w:val="24"/>
        </w:rPr>
        <w:t>Present:</w:t>
      </w:r>
      <w:r w:rsidR="00A95CF5" w:rsidRPr="008F2F37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A95CF5" w:rsidRPr="008F2F37">
        <w:rPr>
          <w:rFonts w:ascii="Arial" w:hAnsi="Arial" w:cs="Arial"/>
          <w:sz w:val="24"/>
          <w:szCs w:val="24"/>
        </w:rPr>
        <w:t>Vitor</w:t>
      </w:r>
      <w:proofErr w:type="spellEnd"/>
      <w:r w:rsidR="00A95CF5" w:rsidRPr="008F2F37">
        <w:rPr>
          <w:rFonts w:ascii="Arial" w:hAnsi="Arial" w:cs="Arial"/>
          <w:sz w:val="24"/>
          <w:szCs w:val="24"/>
        </w:rPr>
        <w:t xml:space="preserve"> Pedrosa</w:t>
      </w:r>
      <w:r w:rsidR="006A12BD" w:rsidRPr="008F2F37">
        <w:rPr>
          <w:rFonts w:ascii="Arial" w:hAnsi="Arial" w:cs="Arial"/>
          <w:sz w:val="24"/>
          <w:szCs w:val="24"/>
        </w:rPr>
        <w:t xml:space="preserve">, Lyle Henderson, Linda </w:t>
      </w:r>
      <w:proofErr w:type="spellStart"/>
      <w:r w:rsidR="006A12BD" w:rsidRPr="008F2F37">
        <w:rPr>
          <w:rFonts w:ascii="Arial" w:hAnsi="Arial" w:cs="Arial"/>
          <w:sz w:val="24"/>
          <w:szCs w:val="24"/>
        </w:rPr>
        <w:t>Jerofke</w:t>
      </w:r>
      <w:proofErr w:type="spellEnd"/>
      <w:r w:rsidR="006A12BD" w:rsidRPr="008F2F3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A12BD" w:rsidRPr="008F2F37">
        <w:rPr>
          <w:rFonts w:ascii="Arial" w:hAnsi="Arial" w:cs="Arial"/>
          <w:sz w:val="24"/>
          <w:szCs w:val="24"/>
        </w:rPr>
        <w:t>Karyn</w:t>
      </w:r>
      <w:proofErr w:type="spellEnd"/>
      <w:r w:rsidR="006A12BD" w:rsidRPr="008F2F37">
        <w:rPr>
          <w:rFonts w:ascii="Arial" w:hAnsi="Arial" w:cs="Arial"/>
          <w:sz w:val="24"/>
          <w:szCs w:val="24"/>
        </w:rPr>
        <w:t xml:space="preserve"> Gomez, Tony </w:t>
      </w:r>
      <w:r w:rsidR="00CD7C92" w:rsidRPr="008F2F37">
        <w:rPr>
          <w:rFonts w:ascii="Arial" w:hAnsi="Arial" w:cs="Arial"/>
          <w:sz w:val="24"/>
          <w:szCs w:val="24"/>
        </w:rPr>
        <w:t>Tovar, Kris</w:t>
      </w:r>
      <w:r w:rsidR="006A12BD" w:rsidRPr="008F2F37">
        <w:rPr>
          <w:rFonts w:ascii="Arial" w:hAnsi="Arial" w:cs="Arial"/>
          <w:sz w:val="24"/>
          <w:szCs w:val="24"/>
        </w:rPr>
        <w:t xml:space="preserve"> Martens, Tressa </w:t>
      </w:r>
      <w:proofErr w:type="spellStart"/>
      <w:r w:rsidR="006A12BD" w:rsidRPr="008F2F37">
        <w:rPr>
          <w:rFonts w:ascii="Arial" w:hAnsi="Arial" w:cs="Arial"/>
          <w:sz w:val="24"/>
          <w:szCs w:val="24"/>
        </w:rPr>
        <w:t>Seydel</w:t>
      </w:r>
      <w:proofErr w:type="spellEnd"/>
      <w:r w:rsidR="006A12BD" w:rsidRPr="008F2F37">
        <w:rPr>
          <w:rFonts w:ascii="Arial" w:hAnsi="Arial" w:cs="Arial"/>
          <w:sz w:val="24"/>
          <w:szCs w:val="24"/>
        </w:rPr>
        <w:t>, Cedric Riel</w:t>
      </w:r>
      <w:r w:rsidR="00A81679" w:rsidRPr="008F2F37">
        <w:rPr>
          <w:rFonts w:ascii="Arial" w:hAnsi="Arial" w:cs="Arial"/>
          <w:sz w:val="24"/>
          <w:szCs w:val="24"/>
        </w:rPr>
        <w:t>, Isaac Insko,</w:t>
      </w:r>
      <w:r w:rsidR="00597C0B" w:rsidRPr="008F2F37">
        <w:rPr>
          <w:rFonts w:ascii="Arial" w:hAnsi="Arial" w:cs="Arial"/>
          <w:sz w:val="24"/>
          <w:szCs w:val="24"/>
        </w:rPr>
        <w:t xml:space="preserve"> </w:t>
      </w:r>
      <w:r w:rsidR="00A81679" w:rsidRPr="008F2F37">
        <w:rPr>
          <w:rFonts w:ascii="Arial" w:hAnsi="Arial" w:cs="Arial"/>
          <w:sz w:val="24"/>
          <w:szCs w:val="24"/>
        </w:rPr>
        <w:t>Emily Adams</w:t>
      </w:r>
      <w:r w:rsidR="002239C3">
        <w:rPr>
          <w:rFonts w:ascii="Arial" w:hAnsi="Arial" w:cs="Arial"/>
          <w:sz w:val="24"/>
          <w:szCs w:val="24"/>
        </w:rPr>
        <w:t>, Jeff Carmon, Helen Moore,</w:t>
      </w:r>
      <w:r w:rsidR="006A12BD" w:rsidRPr="008F2F37">
        <w:rPr>
          <w:rFonts w:ascii="Arial" w:hAnsi="Arial" w:cs="Arial"/>
          <w:sz w:val="24"/>
          <w:szCs w:val="24"/>
        </w:rPr>
        <w:t xml:space="preserve"> and Alexa Jamison</w:t>
      </w:r>
      <w:r w:rsidR="004C52F5" w:rsidRPr="008F2F37">
        <w:rPr>
          <w:rFonts w:ascii="Arial" w:hAnsi="Arial" w:cs="Arial"/>
          <w:sz w:val="24"/>
          <w:szCs w:val="24"/>
        </w:rPr>
        <w:t xml:space="preserve"> </w:t>
      </w:r>
    </w:p>
    <w:p w14:paraId="1F48F960" w14:textId="77777777" w:rsidR="00282650" w:rsidRPr="008F2F37" w:rsidRDefault="00282650" w:rsidP="00F6701B">
      <w:pPr>
        <w:pStyle w:val="NoSpacing"/>
        <w:rPr>
          <w:rFonts w:ascii="Arial" w:hAnsi="Arial" w:cs="Arial"/>
          <w:sz w:val="24"/>
          <w:szCs w:val="24"/>
        </w:rPr>
      </w:pPr>
      <w:r w:rsidRPr="008F2F37">
        <w:rPr>
          <w:rFonts w:ascii="Arial" w:hAnsi="Arial" w:cs="Arial"/>
          <w:b/>
          <w:sz w:val="24"/>
          <w:szCs w:val="24"/>
        </w:rPr>
        <w:t>Ex-Officio:</w:t>
      </w:r>
      <w:r w:rsidR="00016E55" w:rsidRPr="008F2F37">
        <w:rPr>
          <w:rFonts w:ascii="Arial" w:hAnsi="Arial" w:cs="Arial"/>
          <w:sz w:val="24"/>
          <w:szCs w:val="24"/>
        </w:rPr>
        <w:t xml:space="preserve"> </w:t>
      </w:r>
      <w:r w:rsidR="00E17101" w:rsidRPr="008F2F37">
        <w:rPr>
          <w:rFonts w:ascii="Arial" w:hAnsi="Arial" w:cs="Arial"/>
          <w:sz w:val="24"/>
          <w:szCs w:val="24"/>
        </w:rPr>
        <w:t>Lara Moore</w:t>
      </w:r>
      <w:r w:rsidR="009E0538" w:rsidRPr="008F2F37">
        <w:rPr>
          <w:rFonts w:ascii="Arial" w:hAnsi="Arial" w:cs="Arial"/>
          <w:sz w:val="24"/>
          <w:szCs w:val="24"/>
        </w:rPr>
        <w:t xml:space="preserve"> </w:t>
      </w:r>
      <w:r w:rsidR="00E17101" w:rsidRPr="008F2F37">
        <w:rPr>
          <w:rFonts w:ascii="Arial" w:hAnsi="Arial" w:cs="Arial"/>
          <w:sz w:val="24"/>
          <w:szCs w:val="24"/>
        </w:rPr>
        <w:t>and LeeAnn Case</w:t>
      </w:r>
      <w:r w:rsidR="00131015" w:rsidRPr="008F2F37">
        <w:rPr>
          <w:rFonts w:ascii="Arial" w:hAnsi="Arial" w:cs="Arial"/>
          <w:sz w:val="24"/>
          <w:szCs w:val="24"/>
        </w:rPr>
        <w:t xml:space="preserve"> </w:t>
      </w:r>
    </w:p>
    <w:p w14:paraId="50DF20B2" w14:textId="1434D4E4" w:rsidR="002239C3" w:rsidRPr="008F2F37" w:rsidRDefault="00FE3D59" w:rsidP="00F6701B">
      <w:pPr>
        <w:pStyle w:val="NoSpacing"/>
        <w:rPr>
          <w:rFonts w:ascii="Arial" w:hAnsi="Arial" w:cs="Arial"/>
          <w:sz w:val="24"/>
          <w:szCs w:val="24"/>
        </w:rPr>
      </w:pPr>
      <w:r w:rsidRPr="008F2F37">
        <w:rPr>
          <w:rFonts w:ascii="Arial" w:hAnsi="Arial" w:cs="Arial"/>
          <w:b/>
          <w:sz w:val="24"/>
          <w:szCs w:val="24"/>
        </w:rPr>
        <w:t>Others:</w:t>
      </w:r>
      <w:r w:rsidR="00A95CF5" w:rsidRPr="008F2F37">
        <w:rPr>
          <w:rFonts w:ascii="Arial" w:hAnsi="Arial" w:cs="Arial"/>
          <w:b/>
          <w:sz w:val="24"/>
          <w:szCs w:val="24"/>
        </w:rPr>
        <w:t xml:space="preserve">  </w:t>
      </w:r>
      <w:r w:rsidR="006A12BD" w:rsidRPr="008F2F37">
        <w:rPr>
          <w:rFonts w:ascii="Arial" w:hAnsi="Arial" w:cs="Arial"/>
          <w:sz w:val="24"/>
          <w:szCs w:val="24"/>
        </w:rPr>
        <w:t xml:space="preserve">John </w:t>
      </w:r>
      <w:proofErr w:type="spellStart"/>
      <w:r w:rsidR="006A12BD" w:rsidRPr="008F2F37">
        <w:rPr>
          <w:rFonts w:ascii="Arial" w:hAnsi="Arial" w:cs="Arial"/>
          <w:sz w:val="24"/>
          <w:szCs w:val="24"/>
        </w:rPr>
        <w:t>Garlitz</w:t>
      </w:r>
      <w:proofErr w:type="spellEnd"/>
      <w:r w:rsidR="002239C3">
        <w:rPr>
          <w:rFonts w:ascii="Arial" w:hAnsi="Arial" w:cs="Arial"/>
          <w:sz w:val="24"/>
          <w:szCs w:val="24"/>
        </w:rPr>
        <w:t xml:space="preserve">, Jeremy Jones, Beth Upshaw, Anji </w:t>
      </w:r>
      <w:proofErr w:type="spellStart"/>
      <w:r w:rsidR="002239C3">
        <w:rPr>
          <w:rFonts w:ascii="Arial" w:hAnsi="Arial" w:cs="Arial"/>
          <w:sz w:val="24"/>
          <w:szCs w:val="24"/>
        </w:rPr>
        <w:t>Weisenflugh</w:t>
      </w:r>
      <w:proofErr w:type="spellEnd"/>
      <w:r w:rsidR="002239C3">
        <w:rPr>
          <w:rFonts w:ascii="Arial" w:hAnsi="Arial" w:cs="Arial"/>
          <w:sz w:val="24"/>
          <w:szCs w:val="24"/>
        </w:rPr>
        <w:t>, Jordan Withers</w:t>
      </w:r>
      <w:r w:rsidR="00F35D69">
        <w:rPr>
          <w:rFonts w:ascii="Arial" w:hAnsi="Arial" w:cs="Arial"/>
          <w:sz w:val="24"/>
          <w:szCs w:val="24"/>
        </w:rPr>
        <w:t>,</w:t>
      </w:r>
      <w:r w:rsidR="002239C3">
        <w:rPr>
          <w:rFonts w:ascii="Arial" w:hAnsi="Arial" w:cs="Arial"/>
          <w:sz w:val="24"/>
          <w:szCs w:val="24"/>
        </w:rPr>
        <w:t xml:space="preserve"> Lacy </w:t>
      </w:r>
      <w:proofErr w:type="spellStart"/>
      <w:r w:rsidR="002239C3">
        <w:rPr>
          <w:rFonts w:ascii="Arial" w:hAnsi="Arial" w:cs="Arial"/>
          <w:sz w:val="24"/>
          <w:szCs w:val="24"/>
        </w:rPr>
        <w:t>Karpilo</w:t>
      </w:r>
      <w:proofErr w:type="spellEnd"/>
      <w:r w:rsidR="002239C3">
        <w:rPr>
          <w:rFonts w:ascii="Arial" w:hAnsi="Arial" w:cs="Arial"/>
          <w:sz w:val="24"/>
          <w:szCs w:val="24"/>
        </w:rPr>
        <w:t xml:space="preserve">, Toni Crites, Peter </w:t>
      </w:r>
      <w:proofErr w:type="spellStart"/>
      <w:r w:rsidR="002239C3">
        <w:rPr>
          <w:rFonts w:ascii="Arial" w:hAnsi="Arial" w:cs="Arial"/>
          <w:sz w:val="24"/>
          <w:szCs w:val="24"/>
        </w:rPr>
        <w:t>Geissinger</w:t>
      </w:r>
      <w:proofErr w:type="spellEnd"/>
      <w:r w:rsidR="002239C3">
        <w:rPr>
          <w:rFonts w:ascii="Arial" w:hAnsi="Arial" w:cs="Arial"/>
          <w:sz w:val="24"/>
          <w:szCs w:val="24"/>
        </w:rPr>
        <w:t xml:space="preserve"> and Tonya Evans</w:t>
      </w:r>
    </w:p>
    <w:p w14:paraId="3249F6DE" w14:textId="765727CF" w:rsidR="002D1528" w:rsidRPr="008F2F37" w:rsidRDefault="00F6701B" w:rsidP="00F6701B">
      <w:pPr>
        <w:pStyle w:val="NoSpacing"/>
        <w:rPr>
          <w:rFonts w:ascii="Arial" w:hAnsi="Arial" w:cs="Arial"/>
          <w:sz w:val="24"/>
          <w:szCs w:val="24"/>
        </w:rPr>
      </w:pPr>
      <w:r w:rsidRPr="008F2F37">
        <w:rPr>
          <w:rFonts w:ascii="Arial" w:hAnsi="Arial" w:cs="Arial"/>
          <w:b/>
          <w:sz w:val="24"/>
          <w:szCs w:val="24"/>
        </w:rPr>
        <w:t>Absent:</w:t>
      </w:r>
      <w:r w:rsidR="00A95CF5" w:rsidRPr="008F2F37">
        <w:rPr>
          <w:rFonts w:ascii="Arial" w:hAnsi="Arial" w:cs="Arial"/>
          <w:b/>
          <w:sz w:val="24"/>
          <w:szCs w:val="24"/>
        </w:rPr>
        <w:t xml:space="preserve">  </w:t>
      </w:r>
    </w:p>
    <w:p w14:paraId="5A906183" w14:textId="77777777" w:rsidR="00247101" w:rsidRPr="008F2F37" w:rsidRDefault="00247101" w:rsidP="00F6701B">
      <w:pPr>
        <w:pStyle w:val="NoSpacing"/>
        <w:rPr>
          <w:rFonts w:ascii="Arial" w:hAnsi="Arial" w:cs="Arial"/>
          <w:sz w:val="24"/>
          <w:szCs w:val="24"/>
        </w:rPr>
      </w:pPr>
    </w:p>
    <w:p w14:paraId="0A4B7163" w14:textId="16D50991" w:rsidR="00D9647D" w:rsidRPr="008F2F37" w:rsidRDefault="00D9647D" w:rsidP="00F6701B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8F2F37">
        <w:rPr>
          <w:rFonts w:ascii="Arial" w:hAnsi="Arial" w:cs="Arial"/>
          <w:b/>
          <w:sz w:val="24"/>
          <w:szCs w:val="24"/>
          <w:u w:val="single"/>
        </w:rPr>
        <w:t>ACTION ITEMS</w:t>
      </w:r>
    </w:p>
    <w:p w14:paraId="212309F8" w14:textId="77777777" w:rsidR="00D9647D" w:rsidRPr="008F2F37" w:rsidRDefault="00D9647D" w:rsidP="00F6701B">
      <w:pPr>
        <w:pStyle w:val="NoSpacing"/>
        <w:rPr>
          <w:rFonts w:ascii="Arial" w:hAnsi="Arial" w:cs="Arial"/>
          <w:b/>
          <w:sz w:val="24"/>
          <w:szCs w:val="24"/>
        </w:rPr>
      </w:pPr>
    </w:p>
    <w:p w14:paraId="6FF9C7A3" w14:textId="2EE43014" w:rsidR="00F6701B" w:rsidRPr="008F2F37" w:rsidRDefault="00F6701B" w:rsidP="00F6701B">
      <w:pPr>
        <w:pStyle w:val="NoSpacing"/>
        <w:rPr>
          <w:rFonts w:ascii="Arial" w:hAnsi="Arial" w:cs="Arial"/>
          <w:b/>
          <w:sz w:val="24"/>
          <w:szCs w:val="24"/>
        </w:rPr>
      </w:pPr>
      <w:r w:rsidRPr="008F2F37">
        <w:rPr>
          <w:rFonts w:ascii="Arial" w:hAnsi="Arial" w:cs="Arial"/>
          <w:b/>
          <w:sz w:val="24"/>
          <w:szCs w:val="24"/>
        </w:rPr>
        <w:t>Approval of</w:t>
      </w:r>
      <w:r w:rsidR="00725144" w:rsidRPr="008F2F37">
        <w:rPr>
          <w:rFonts w:ascii="Arial" w:hAnsi="Arial" w:cs="Arial"/>
          <w:b/>
          <w:sz w:val="24"/>
          <w:szCs w:val="24"/>
        </w:rPr>
        <w:t xml:space="preserve"> </w:t>
      </w:r>
      <w:r w:rsidR="00CD7C92">
        <w:rPr>
          <w:rFonts w:ascii="Arial" w:hAnsi="Arial" w:cs="Arial"/>
          <w:b/>
          <w:sz w:val="24"/>
          <w:szCs w:val="24"/>
        </w:rPr>
        <w:t>March 29th</w:t>
      </w:r>
      <w:r w:rsidR="00A95CF5" w:rsidRPr="008F2F37">
        <w:rPr>
          <w:rFonts w:ascii="Arial" w:hAnsi="Arial" w:cs="Arial"/>
          <w:b/>
          <w:sz w:val="24"/>
          <w:szCs w:val="24"/>
        </w:rPr>
        <w:t>,</w:t>
      </w:r>
      <w:r w:rsidR="004C5284" w:rsidRPr="008F2F37">
        <w:rPr>
          <w:rFonts w:ascii="Arial" w:hAnsi="Arial" w:cs="Arial"/>
          <w:b/>
          <w:sz w:val="24"/>
          <w:szCs w:val="24"/>
        </w:rPr>
        <w:t xml:space="preserve"> 202</w:t>
      </w:r>
      <w:r w:rsidR="00CD7C92">
        <w:rPr>
          <w:rFonts w:ascii="Arial" w:hAnsi="Arial" w:cs="Arial"/>
          <w:b/>
          <w:sz w:val="24"/>
          <w:szCs w:val="24"/>
        </w:rPr>
        <w:t>2</w:t>
      </w:r>
      <w:r w:rsidR="007B1FEF" w:rsidRPr="008F2F37">
        <w:rPr>
          <w:rFonts w:ascii="Arial" w:hAnsi="Arial" w:cs="Arial"/>
          <w:b/>
          <w:sz w:val="24"/>
          <w:szCs w:val="24"/>
        </w:rPr>
        <w:t xml:space="preserve"> Meeting Minutes</w:t>
      </w:r>
      <w:r w:rsidRPr="008F2F37">
        <w:rPr>
          <w:rFonts w:ascii="Arial" w:hAnsi="Arial" w:cs="Arial"/>
          <w:b/>
          <w:sz w:val="24"/>
          <w:szCs w:val="24"/>
        </w:rPr>
        <w:t>:</w:t>
      </w:r>
    </w:p>
    <w:p w14:paraId="5C6CAB61" w14:textId="3FC70A16" w:rsidR="009E0538" w:rsidRPr="008F2F37" w:rsidRDefault="000345CC" w:rsidP="000345CC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8F2F37">
        <w:rPr>
          <w:rFonts w:ascii="Arial" w:hAnsi="Arial" w:cs="Arial"/>
          <w:b/>
          <w:sz w:val="24"/>
          <w:szCs w:val="24"/>
        </w:rPr>
        <w:t>Motion:</w:t>
      </w:r>
      <w:r w:rsidR="006C37AD" w:rsidRPr="008F2F37">
        <w:rPr>
          <w:rFonts w:ascii="Arial" w:hAnsi="Arial" w:cs="Arial"/>
          <w:b/>
          <w:sz w:val="24"/>
          <w:szCs w:val="24"/>
        </w:rPr>
        <w:t xml:space="preserve">  </w:t>
      </w:r>
      <w:r w:rsidR="00CD7C92">
        <w:rPr>
          <w:rFonts w:ascii="Arial" w:hAnsi="Arial" w:cs="Arial"/>
          <w:sz w:val="24"/>
          <w:szCs w:val="24"/>
        </w:rPr>
        <w:t>Helen Moore</w:t>
      </w:r>
      <w:r w:rsidRPr="008F2F37">
        <w:rPr>
          <w:rFonts w:ascii="Arial" w:hAnsi="Arial" w:cs="Arial"/>
          <w:sz w:val="24"/>
          <w:szCs w:val="24"/>
        </w:rPr>
        <w:t xml:space="preserve"> moved to approve the minutes as presented.</w:t>
      </w:r>
    </w:p>
    <w:p w14:paraId="4FF7891F" w14:textId="12E79A1F" w:rsidR="000345CC" w:rsidRPr="008F2F37" w:rsidRDefault="000345CC" w:rsidP="000345CC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8F2F37">
        <w:rPr>
          <w:rFonts w:ascii="Arial" w:hAnsi="Arial" w:cs="Arial"/>
          <w:b/>
          <w:sz w:val="24"/>
          <w:szCs w:val="24"/>
        </w:rPr>
        <w:t xml:space="preserve">Second:  </w:t>
      </w:r>
      <w:r w:rsidR="00F35D69">
        <w:rPr>
          <w:rFonts w:ascii="Arial" w:hAnsi="Arial" w:cs="Arial"/>
          <w:sz w:val="24"/>
          <w:szCs w:val="24"/>
        </w:rPr>
        <w:t>Lyle Henderson</w:t>
      </w:r>
    </w:p>
    <w:p w14:paraId="66543EC7" w14:textId="77777777" w:rsidR="000345CC" w:rsidRPr="008F2F37" w:rsidRDefault="000345CC" w:rsidP="000345CC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8F2F37">
        <w:rPr>
          <w:rFonts w:ascii="Arial" w:hAnsi="Arial" w:cs="Arial"/>
          <w:b/>
          <w:sz w:val="24"/>
          <w:szCs w:val="24"/>
        </w:rPr>
        <w:t xml:space="preserve">Discussion:  </w:t>
      </w:r>
      <w:r w:rsidRPr="008F2F37">
        <w:rPr>
          <w:rFonts w:ascii="Arial" w:hAnsi="Arial" w:cs="Arial"/>
          <w:sz w:val="24"/>
          <w:szCs w:val="24"/>
        </w:rPr>
        <w:t>None</w:t>
      </w:r>
    </w:p>
    <w:p w14:paraId="48F9544D" w14:textId="05DCB8A0" w:rsidR="000345CC" w:rsidRPr="008F2F37" w:rsidRDefault="000345CC" w:rsidP="000345CC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8F2F37">
        <w:rPr>
          <w:rFonts w:ascii="Arial" w:hAnsi="Arial" w:cs="Arial"/>
          <w:b/>
          <w:sz w:val="24"/>
          <w:szCs w:val="24"/>
        </w:rPr>
        <w:t xml:space="preserve">Action:  </w:t>
      </w:r>
      <w:r w:rsidRPr="008F2F37">
        <w:rPr>
          <w:rFonts w:ascii="Arial" w:hAnsi="Arial" w:cs="Arial"/>
          <w:sz w:val="24"/>
          <w:szCs w:val="24"/>
        </w:rPr>
        <w:t>Motion passed</w:t>
      </w:r>
    </w:p>
    <w:p w14:paraId="0650B6B8" w14:textId="4AAA3AA4" w:rsidR="00F82DC7" w:rsidRPr="008F2F37" w:rsidRDefault="00F82DC7" w:rsidP="00F82DC7">
      <w:pPr>
        <w:pStyle w:val="NoSpacing"/>
        <w:rPr>
          <w:rFonts w:ascii="Arial" w:hAnsi="Arial" w:cs="Arial"/>
          <w:sz w:val="24"/>
          <w:szCs w:val="24"/>
        </w:rPr>
      </w:pPr>
    </w:p>
    <w:p w14:paraId="18D25778" w14:textId="54630F64" w:rsidR="0015750D" w:rsidRPr="008F2F37" w:rsidRDefault="0015750D" w:rsidP="00F82DC7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8F2F37">
        <w:rPr>
          <w:rFonts w:ascii="Arial" w:hAnsi="Arial" w:cs="Arial"/>
          <w:b/>
          <w:sz w:val="24"/>
          <w:szCs w:val="24"/>
          <w:u w:val="single"/>
        </w:rPr>
        <w:t>DISCUSSION ITEMS</w:t>
      </w:r>
    </w:p>
    <w:p w14:paraId="77525228" w14:textId="1559E750" w:rsidR="0015750D" w:rsidRPr="008F2F37" w:rsidRDefault="0015750D" w:rsidP="00F82DC7">
      <w:pPr>
        <w:pStyle w:val="NoSpacing"/>
        <w:rPr>
          <w:rFonts w:ascii="Arial" w:hAnsi="Arial" w:cs="Arial"/>
          <w:sz w:val="24"/>
          <w:szCs w:val="24"/>
        </w:rPr>
      </w:pPr>
    </w:p>
    <w:p w14:paraId="49B84001" w14:textId="4D062F23" w:rsidR="00A81679" w:rsidRPr="008F2F37" w:rsidRDefault="000362CF" w:rsidP="00A81679">
      <w:pPr>
        <w:widowControl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Proposed Room and Board increase</w:t>
      </w:r>
    </w:p>
    <w:p w14:paraId="0EFB3E6D" w14:textId="77777777" w:rsidR="00937813" w:rsidRPr="008F2F37" w:rsidRDefault="00937813" w:rsidP="00937813">
      <w:pPr>
        <w:widowControl/>
        <w:ind w:left="144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680EB144" w14:textId="014B2DA8" w:rsidR="00BD0F7C" w:rsidRPr="008705DF" w:rsidRDefault="00576552" w:rsidP="00F35D69">
      <w:pPr>
        <w:pStyle w:val="NoSpacing"/>
        <w:rPr>
          <w:rFonts w:ascii="Arial" w:hAnsi="Arial" w:cs="Arial"/>
          <w:sz w:val="24"/>
          <w:szCs w:val="24"/>
        </w:rPr>
      </w:pPr>
      <w:r w:rsidRPr="008F2F3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Jeremy David Jones </w:t>
      </w:r>
      <w:r w:rsidR="000362C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presented the proposed </w:t>
      </w:r>
      <w:r w:rsidR="00BF6A1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3% </w:t>
      </w:r>
      <w:r w:rsidR="000362C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room &amp; board rate increase. He stated that </w:t>
      </w:r>
      <w:r w:rsidR="00BF6A1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while we would like to keep fees low, </w:t>
      </w:r>
      <w:r w:rsidR="000362C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increasing costs and upcoming maintenance </w:t>
      </w:r>
      <w:r w:rsidR="00BF6A1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needs </w:t>
      </w:r>
      <w:r w:rsidR="0004544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and forecasted improvements </w:t>
      </w:r>
      <w:r w:rsidR="00BF6A1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make rate increases necessary. He spoke </w:t>
      </w:r>
      <w:r w:rsidR="000362C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directly to </w:t>
      </w:r>
      <w:r w:rsidR="00045442" w:rsidRPr="008F2F37">
        <w:rPr>
          <w:rFonts w:ascii="Arial" w:hAnsi="Arial" w:cs="Arial"/>
          <w:color w:val="222222"/>
          <w:sz w:val="24"/>
          <w:szCs w:val="24"/>
          <w:shd w:val="clear" w:color="auto" w:fill="FFFFFF"/>
        </w:rPr>
        <w:t>Sodexo requesting a 3.4</w:t>
      </w:r>
      <w:r w:rsidR="00045442">
        <w:rPr>
          <w:rFonts w:ascii="Arial" w:hAnsi="Arial" w:cs="Arial"/>
          <w:color w:val="222222"/>
          <w:sz w:val="24"/>
          <w:szCs w:val="24"/>
          <w:shd w:val="clear" w:color="auto" w:fill="FFFFFF"/>
        </w:rPr>
        <w:t>%</w:t>
      </w:r>
      <w:r w:rsidR="00045442" w:rsidRPr="008F2F3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increase </w:t>
      </w:r>
      <w:r w:rsidR="00045442">
        <w:rPr>
          <w:rFonts w:ascii="Arial" w:hAnsi="Arial" w:cs="Arial"/>
          <w:color w:val="222222"/>
          <w:sz w:val="24"/>
          <w:szCs w:val="24"/>
          <w:shd w:val="clear" w:color="auto" w:fill="FFFFFF"/>
        </w:rPr>
        <w:t>(</w:t>
      </w:r>
      <w:r w:rsidR="00045442" w:rsidRPr="008F2F3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which is much lower than </w:t>
      </w:r>
      <w:r w:rsidR="00045442">
        <w:rPr>
          <w:rFonts w:ascii="Arial" w:hAnsi="Arial" w:cs="Arial"/>
          <w:color w:val="222222"/>
          <w:sz w:val="24"/>
          <w:szCs w:val="24"/>
          <w:shd w:val="clear" w:color="auto" w:fill="FFFFFF"/>
        </w:rPr>
        <w:t>other universities) and</w:t>
      </w:r>
      <w:r w:rsidR="00045442" w:rsidRPr="008F2F3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0362C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the </w:t>
      </w:r>
      <w:r w:rsidR="00F35D69">
        <w:rPr>
          <w:rFonts w:ascii="Arial" w:hAnsi="Arial" w:cs="Arial"/>
          <w:color w:val="222222"/>
          <w:sz w:val="24"/>
          <w:szCs w:val="24"/>
          <w:shd w:val="clear" w:color="auto" w:fill="FFFFFF"/>
        </w:rPr>
        <w:t>$</w:t>
      </w:r>
      <w:r w:rsidR="000362C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5.9 million </w:t>
      </w:r>
      <w:r w:rsidR="0004544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in housing improvements that </w:t>
      </w:r>
      <w:r w:rsidR="00BF6A1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we will be investing over the next few years. </w:t>
      </w:r>
      <w:r w:rsidR="008705DF" w:rsidRPr="008705DF">
        <w:rPr>
          <w:rFonts w:ascii="Arial" w:hAnsi="Arial" w:cs="Arial"/>
          <w:sz w:val="24"/>
          <w:szCs w:val="24"/>
        </w:rPr>
        <w:t>We are currently working on improvements such as new windows and concrete work.</w:t>
      </w:r>
      <w:r w:rsidR="008705DF">
        <w:rPr>
          <w:rFonts w:ascii="Arial" w:hAnsi="Arial" w:cs="Arial"/>
          <w:sz w:val="24"/>
          <w:szCs w:val="24"/>
        </w:rPr>
        <w:t xml:space="preserve"> Jeremy stated that r</w:t>
      </w:r>
      <w:r w:rsidR="008705DF" w:rsidRPr="008705DF">
        <w:rPr>
          <w:rFonts w:ascii="Arial" w:hAnsi="Arial" w:cs="Arial"/>
          <w:sz w:val="24"/>
          <w:szCs w:val="24"/>
        </w:rPr>
        <w:t>emaining flat is not sustainable.</w:t>
      </w:r>
    </w:p>
    <w:p w14:paraId="7A49149F" w14:textId="60A90767" w:rsidR="00BD0F7C" w:rsidRPr="008F2F37" w:rsidRDefault="00BD0F7C" w:rsidP="00F82DC7">
      <w:pPr>
        <w:pStyle w:val="NoSpacing"/>
        <w:rPr>
          <w:rFonts w:ascii="Arial" w:hAnsi="Arial" w:cs="Arial"/>
          <w:sz w:val="24"/>
          <w:szCs w:val="24"/>
        </w:rPr>
      </w:pPr>
    </w:p>
    <w:p w14:paraId="4F8DED22" w14:textId="4C55F880" w:rsidR="00BD0F7C" w:rsidRPr="008F2F37" w:rsidRDefault="00BD0F7C" w:rsidP="00F82DC7">
      <w:pPr>
        <w:pStyle w:val="NoSpacing"/>
        <w:rPr>
          <w:rFonts w:ascii="Arial" w:hAnsi="Arial" w:cs="Arial"/>
          <w:b/>
          <w:sz w:val="24"/>
          <w:szCs w:val="24"/>
        </w:rPr>
      </w:pPr>
      <w:r w:rsidRPr="008F2F37">
        <w:rPr>
          <w:rFonts w:ascii="Arial" w:hAnsi="Arial" w:cs="Arial"/>
          <w:b/>
          <w:sz w:val="24"/>
          <w:szCs w:val="24"/>
        </w:rPr>
        <w:t>Questions:</w:t>
      </w:r>
    </w:p>
    <w:p w14:paraId="192B21C4" w14:textId="68517279" w:rsidR="00BD0F7C" w:rsidRPr="008F2F37" w:rsidRDefault="00BF6A12" w:rsidP="00F82DC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seems to be a concern about decreased enrollment. How do </w:t>
      </w:r>
      <w:r w:rsidR="00045442">
        <w:rPr>
          <w:rFonts w:ascii="Arial" w:hAnsi="Arial" w:cs="Arial"/>
          <w:sz w:val="24"/>
          <w:szCs w:val="24"/>
        </w:rPr>
        <w:t>you see these numbers being accurate?</w:t>
      </w:r>
    </w:p>
    <w:p w14:paraId="2C14BCE0" w14:textId="19DB5C01" w:rsidR="00BD0F7C" w:rsidRPr="008F2F37" w:rsidRDefault="00045442" w:rsidP="00BD0F7C">
      <w:pPr>
        <w:pStyle w:val="NoSpacing"/>
        <w:ind w:left="72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Based on the forecasted freshman numbers</w:t>
      </w:r>
      <w:r w:rsidR="00BD0F7C" w:rsidRPr="008F2F37">
        <w:rPr>
          <w:rFonts w:ascii="Arial" w:hAnsi="Arial" w:cs="Arial"/>
          <w:i/>
          <w:sz w:val="24"/>
          <w:szCs w:val="24"/>
        </w:rPr>
        <w:t xml:space="preserve">. </w:t>
      </w:r>
      <w:r>
        <w:rPr>
          <w:rFonts w:ascii="Arial" w:hAnsi="Arial" w:cs="Arial"/>
          <w:i/>
          <w:sz w:val="24"/>
          <w:szCs w:val="24"/>
        </w:rPr>
        <w:t>We will only move forward on improvements if funding is available</w:t>
      </w:r>
    </w:p>
    <w:p w14:paraId="24284191" w14:textId="77777777" w:rsidR="00816AE7" w:rsidRPr="008F2F37" w:rsidRDefault="00816AE7" w:rsidP="00BD0F7C">
      <w:pPr>
        <w:pStyle w:val="NoSpacing"/>
        <w:ind w:left="720"/>
        <w:rPr>
          <w:rFonts w:ascii="Arial" w:hAnsi="Arial" w:cs="Arial"/>
          <w:i/>
          <w:sz w:val="24"/>
          <w:szCs w:val="24"/>
        </w:rPr>
      </w:pPr>
    </w:p>
    <w:p w14:paraId="086706B4" w14:textId="3DA7FE26" w:rsidR="00BD0F7C" w:rsidRPr="008F2F37" w:rsidRDefault="00045442" w:rsidP="00BD0F7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Should we be looking at improvements when the forecast is low enrollment?</w:t>
      </w:r>
    </w:p>
    <w:p w14:paraId="0F7F9C52" w14:textId="0CAF7D16" w:rsidR="004E59BC" w:rsidRDefault="00110405" w:rsidP="004E59BC">
      <w:pPr>
        <w:pStyle w:val="NoSpacing"/>
        <w:ind w:left="72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VP Moore</w:t>
      </w:r>
      <w:r w:rsidR="00045442">
        <w:rPr>
          <w:rFonts w:ascii="Arial" w:hAnsi="Arial" w:cs="Arial"/>
          <w:i/>
          <w:sz w:val="24"/>
          <w:szCs w:val="24"/>
        </w:rPr>
        <w:t xml:space="preserve"> explained that we have to plan a long way in the future because it takes time to get funding through. She stated that we don’t want to be in a situation where enrollment is up and we aren’t ready to move on our improvement needs.</w:t>
      </w:r>
    </w:p>
    <w:p w14:paraId="299F0844" w14:textId="1CADE845" w:rsidR="008705DF" w:rsidRPr="008F2F37" w:rsidRDefault="008705DF" w:rsidP="008705DF">
      <w:pPr>
        <w:pStyle w:val="NoSpacing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</w:t>
      </w:r>
    </w:p>
    <w:p w14:paraId="63450291" w14:textId="77777777" w:rsidR="008705DF" w:rsidRPr="008F2F37" w:rsidRDefault="008705DF" w:rsidP="004E59BC">
      <w:pPr>
        <w:pStyle w:val="NoSpacing"/>
        <w:ind w:left="720"/>
        <w:rPr>
          <w:rFonts w:ascii="Arial" w:hAnsi="Arial" w:cs="Arial"/>
          <w:i/>
          <w:sz w:val="24"/>
          <w:szCs w:val="24"/>
        </w:rPr>
      </w:pPr>
    </w:p>
    <w:p w14:paraId="304C68A4" w14:textId="77777777" w:rsidR="00816AE7" w:rsidRPr="008F2F37" w:rsidRDefault="00816AE7" w:rsidP="004E59BC">
      <w:pPr>
        <w:pStyle w:val="NoSpacing"/>
        <w:ind w:left="720"/>
        <w:rPr>
          <w:rFonts w:ascii="Arial" w:hAnsi="Arial" w:cs="Arial"/>
          <w:i/>
          <w:sz w:val="24"/>
          <w:szCs w:val="24"/>
        </w:rPr>
      </w:pPr>
    </w:p>
    <w:p w14:paraId="52AA6C53" w14:textId="284503BF" w:rsidR="004E59BC" w:rsidRDefault="00045442" w:rsidP="004E59BC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Vitor</w:t>
      </w:r>
      <w:proofErr w:type="spellEnd"/>
      <w:r>
        <w:rPr>
          <w:rFonts w:ascii="Arial" w:hAnsi="Arial" w:cs="Arial"/>
          <w:sz w:val="24"/>
          <w:szCs w:val="24"/>
        </w:rPr>
        <w:t xml:space="preserve"> stated that he is not in favor of increased room &amp; board fees when enrollments are predicted to continue to fall through 2030 (per HECC).</w:t>
      </w:r>
    </w:p>
    <w:p w14:paraId="7AAD764C" w14:textId="6BA03F7D" w:rsidR="008705DF" w:rsidRDefault="008705DF" w:rsidP="004E59BC">
      <w:pPr>
        <w:pStyle w:val="NoSpacing"/>
        <w:rPr>
          <w:rFonts w:ascii="Arial" w:hAnsi="Arial" w:cs="Arial"/>
          <w:sz w:val="24"/>
          <w:szCs w:val="24"/>
        </w:rPr>
      </w:pPr>
    </w:p>
    <w:p w14:paraId="7DB07E3D" w14:textId="7F7F2D9F" w:rsidR="008705DF" w:rsidRDefault="008705DF" w:rsidP="004E59B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Helen spoke in support of the fee increase in order to maintain our buildings</w:t>
      </w:r>
      <w:r w:rsidR="00F35D6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but not to build new at this time.</w:t>
      </w:r>
    </w:p>
    <w:p w14:paraId="5CD336F1" w14:textId="2DEF9B3C" w:rsidR="00110405" w:rsidRDefault="00110405" w:rsidP="004E59BC">
      <w:pPr>
        <w:pStyle w:val="NoSpacing"/>
        <w:rPr>
          <w:rFonts w:ascii="Arial" w:hAnsi="Arial" w:cs="Arial"/>
          <w:sz w:val="24"/>
          <w:szCs w:val="24"/>
        </w:rPr>
      </w:pPr>
    </w:p>
    <w:p w14:paraId="1DE2A1E3" w14:textId="0790F715" w:rsidR="004D65C2" w:rsidRDefault="004D65C2" w:rsidP="004D65C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Motion:</w:t>
      </w:r>
      <w:r>
        <w:rPr>
          <w:rFonts w:ascii="Arial" w:hAnsi="Arial" w:cs="Arial"/>
          <w:sz w:val="24"/>
          <w:szCs w:val="24"/>
        </w:rPr>
        <w:t xml:space="preserve"> Lyle </w:t>
      </w:r>
      <w:r w:rsidR="00F35D69">
        <w:rPr>
          <w:rFonts w:ascii="Arial" w:hAnsi="Arial" w:cs="Arial"/>
          <w:sz w:val="24"/>
          <w:szCs w:val="24"/>
        </w:rPr>
        <w:t xml:space="preserve">Henderson </w:t>
      </w:r>
      <w:r>
        <w:rPr>
          <w:rFonts w:ascii="Arial" w:hAnsi="Arial" w:cs="Arial"/>
          <w:sz w:val="24"/>
          <w:szCs w:val="24"/>
        </w:rPr>
        <w:t>moved to approve the room &amp; board increase</w:t>
      </w:r>
    </w:p>
    <w:p w14:paraId="159549E0" w14:textId="17039531" w:rsidR="00110405" w:rsidRDefault="004D65C2" w:rsidP="004E59BC">
      <w:pPr>
        <w:pStyle w:val="NoSpacing"/>
        <w:rPr>
          <w:rFonts w:ascii="Arial" w:hAnsi="Arial" w:cs="Arial"/>
          <w:sz w:val="24"/>
          <w:szCs w:val="24"/>
        </w:rPr>
      </w:pPr>
      <w:r w:rsidRPr="00110405">
        <w:rPr>
          <w:rFonts w:ascii="Arial" w:hAnsi="Arial" w:cs="Arial"/>
          <w:b/>
          <w:sz w:val="24"/>
          <w:szCs w:val="24"/>
        </w:rPr>
        <w:t>Second: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10405">
        <w:rPr>
          <w:rFonts w:ascii="Arial" w:hAnsi="Arial" w:cs="Arial"/>
          <w:sz w:val="24"/>
          <w:szCs w:val="24"/>
        </w:rPr>
        <w:t xml:space="preserve">Helen </w:t>
      </w:r>
      <w:r w:rsidR="00F35D69">
        <w:rPr>
          <w:rFonts w:ascii="Arial" w:hAnsi="Arial" w:cs="Arial"/>
          <w:sz w:val="24"/>
          <w:szCs w:val="24"/>
        </w:rPr>
        <w:t>Moore</w:t>
      </w:r>
    </w:p>
    <w:p w14:paraId="5E3DDD4A" w14:textId="065F3694" w:rsidR="00045442" w:rsidRDefault="00045442" w:rsidP="004E59BC">
      <w:pPr>
        <w:pStyle w:val="NoSpacing"/>
        <w:rPr>
          <w:rFonts w:ascii="Arial" w:hAnsi="Arial" w:cs="Arial"/>
          <w:sz w:val="24"/>
          <w:szCs w:val="24"/>
        </w:rPr>
      </w:pPr>
    </w:p>
    <w:p w14:paraId="0DBD8550" w14:textId="78EFE47C" w:rsidR="00045442" w:rsidRPr="008705DF" w:rsidRDefault="008705DF" w:rsidP="004D65C2">
      <w:pPr>
        <w:pStyle w:val="NoSpacing"/>
        <w:ind w:firstLine="720"/>
        <w:rPr>
          <w:rFonts w:ascii="Arial" w:hAnsi="Arial" w:cs="Arial"/>
          <w:b/>
          <w:sz w:val="24"/>
          <w:szCs w:val="24"/>
        </w:rPr>
      </w:pPr>
      <w:r w:rsidRPr="008705DF">
        <w:rPr>
          <w:rFonts w:ascii="Arial" w:hAnsi="Arial" w:cs="Arial"/>
          <w:b/>
          <w:sz w:val="24"/>
          <w:szCs w:val="24"/>
        </w:rPr>
        <w:t>Vote on Room and Board fee increase- 11 yes/1 no</w:t>
      </w:r>
    </w:p>
    <w:p w14:paraId="005231C2" w14:textId="77777777" w:rsidR="009E18CE" w:rsidRPr="008F2F37" w:rsidRDefault="009E18CE" w:rsidP="008F2F37">
      <w:pPr>
        <w:pStyle w:val="NoSpacing"/>
        <w:rPr>
          <w:rFonts w:ascii="Arial" w:hAnsi="Arial" w:cs="Arial"/>
          <w:sz w:val="24"/>
          <w:szCs w:val="24"/>
        </w:rPr>
      </w:pPr>
    </w:p>
    <w:p w14:paraId="1091705A" w14:textId="77777777" w:rsidR="008705DF" w:rsidRDefault="008705DF" w:rsidP="009E18CE">
      <w:pPr>
        <w:pStyle w:val="NoSpacing"/>
        <w:rPr>
          <w:rFonts w:ascii="Arial" w:hAnsi="Arial" w:cs="Arial"/>
          <w:b/>
          <w:sz w:val="24"/>
          <w:szCs w:val="24"/>
        </w:rPr>
      </w:pPr>
    </w:p>
    <w:p w14:paraId="4935E28B" w14:textId="13E6E030" w:rsidR="008705DF" w:rsidRDefault="0031222F" w:rsidP="009E18CE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 w:rsidR="008705DF">
        <w:rPr>
          <w:rFonts w:ascii="Arial" w:hAnsi="Arial" w:cs="Arial"/>
          <w:b/>
          <w:sz w:val="24"/>
          <w:szCs w:val="24"/>
        </w:rPr>
        <w:t>Student Health rate increase</w:t>
      </w:r>
    </w:p>
    <w:p w14:paraId="45FE11DC" w14:textId="3F0004D5" w:rsidR="008705DF" w:rsidRDefault="008705DF" w:rsidP="009E18CE">
      <w:pPr>
        <w:pStyle w:val="NoSpacing"/>
        <w:rPr>
          <w:rFonts w:ascii="Arial" w:hAnsi="Arial" w:cs="Arial"/>
          <w:b/>
          <w:sz w:val="24"/>
          <w:szCs w:val="24"/>
        </w:rPr>
      </w:pPr>
    </w:p>
    <w:p w14:paraId="2D314CE0" w14:textId="6FD5EA6C" w:rsidR="00110405" w:rsidRDefault="00110405" w:rsidP="009E18C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VP </w:t>
      </w:r>
      <w:proofErr w:type="spellStart"/>
      <w:r>
        <w:rPr>
          <w:rFonts w:ascii="Arial" w:hAnsi="Arial" w:cs="Arial"/>
          <w:sz w:val="24"/>
          <w:szCs w:val="24"/>
        </w:rPr>
        <w:t>Karpilo</w:t>
      </w:r>
      <w:proofErr w:type="spellEnd"/>
      <w:r w:rsidR="008705D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shared the </w:t>
      </w:r>
      <w:r w:rsidR="008705DF">
        <w:rPr>
          <w:rFonts w:ascii="Arial" w:hAnsi="Arial" w:cs="Arial"/>
          <w:sz w:val="24"/>
          <w:szCs w:val="24"/>
        </w:rPr>
        <w:t>proposed $15</w:t>
      </w:r>
      <w:r w:rsidR="00F35D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Student </w:t>
      </w:r>
      <w:r w:rsidR="00F35D69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ealth </w:t>
      </w:r>
      <w:r w:rsidR="008705DF">
        <w:rPr>
          <w:rFonts w:ascii="Arial" w:hAnsi="Arial" w:cs="Arial"/>
          <w:sz w:val="24"/>
          <w:szCs w:val="24"/>
        </w:rPr>
        <w:t xml:space="preserve">fee increase. </w:t>
      </w:r>
      <w:r>
        <w:rPr>
          <w:rFonts w:ascii="Arial" w:hAnsi="Arial" w:cs="Arial"/>
          <w:sz w:val="24"/>
          <w:szCs w:val="24"/>
        </w:rPr>
        <w:t>She explained that t</w:t>
      </w:r>
      <w:r w:rsidR="008705DF">
        <w:rPr>
          <w:rFonts w:ascii="Arial" w:hAnsi="Arial" w:cs="Arial"/>
          <w:sz w:val="24"/>
          <w:szCs w:val="24"/>
        </w:rPr>
        <w:t>his is based on decreased enrollment, increased salaries</w:t>
      </w:r>
      <w:r>
        <w:rPr>
          <w:rFonts w:ascii="Arial" w:hAnsi="Arial" w:cs="Arial"/>
          <w:sz w:val="24"/>
          <w:szCs w:val="24"/>
        </w:rPr>
        <w:t xml:space="preserve"> and an increased OHSU contract.</w:t>
      </w:r>
    </w:p>
    <w:p w14:paraId="73E0F7EF" w14:textId="77777777" w:rsidR="00110405" w:rsidRDefault="00110405" w:rsidP="009E18CE">
      <w:pPr>
        <w:pStyle w:val="NoSpacing"/>
        <w:rPr>
          <w:rFonts w:ascii="Arial" w:hAnsi="Arial" w:cs="Arial"/>
          <w:sz w:val="24"/>
          <w:szCs w:val="24"/>
        </w:rPr>
      </w:pPr>
    </w:p>
    <w:p w14:paraId="423813BF" w14:textId="6FABAB59" w:rsidR="006858BD" w:rsidRPr="006858BD" w:rsidRDefault="006858BD" w:rsidP="009E18CE">
      <w:pPr>
        <w:pStyle w:val="NoSpacing"/>
        <w:rPr>
          <w:rFonts w:ascii="Arial" w:hAnsi="Arial" w:cs="Arial"/>
          <w:b/>
          <w:sz w:val="24"/>
          <w:szCs w:val="24"/>
        </w:rPr>
      </w:pPr>
      <w:r w:rsidRPr="006858BD">
        <w:rPr>
          <w:rFonts w:ascii="Arial" w:hAnsi="Arial" w:cs="Arial"/>
          <w:b/>
          <w:sz w:val="24"/>
          <w:szCs w:val="24"/>
        </w:rPr>
        <w:t>Questions:</w:t>
      </w:r>
    </w:p>
    <w:p w14:paraId="6A3A8CD0" w14:textId="1701FC48" w:rsidR="00110405" w:rsidRDefault="00110405" w:rsidP="009E18C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students who have insurance pay student health fees?</w:t>
      </w:r>
    </w:p>
    <w:p w14:paraId="264BB629" w14:textId="77777777" w:rsidR="00110405" w:rsidRPr="00F35D69" w:rsidRDefault="00110405" w:rsidP="009E18CE">
      <w:pPr>
        <w:pStyle w:val="NoSpacing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F35D69">
        <w:rPr>
          <w:rFonts w:ascii="Arial" w:hAnsi="Arial" w:cs="Arial"/>
          <w:i/>
          <w:sz w:val="24"/>
          <w:szCs w:val="24"/>
        </w:rPr>
        <w:t>Fees are waved for those students who never come to campus</w:t>
      </w:r>
    </w:p>
    <w:p w14:paraId="6E6D81D7" w14:textId="43D2AEFE" w:rsidR="00110405" w:rsidRPr="00F35D69" w:rsidRDefault="00110405" w:rsidP="00F35D69">
      <w:pPr>
        <w:pStyle w:val="NoSpacing"/>
        <w:ind w:firstLine="720"/>
        <w:rPr>
          <w:rFonts w:ascii="Arial" w:hAnsi="Arial" w:cs="Arial"/>
          <w:i/>
          <w:sz w:val="24"/>
          <w:szCs w:val="24"/>
        </w:rPr>
      </w:pPr>
      <w:r w:rsidRPr="00F35D69">
        <w:rPr>
          <w:rFonts w:ascii="Arial" w:hAnsi="Arial" w:cs="Arial"/>
          <w:i/>
          <w:sz w:val="24"/>
          <w:szCs w:val="24"/>
        </w:rPr>
        <w:t xml:space="preserve">Lacy shared </w:t>
      </w:r>
      <w:r w:rsidR="00F35D69" w:rsidRPr="00F35D69">
        <w:rPr>
          <w:rFonts w:ascii="Arial" w:hAnsi="Arial" w:cs="Arial"/>
          <w:i/>
          <w:sz w:val="24"/>
          <w:szCs w:val="24"/>
        </w:rPr>
        <w:t xml:space="preserve">some </w:t>
      </w:r>
      <w:r w:rsidRPr="00F35D69">
        <w:rPr>
          <w:rFonts w:ascii="Arial" w:hAnsi="Arial" w:cs="Arial"/>
          <w:i/>
          <w:sz w:val="24"/>
          <w:szCs w:val="24"/>
        </w:rPr>
        <w:t>student health usage numbers</w:t>
      </w:r>
      <w:r w:rsidR="00F35D69" w:rsidRPr="00F35D69">
        <w:rPr>
          <w:rFonts w:ascii="Arial" w:hAnsi="Arial" w:cs="Arial"/>
          <w:i/>
          <w:sz w:val="24"/>
          <w:szCs w:val="24"/>
        </w:rPr>
        <w:t xml:space="preserve"> with the committee.</w:t>
      </w:r>
    </w:p>
    <w:p w14:paraId="7C8BC3C1" w14:textId="77777777" w:rsidR="00110405" w:rsidRDefault="00110405" w:rsidP="009E18CE">
      <w:pPr>
        <w:pStyle w:val="NoSpacing"/>
        <w:rPr>
          <w:rFonts w:ascii="Arial" w:hAnsi="Arial" w:cs="Arial"/>
          <w:sz w:val="24"/>
          <w:szCs w:val="24"/>
        </w:rPr>
      </w:pPr>
    </w:p>
    <w:p w14:paraId="2E6FBAD2" w14:textId="2A184130" w:rsidR="00110405" w:rsidRDefault="00110405" w:rsidP="009E18C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 Student Health not self-supported?</w:t>
      </w:r>
    </w:p>
    <w:p w14:paraId="482AE29B" w14:textId="344360E3" w:rsidR="00110405" w:rsidRDefault="00F35D69" w:rsidP="00F35D69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The fund is currently running with a cash deficit.  Expenditures exceed the annual revenue. </w:t>
      </w:r>
    </w:p>
    <w:p w14:paraId="44B661F0" w14:textId="1BAAAFF9" w:rsidR="00110405" w:rsidRDefault="00110405" w:rsidP="009E18C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Motion: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Vitor</w:t>
      </w:r>
      <w:proofErr w:type="spellEnd"/>
      <w:r>
        <w:rPr>
          <w:rFonts w:ascii="Arial" w:hAnsi="Arial" w:cs="Arial"/>
          <w:sz w:val="24"/>
          <w:szCs w:val="24"/>
        </w:rPr>
        <w:t xml:space="preserve"> moved to approve the $15 Student </w:t>
      </w:r>
      <w:r w:rsidR="00F35D69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ealth fee</w:t>
      </w:r>
    </w:p>
    <w:p w14:paraId="53627AC5" w14:textId="040CB7DA" w:rsidR="005A4684" w:rsidRDefault="00110405" w:rsidP="009E18CE">
      <w:pPr>
        <w:pStyle w:val="NoSpacing"/>
        <w:rPr>
          <w:rFonts w:ascii="Arial" w:hAnsi="Arial" w:cs="Arial"/>
          <w:sz w:val="24"/>
          <w:szCs w:val="24"/>
        </w:rPr>
      </w:pPr>
      <w:r w:rsidRPr="00110405">
        <w:rPr>
          <w:rFonts w:ascii="Arial" w:hAnsi="Arial" w:cs="Arial"/>
          <w:b/>
          <w:sz w:val="24"/>
          <w:szCs w:val="24"/>
        </w:rPr>
        <w:t>Second: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10405">
        <w:rPr>
          <w:rFonts w:ascii="Arial" w:hAnsi="Arial" w:cs="Arial"/>
          <w:sz w:val="24"/>
          <w:szCs w:val="24"/>
        </w:rPr>
        <w:t>Cedric</w:t>
      </w:r>
      <w:r w:rsidR="00F35D69">
        <w:rPr>
          <w:rFonts w:ascii="Arial" w:hAnsi="Arial" w:cs="Arial"/>
          <w:sz w:val="24"/>
          <w:szCs w:val="24"/>
        </w:rPr>
        <w:t xml:space="preserve"> R</w:t>
      </w:r>
      <w:r w:rsidR="005A4684">
        <w:rPr>
          <w:rFonts w:ascii="Arial" w:hAnsi="Arial" w:cs="Arial"/>
          <w:sz w:val="24"/>
          <w:szCs w:val="24"/>
        </w:rPr>
        <w:t>iel</w:t>
      </w:r>
    </w:p>
    <w:p w14:paraId="10D98D97" w14:textId="05198911" w:rsidR="00110405" w:rsidRDefault="00110405" w:rsidP="009E18CE">
      <w:pPr>
        <w:pStyle w:val="NoSpacing"/>
        <w:rPr>
          <w:rFonts w:ascii="Arial" w:hAnsi="Arial" w:cs="Arial"/>
          <w:b/>
          <w:sz w:val="24"/>
          <w:szCs w:val="24"/>
        </w:rPr>
      </w:pPr>
    </w:p>
    <w:p w14:paraId="3FABFA6D" w14:textId="0D1921FC" w:rsidR="00110405" w:rsidRDefault="00110405" w:rsidP="004D65C2">
      <w:pPr>
        <w:pStyle w:val="NoSpacing"/>
        <w:ind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Vote on Student Health fee increase- </w:t>
      </w:r>
      <w:r w:rsidR="00F35D69">
        <w:rPr>
          <w:rFonts w:ascii="Arial" w:hAnsi="Arial" w:cs="Arial"/>
          <w:b/>
          <w:sz w:val="24"/>
          <w:szCs w:val="24"/>
        </w:rPr>
        <w:t>11</w:t>
      </w:r>
      <w:r w:rsidR="004D65C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yes/1 </w:t>
      </w:r>
      <w:r w:rsidR="00E82807">
        <w:rPr>
          <w:rFonts w:ascii="Arial" w:hAnsi="Arial" w:cs="Arial"/>
          <w:b/>
          <w:sz w:val="24"/>
          <w:szCs w:val="24"/>
        </w:rPr>
        <w:t>abstain</w:t>
      </w:r>
    </w:p>
    <w:p w14:paraId="2653F4F0" w14:textId="7DE86E34" w:rsidR="00110405" w:rsidRDefault="00110405" w:rsidP="009E18CE">
      <w:pPr>
        <w:pStyle w:val="NoSpacing"/>
        <w:rPr>
          <w:rFonts w:ascii="Arial" w:hAnsi="Arial" w:cs="Arial"/>
          <w:b/>
          <w:sz w:val="24"/>
          <w:szCs w:val="24"/>
        </w:rPr>
      </w:pPr>
    </w:p>
    <w:p w14:paraId="01FDA4A4" w14:textId="77777777" w:rsidR="006858BD" w:rsidRDefault="006858BD" w:rsidP="009E18CE">
      <w:pPr>
        <w:pStyle w:val="NoSpacing"/>
        <w:rPr>
          <w:rFonts w:ascii="Arial" w:hAnsi="Arial" w:cs="Arial"/>
          <w:b/>
          <w:sz w:val="24"/>
          <w:szCs w:val="24"/>
        </w:rPr>
      </w:pPr>
    </w:p>
    <w:p w14:paraId="571DE5C7" w14:textId="17EA5549" w:rsidR="00816AE7" w:rsidRPr="008F2F37" w:rsidRDefault="00816AE7" w:rsidP="009E18CE">
      <w:pPr>
        <w:pStyle w:val="NoSpacing"/>
        <w:rPr>
          <w:rFonts w:ascii="Arial" w:hAnsi="Arial" w:cs="Arial"/>
          <w:b/>
          <w:sz w:val="24"/>
          <w:szCs w:val="24"/>
        </w:rPr>
      </w:pPr>
      <w:r w:rsidRPr="008F2F37">
        <w:rPr>
          <w:rFonts w:ascii="Arial" w:hAnsi="Arial" w:cs="Arial"/>
          <w:b/>
          <w:sz w:val="24"/>
          <w:szCs w:val="24"/>
        </w:rPr>
        <w:t xml:space="preserve">Tuition </w:t>
      </w:r>
      <w:r w:rsidR="00110405">
        <w:rPr>
          <w:rFonts w:ascii="Arial" w:hAnsi="Arial" w:cs="Arial"/>
          <w:b/>
          <w:sz w:val="24"/>
          <w:szCs w:val="24"/>
        </w:rPr>
        <w:t xml:space="preserve">&amp; Fees Increase </w:t>
      </w:r>
      <w:r w:rsidRPr="008F2F37">
        <w:rPr>
          <w:rFonts w:ascii="Arial" w:hAnsi="Arial" w:cs="Arial"/>
          <w:b/>
          <w:sz w:val="24"/>
          <w:szCs w:val="24"/>
        </w:rPr>
        <w:t>Proposal</w:t>
      </w:r>
    </w:p>
    <w:p w14:paraId="73B36A4F" w14:textId="3C2334A3" w:rsidR="004D65C2" w:rsidRPr="008F2F37" w:rsidRDefault="00BD7427" w:rsidP="004D65C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AVP Case</w:t>
      </w:r>
      <w:r w:rsidR="00816AE7" w:rsidRPr="008F2F37">
        <w:rPr>
          <w:rFonts w:ascii="Arial" w:hAnsi="Arial" w:cs="Arial"/>
          <w:sz w:val="24"/>
          <w:szCs w:val="24"/>
        </w:rPr>
        <w:t xml:space="preserve"> reported that there had been no changes to the tuition proposal since the last presentation</w:t>
      </w:r>
      <w:r>
        <w:rPr>
          <w:rFonts w:ascii="Arial" w:hAnsi="Arial" w:cs="Arial"/>
          <w:sz w:val="24"/>
          <w:szCs w:val="24"/>
        </w:rPr>
        <w:t xml:space="preserve">. </w:t>
      </w:r>
      <w:r w:rsidR="003A69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 proposal includes</w:t>
      </w:r>
      <w:r w:rsidR="004D65C2">
        <w:rPr>
          <w:rFonts w:ascii="Arial" w:hAnsi="Arial" w:cs="Arial"/>
          <w:sz w:val="24"/>
          <w:szCs w:val="24"/>
        </w:rPr>
        <w:t xml:space="preserve"> a </w:t>
      </w:r>
      <w:r w:rsidR="004D65C2" w:rsidRPr="008F2F37">
        <w:rPr>
          <w:rFonts w:ascii="Arial" w:hAnsi="Arial" w:cs="Arial"/>
          <w:sz w:val="24"/>
          <w:szCs w:val="24"/>
        </w:rPr>
        <w:t>4.9% increase for resident on campus, non-resident on campus and WUE students who pay 150% of the resident rate. Online resident rate would also increase by 4.9% while the off campus nonresident rate would increase by 4.25</w:t>
      </w:r>
      <w:r w:rsidR="00F35D69">
        <w:rPr>
          <w:rFonts w:ascii="Arial" w:hAnsi="Arial" w:cs="Arial"/>
          <w:sz w:val="24"/>
          <w:szCs w:val="24"/>
        </w:rPr>
        <w:t>%</w:t>
      </w:r>
      <w:r w:rsidR="004D65C2" w:rsidRPr="008F2F37">
        <w:rPr>
          <w:rFonts w:ascii="Arial" w:hAnsi="Arial" w:cs="Arial"/>
          <w:sz w:val="24"/>
          <w:szCs w:val="24"/>
        </w:rPr>
        <w:t>. Graduate rates would go up 2.5%.</w:t>
      </w:r>
      <w:r w:rsidR="004D65C2">
        <w:rPr>
          <w:rFonts w:ascii="Arial" w:hAnsi="Arial" w:cs="Arial"/>
          <w:sz w:val="24"/>
          <w:szCs w:val="24"/>
        </w:rPr>
        <w:t xml:space="preserve">  </w:t>
      </w:r>
      <w:r w:rsidR="004D65C2" w:rsidRPr="008F2F37">
        <w:rPr>
          <w:rFonts w:ascii="Arial" w:hAnsi="Arial" w:cs="Arial"/>
          <w:sz w:val="24"/>
          <w:szCs w:val="24"/>
        </w:rPr>
        <w:t>She also explained the proposed differential for business and computer science.</w:t>
      </w:r>
    </w:p>
    <w:p w14:paraId="75D5895F" w14:textId="0D9CF6D6" w:rsidR="00816AE7" w:rsidRPr="008F2F37" w:rsidRDefault="004D65C2" w:rsidP="009E18C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LeeAnn stated that</w:t>
      </w:r>
      <w:r w:rsidR="00816AE7" w:rsidRPr="008F2F37">
        <w:rPr>
          <w:rFonts w:ascii="Arial" w:hAnsi="Arial" w:cs="Arial"/>
          <w:sz w:val="24"/>
          <w:szCs w:val="24"/>
        </w:rPr>
        <w:t xml:space="preserve"> our goal </w:t>
      </w:r>
      <w:r w:rsidR="00BD7427">
        <w:rPr>
          <w:rFonts w:ascii="Arial" w:hAnsi="Arial" w:cs="Arial"/>
          <w:sz w:val="24"/>
          <w:szCs w:val="24"/>
        </w:rPr>
        <w:t>continues to be</w:t>
      </w:r>
      <w:r w:rsidR="00816AE7" w:rsidRPr="008F2F37">
        <w:rPr>
          <w:rFonts w:ascii="Arial" w:hAnsi="Arial" w:cs="Arial"/>
          <w:sz w:val="24"/>
          <w:szCs w:val="24"/>
        </w:rPr>
        <w:t>:</w:t>
      </w:r>
    </w:p>
    <w:p w14:paraId="258BC772" w14:textId="73C62C5C" w:rsidR="00816AE7" w:rsidRPr="008F2F37" w:rsidRDefault="004D65C2" w:rsidP="008F2F37">
      <w:pPr>
        <w:pStyle w:val="NoSpacing"/>
        <w:numPr>
          <w:ilvl w:val="1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816AE7" w:rsidRPr="008F2F37">
        <w:rPr>
          <w:rFonts w:ascii="Arial" w:hAnsi="Arial" w:cs="Arial"/>
          <w:sz w:val="24"/>
          <w:szCs w:val="24"/>
        </w:rPr>
        <w:t>aintain the best value amongst all Oregon public universities</w:t>
      </w:r>
    </w:p>
    <w:p w14:paraId="1F4CBA91" w14:textId="6862571F" w:rsidR="00816AE7" w:rsidRPr="008F2F37" w:rsidRDefault="00816AE7" w:rsidP="008F2F37">
      <w:pPr>
        <w:pStyle w:val="NoSpacing"/>
        <w:numPr>
          <w:ilvl w:val="1"/>
          <w:numId w:val="11"/>
        </w:numPr>
        <w:rPr>
          <w:rFonts w:ascii="Arial" w:hAnsi="Arial" w:cs="Arial"/>
          <w:sz w:val="24"/>
          <w:szCs w:val="24"/>
        </w:rPr>
      </w:pPr>
      <w:r w:rsidRPr="008F2F37">
        <w:rPr>
          <w:rFonts w:ascii="Arial" w:hAnsi="Arial" w:cs="Arial"/>
          <w:sz w:val="24"/>
          <w:szCs w:val="24"/>
        </w:rPr>
        <w:t>Build and maintain our financial stability</w:t>
      </w:r>
    </w:p>
    <w:p w14:paraId="13076014" w14:textId="1FB51C33" w:rsidR="00816AE7" w:rsidRPr="008F2F37" w:rsidRDefault="00816AE7" w:rsidP="008F2F37">
      <w:pPr>
        <w:pStyle w:val="NoSpacing"/>
        <w:numPr>
          <w:ilvl w:val="1"/>
          <w:numId w:val="11"/>
        </w:numPr>
        <w:rPr>
          <w:rFonts w:ascii="Arial" w:hAnsi="Arial" w:cs="Arial"/>
          <w:sz w:val="24"/>
          <w:szCs w:val="24"/>
        </w:rPr>
      </w:pPr>
      <w:r w:rsidRPr="008F2F37">
        <w:rPr>
          <w:rFonts w:ascii="Arial" w:hAnsi="Arial" w:cs="Arial"/>
          <w:sz w:val="24"/>
          <w:szCs w:val="24"/>
        </w:rPr>
        <w:t>Serve our local regions</w:t>
      </w:r>
    </w:p>
    <w:p w14:paraId="1D2B9422" w14:textId="3DFD4680" w:rsidR="00816AE7" w:rsidRPr="008F2F37" w:rsidRDefault="00BD7427" w:rsidP="009E18C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AVP Case</w:t>
      </w:r>
      <w:r w:rsidR="00816AE7" w:rsidRPr="008F2F37">
        <w:rPr>
          <w:rFonts w:ascii="Arial" w:hAnsi="Arial" w:cs="Arial"/>
          <w:sz w:val="24"/>
          <w:szCs w:val="24"/>
        </w:rPr>
        <w:t xml:space="preserve"> reported that</w:t>
      </w:r>
      <w:r w:rsidR="00A60BF5" w:rsidRPr="008F2F37">
        <w:rPr>
          <w:rFonts w:ascii="Arial" w:hAnsi="Arial" w:cs="Arial"/>
          <w:sz w:val="24"/>
          <w:szCs w:val="24"/>
        </w:rPr>
        <w:t xml:space="preserve"> without the tuition increase,</w:t>
      </w:r>
      <w:r w:rsidR="00816AE7" w:rsidRPr="008F2F37">
        <w:rPr>
          <w:rFonts w:ascii="Arial" w:hAnsi="Arial" w:cs="Arial"/>
          <w:sz w:val="24"/>
          <w:szCs w:val="24"/>
        </w:rPr>
        <w:t xml:space="preserve"> we are looking at a </w:t>
      </w:r>
      <w:r w:rsidR="00D9700C">
        <w:rPr>
          <w:rFonts w:ascii="Arial" w:hAnsi="Arial" w:cs="Arial"/>
          <w:sz w:val="24"/>
          <w:szCs w:val="24"/>
        </w:rPr>
        <w:t>$</w:t>
      </w:r>
      <w:r w:rsidR="00A60BF5" w:rsidRPr="008F2F37">
        <w:rPr>
          <w:rFonts w:ascii="Arial" w:hAnsi="Arial" w:cs="Arial"/>
          <w:sz w:val="24"/>
          <w:szCs w:val="24"/>
        </w:rPr>
        <w:t>3.5-million-dollar</w:t>
      </w:r>
      <w:r w:rsidR="00816AE7" w:rsidRPr="008F2F37">
        <w:rPr>
          <w:rFonts w:ascii="Arial" w:hAnsi="Arial" w:cs="Arial"/>
          <w:sz w:val="24"/>
          <w:szCs w:val="24"/>
        </w:rPr>
        <w:t xml:space="preserve"> budget deficit</w:t>
      </w:r>
      <w:r w:rsidR="00E82807">
        <w:rPr>
          <w:rFonts w:ascii="Arial" w:hAnsi="Arial" w:cs="Arial"/>
          <w:sz w:val="24"/>
          <w:szCs w:val="24"/>
        </w:rPr>
        <w:t xml:space="preserve"> and </w:t>
      </w:r>
      <w:r w:rsidR="00E82807" w:rsidRPr="008F2F37">
        <w:rPr>
          <w:rFonts w:ascii="Arial" w:hAnsi="Arial" w:cs="Arial"/>
          <w:sz w:val="24"/>
          <w:szCs w:val="24"/>
        </w:rPr>
        <w:t>though not our first choice</w:t>
      </w:r>
      <w:r w:rsidR="00E82807">
        <w:rPr>
          <w:rFonts w:ascii="Arial" w:hAnsi="Arial" w:cs="Arial"/>
          <w:sz w:val="24"/>
          <w:szCs w:val="24"/>
        </w:rPr>
        <w:t xml:space="preserve">, one of the ways we can mitigate that gap is to implement a tuition and fee increase. She spoke to the need for us to </w:t>
      </w:r>
      <w:r w:rsidR="00A60BF5" w:rsidRPr="008F2F37">
        <w:rPr>
          <w:rFonts w:ascii="Arial" w:hAnsi="Arial" w:cs="Arial"/>
          <w:sz w:val="24"/>
          <w:szCs w:val="24"/>
        </w:rPr>
        <w:t xml:space="preserve">decrease the use of our fund balance in order to meet the 20-25% minimum </w:t>
      </w:r>
      <w:r w:rsidR="00F35D69">
        <w:rPr>
          <w:rFonts w:ascii="Arial" w:hAnsi="Arial" w:cs="Arial"/>
          <w:sz w:val="24"/>
          <w:szCs w:val="24"/>
        </w:rPr>
        <w:t xml:space="preserve">EOU Board </w:t>
      </w:r>
      <w:r w:rsidR="00A60BF5" w:rsidRPr="008F2F37">
        <w:rPr>
          <w:rFonts w:ascii="Arial" w:hAnsi="Arial" w:cs="Arial"/>
          <w:sz w:val="24"/>
          <w:szCs w:val="24"/>
        </w:rPr>
        <w:t xml:space="preserve">goal level. </w:t>
      </w:r>
    </w:p>
    <w:p w14:paraId="7A64D239" w14:textId="08E1D3CB" w:rsidR="00774917" w:rsidRPr="008F2F37" w:rsidRDefault="00774917" w:rsidP="009E18CE">
      <w:pPr>
        <w:pStyle w:val="NoSpacing"/>
        <w:rPr>
          <w:rFonts w:ascii="Arial" w:hAnsi="Arial" w:cs="Arial"/>
          <w:sz w:val="24"/>
          <w:szCs w:val="24"/>
        </w:rPr>
      </w:pPr>
    </w:p>
    <w:p w14:paraId="5A86B955" w14:textId="3B758502" w:rsidR="00774917" w:rsidRPr="008F2F37" w:rsidRDefault="00774917" w:rsidP="009E18CE">
      <w:pPr>
        <w:pStyle w:val="NoSpacing"/>
        <w:rPr>
          <w:rFonts w:ascii="Arial" w:hAnsi="Arial" w:cs="Arial"/>
          <w:sz w:val="24"/>
          <w:szCs w:val="24"/>
        </w:rPr>
      </w:pPr>
      <w:r w:rsidRPr="008F2F37">
        <w:rPr>
          <w:rFonts w:ascii="Arial" w:hAnsi="Arial" w:cs="Arial"/>
          <w:sz w:val="24"/>
          <w:szCs w:val="24"/>
        </w:rPr>
        <w:t xml:space="preserve">By initiating the tuition increases, we would move the budget deficit, which does not include salaries for faculty and administrative professionals, to $2.1 million. </w:t>
      </w:r>
    </w:p>
    <w:p w14:paraId="267C7EFC" w14:textId="11205A8C" w:rsidR="00774917" w:rsidRPr="008F2F37" w:rsidRDefault="00774917" w:rsidP="009E18CE">
      <w:pPr>
        <w:pStyle w:val="NoSpacing"/>
        <w:rPr>
          <w:rFonts w:ascii="Arial" w:hAnsi="Arial" w:cs="Arial"/>
          <w:sz w:val="24"/>
          <w:szCs w:val="24"/>
        </w:rPr>
      </w:pPr>
    </w:p>
    <w:p w14:paraId="58CCA0C7" w14:textId="6746106E" w:rsidR="00774917" w:rsidRPr="008F2F37" w:rsidRDefault="00774917" w:rsidP="009E18CE">
      <w:pPr>
        <w:pStyle w:val="NoSpacing"/>
        <w:rPr>
          <w:rFonts w:ascii="Arial" w:hAnsi="Arial" w:cs="Arial"/>
          <w:b/>
          <w:sz w:val="24"/>
          <w:szCs w:val="24"/>
        </w:rPr>
      </w:pPr>
      <w:r w:rsidRPr="008F2F37">
        <w:rPr>
          <w:rFonts w:ascii="Arial" w:hAnsi="Arial" w:cs="Arial"/>
          <w:b/>
          <w:sz w:val="24"/>
          <w:szCs w:val="24"/>
        </w:rPr>
        <w:t>Question</w:t>
      </w:r>
      <w:r w:rsidR="00A242BB" w:rsidRPr="008F2F37">
        <w:rPr>
          <w:rFonts w:ascii="Arial" w:hAnsi="Arial" w:cs="Arial"/>
          <w:b/>
          <w:sz w:val="24"/>
          <w:szCs w:val="24"/>
        </w:rPr>
        <w:t>s</w:t>
      </w:r>
      <w:r w:rsidRPr="008F2F37">
        <w:rPr>
          <w:rFonts w:ascii="Arial" w:hAnsi="Arial" w:cs="Arial"/>
          <w:b/>
          <w:sz w:val="24"/>
          <w:szCs w:val="24"/>
        </w:rPr>
        <w:t>:</w:t>
      </w:r>
    </w:p>
    <w:p w14:paraId="490C9EB6" w14:textId="012F07A1" w:rsidR="00774917" w:rsidRPr="008F2F37" w:rsidRDefault="004D65C2" w:rsidP="009E18C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want to be competitive but when Western and Southern appear to be implementing lower increases, our Best Value is put in question.</w:t>
      </w:r>
    </w:p>
    <w:p w14:paraId="4094D35E" w14:textId="4D45129C" w:rsidR="00A242BB" w:rsidRDefault="004D65C2" w:rsidP="00A242BB">
      <w:pPr>
        <w:pStyle w:val="NoSpacing"/>
        <w:ind w:left="72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VP Moore explained that from what she is hearing, both are struggling with enrollment and are hoping that a low increase will increase #s.</w:t>
      </w:r>
    </w:p>
    <w:p w14:paraId="6DE7CD20" w14:textId="70B53863" w:rsidR="004D65C2" w:rsidRDefault="004D65C2" w:rsidP="00A242BB">
      <w:pPr>
        <w:pStyle w:val="NoSpacing"/>
        <w:ind w:left="720"/>
        <w:rPr>
          <w:rFonts w:ascii="Arial" w:hAnsi="Arial" w:cs="Arial"/>
          <w:i/>
          <w:sz w:val="24"/>
          <w:szCs w:val="24"/>
        </w:rPr>
      </w:pPr>
    </w:p>
    <w:p w14:paraId="7341203A" w14:textId="3FEE5C45" w:rsidR="004D65C2" w:rsidRPr="008F2F37" w:rsidRDefault="00BD7427" w:rsidP="00A242BB">
      <w:pPr>
        <w:pStyle w:val="NoSpacing"/>
        <w:ind w:left="72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AVP Case </w:t>
      </w:r>
      <w:r w:rsidR="004D65C2">
        <w:rPr>
          <w:rFonts w:ascii="Arial" w:hAnsi="Arial" w:cs="Arial"/>
          <w:i/>
          <w:sz w:val="24"/>
          <w:szCs w:val="24"/>
        </w:rPr>
        <w:t xml:space="preserve">also stated that they both received </w:t>
      </w:r>
      <w:r w:rsidR="0060770B">
        <w:rPr>
          <w:rFonts w:ascii="Arial" w:hAnsi="Arial" w:cs="Arial"/>
          <w:i/>
          <w:sz w:val="24"/>
          <w:szCs w:val="24"/>
        </w:rPr>
        <w:t>more state funding than EOU.</w:t>
      </w:r>
    </w:p>
    <w:p w14:paraId="7BAF9782" w14:textId="5655E016" w:rsidR="00A242BB" w:rsidRDefault="00A242BB" w:rsidP="0060770B">
      <w:pPr>
        <w:pStyle w:val="NoSpacing"/>
        <w:rPr>
          <w:rFonts w:ascii="Arial" w:hAnsi="Arial" w:cs="Arial"/>
          <w:sz w:val="24"/>
          <w:szCs w:val="24"/>
        </w:rPr>
      </w:pPr>
    </w:p>
    <w:p w14:paraId="378280A9" w14:textId="0A06C731" w:rsidR="0060770B" w:rsidRPr="00BD7427" w:rsidRDefault="0060770B" w:rsidP="0060770B">
      <w:pPr>
        <w:pStyle w:val="NoSpacing"/>
        <w:rPr>
          <w:rFonts w:ascii="Arial" w:hAnsi="Arial" w:cs="Arial"/>
          <w:sz w:val="24"/>
          <w:szCs w:val="24"/>
        </w:rPr>
      </w:pPr>
      <w:r w:rsidRPr="00BD7427">
        <w:rPr>
          <w:rFonts w:ascii="Arial" w:hAnsi="Arial" w:cs="Arial"/>
          <w:sz w:val="24"/>
          <w:szCs w:val="24"/>
        </w:rPr>
        <w:t>Helen stated that while she hates to see the increase, she doesn’t want us to deplete our fund balance.</w:t>
      </w:r>
    </w:p>
    <w:p w14:paraId="04FC9F0C" w14:textId="6A6E2FCD" w:rsidR="00A242BB" w:rsidRPr="008F2F37" w:rsidRDefault="00A242BB" w:rsidP="00A242BB">
      <w:pPr>
        <w:pStyle w:val="NoSpacing"/>
        <w:rPr>
          <w:rFonts w:ascii="Arial" w:hAnsi="Arial" w:cs="Arial"/>
          <w:sz w:val="24"/>
          <w:szCs w:val="24"/>
        </w:rPr>
      </w:pPr>
    </w:p>
    <w:p w14:paraId="42E27E83" w14:textId="3CA10FCB" w:rsidR="00A242BB" w:rsidRDefault="0060770B" w:rsidP="0060770B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Vitor</w:t>
      </w:r>
      <w:proofErr w:type="spellEnd"/>
      <w:r>
        <w:rPr>
          <w:rFonts w:ascii="Arial" w:hAnsi="Arial" w:cs="Arial"/>
          <w:sz w:val="24"/>
          <w:szCs w:val="24"/>
        </w:rPr>
        <w:t xml:space="preserve"> expressed his concern of adding a CS differential as he doesn’t believe the program is very rigorous.</w:t>
      </w:r>
    </w:p>
    <w:p w14:paraId="2F119B9F" w14:textId="7C5339FB" w:rsidR="0060770B" w:rsidRPr="008F2F37" w:rsidRDefault="0060770B" w:rsidP="0060770B">
      <w:pPr>
        <w:pStyle w:val="NoSpacing"/>
        <w:ind w:left="72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VP Moore explained that the group could approve presentation to the board with a notation of the disagreement of a CS differential.</w:t>
      </w:r>
    </w:p>
    <w:p w14:paraId="66CDB8C0" w14:textId="7D359602" w:rsidR="00A242BB" w:rsidRPr="008F2F37" w:rsidRDefault="00A242BB" w:rsidP="00A242BB">
      <w:pPr>
        <w:pStyle w:val="NoSpacing"/>
        <w:rPr>
          <w:rFonts w:ascii="Arial" w:hAnsi="Arial" w:cs="Arial"/>
          <w:i/>
          <w:sz w:val="24"/>
          <w:szCs w:val="24"/>
        </w:rPr>
      </w:pPr>
    </w:p>
    <w:p w14:paraId="0BC8B906" w14:textId="2B5E1161" w:rsidR="00A242BB" w:rsidRPr="008F2F37" w:rsidRDefault="0060770B" w:rsidP="00A242B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Where did the CS differential come from?</w:t>
      </w:r>
    </w:p>
    <w:p w14:paraId="26084D70" w14:textId="3CEFB468" w:rsidR="008D7D7D" w:rsidRDefault="0060770B" w:rsidP="0060770B">
      <w:pPr>
        <w:pStyle w:val="NoSpacing"/>
        <w:ind w:left="72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VP Moore explained that it should have been put in place in 2015 along with the business differential.</w:t>
      </w:r>
    </w:p>
    <w:p w14:paraId="04689EA9" w14:textId="3C9B7556" w:rsidR="0060770B" w:rsidRDefault="0060770B" w:rsidP="0060770B">
      <w:pPr>
        <w:pStyle w:val="NoSpacing"/>
        <w:rPr>
          <w:rFonts w:ascii="Arial" w:hAnsi="Arial" w:cs="Arial"/>
          <w:i/>
          <w:sz w:val="24"/>
          <w:szCs w:val="24"/>
        </w:rPr>
      </w:pPr>
    </w:p>
    <w:p w14:paraId="32F14A12" w14:textId="6DB3689B" w:rsidR="0060770B" w:rsidRDefault="0060770B" w:rsidP="0060770B">
      <w:pPr>
        <w:pStyle w:val="NoSpacing"/>
        <w:rPr>
          <w:rFonts w:ascii="Arial" w:hAnsi="Arial" w:cs="Arial"/>
          <w:i/>
          <w:sz w:val="24"/>
          <w:szCs w:val="24"/>
        </w:rPr>
      </w:pPr>
    </w:p>
    <w:p w14:paraId="0464FA88" w14:textId="6A8146C2" w:rsidR="0060770B" w:rsidRDefault="0060770B" w:rsidP="006077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Motion: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Vitor</w:t>
      </w:r>
      <w:proofErr w:type="spellEnd"/>
      <w:r>
        <w:rPr>
          <w:rFonts w:ascii="Arial" w:hAnsi="Arial" w:cs="Arial"/>
          <w:sz w:val="24"/>
          <w:szCs w:val="24"/>
        </w:rPr>
        <w:t xml:space="preserve"> moved to approve proposal </w:t>
      </w:r>
      <w:r w:rsidR="008314CC">
        <w:rPr>
          <w:rFonts w:ascii="Arial" w:hAnsi="Arial" w:cs="Arial"/>
          <w:sz w:val="24"/>
          <w:szCs w:val="24"/>
        </w:rPr>
        <w:t>with notation to decline the recommended CS differential</w:t>
      </w:r>
    </w:p>
    <w:p w14:paraId="30EBEBC1" w14:textId="4881B8E3" w:rsidR="0060770B" w:rsidRDefault="0060770B" w:rsidP="0060770B">
      <w:pPr>
        <w:pStyle w:val="NoSpacing"/>
        <w:rPr>
          <w:rFonts w:ascii="Arial" w:hAnsi="Arial" w:cs="Arial"/>
          <w:sz w:val="24"/>
          <w:szCs w:val="24"/>
        </w:rPr>
      </w:pPr>
      <w:r w:rsidRPr="00110405">
        <w:rPr>
          <w:rFonts w:ascii="Arial" w:hAnsi="Arial" w:cs="Arial"/>
          <w:b/>
          <w:sz w:val="24"/>
          <w:szCs w:val="24"/>
        </w:rPr>
        <w:t>Second: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10405">
        <w:rPr>
          <w:rFonts w:ascii="Arial" w:hAnsi="Arial" w:cs="Arial"/>
          <w:sz w:val="24"/>
          <w:szCs w:val="24"/>
        </w:rPr>
        <w:t>Cedric</w:t>
      </w:r>
      <w:r w:rsidR="00F35D69">
        <w:rPr>
          <w:rFonts w:ascii="Arial" w:hAnsi="Arial" w:cs="Arial"/>
          <w:sz w:val="24"/>
          <w:szCs w:val="24"/>
        </w:rPr>
        <w:t xml:space="preserve"> R</w:t>
      </w:r>
      <w:r w:rsidR="005A4684">
        <w:rPr>
          <w:rFonts w:ascii="Arial" w:hAnsi="Arial" w:cs="Arial"/>
          <w:sz w:val="24"/>
          <w:szCs w:val="24"/>
        </w:rPr>
        <w:t>iel</w:t>
      </w:r>
    </w:p>
    <w:p w14:paraId="7A37AED2" w14:textId="77777777" w:rsidR="0031222F" w:rsidRDefault="008314CC" w:rsidP="0060770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8BC0DD5" w14:textId="34F7F01F" w:rsidR="008314CC" w:rsidRPr="008314CC" w:rsidRDefault="008314CC" w:rsidP="00F35D69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Vote on Tuition &amp; Fee increase- 9 yes/ 2 no/ 1 abstention</w:t>
      </w:r>
    </w:p>
    <w:p w14:paraId="16C0FADF" w14:textId="77777777" w:rsidR="0060770B" w:rsidRPr="0060770B" w:rsidRDefault="0060770B" w:rsidP="0060770B">
      <w:pPr>
        <w:pStyle w:val="NoSpacing"/>
        <w:rPr>
          <w:rFonts w:ascii="Arial" w:hAnsi="Arial" w:cs="Arial"/>
          <w:sz w:val="24"/>
          <w:szCs w:val="24"/>
        </w:rPr>
      </w:pPr>
    </w:p>
    <w:p w14:paraId="2A846A8A" w14:textId="77777777" w:rsidR="00F35D69" w:rsidRDefault="00F35D69">
      <w:pPr>
        <w:widowControl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7FF68B05" w14:textId="1788BF52" w:rsidR="006858BD" w:rsidRDefault="006858BD">
      <w:pPr>
        <w:widowControl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Budget Request</w:t>
      </w:r>
      <w:r w:rsidR="00F35D6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Presentations</w:t>
      </w:r>
    </w:p>
    <w:p w14:paraId="2A2EE677" w14:textId="77777777" w:rsidR="006858BD" w:rsidRDefault="006858BD">
      <w:pPr>
        <w:widowControl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5B59D283" w14:textId="77777777" w:rsidR="006858BD" w:rsidRDefault="006858BD">
      <w:pPr>
        <w:widowControl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378EAF6B" w14:textId="1E818997" w:rsidR="008314CC" w:rsidRPr="0031222F" w:rsidRDefault="0031222F">
      <w:pPr>
        <w:widowControl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-</w:t>
      </w:r>
      <w:r w:rsidR="008314CC" w:rsidRPr="0031222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Anji </w:t>
      </w:r>
      <w:proofErr w:type="spellStart"/>
      <w:r w:rsidR="008314CC" w:rsidRPr="0031222F">
        <w:rPr>
          <w:rFonts w:ascii="Arial" w:eastAsia="Times New Roman" w:hAnsi="Arial" w:cs="Arial"/>
          <w:b/>
          <w:color w:val="000000"/>
          <w:sz w:val="24"/>
          <w:szCs w:val="24"/>
        </w:rPr>
        <w:t>Weis</w:t>
      </w:r>
      <w:r w:rsidR="00F35D69">
        <w:rPr>
          <w:rFonts w:ascii="Arial" w:eastAsia="Times New Roman" w:hAnsi="Arial" w:cs="Arial"/>
          <w:b/>
          <w:color w:val="000000"/>
          <w:sz w:val="24"/>
          <w:szCs w:val="24"/>
        </w:rPr>
        <w:t>s</w:t>
      </w:r>
      <w:r w:rsidR="008314CC" w:rsidRPr="0031222F">
        <w:rPr>
          <w:rFonts w:ascii="Arial" w:eastAsia="Times New Roman" w:hAnsi="Arial" w:cs="Arial"/>
          <w:b/>
          <w:color w:val="000000"/>
          <w:sz w:val="24"/>
          <w:szCs w:val="24"/>
        </w:rPr>
        <w:t>enflu</w:t>
      </w:r>
      <w:r w:rsidR="00F35D69">
        <w:rPr>
          <w:rFonts w:ascii="Arial" w:eastAsia="Times New Roman" w:hAnsi="Arial" w:cs="Arial"/>
          <w:b/>
          <w:color w:val="000000"/>
          <w:sz w:val="24"/>
          <w:szCs w:val="24"/>
        </w:rPr>
        <w:t>h</w:t>
      </w:r>
      <w:proofErr w:type="spellEnd"/>
      <w:r w:rsidR="008314CC" w:rsidRPr="0031222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-Athletics, Budget increase request </w:t>
      </w:r>
    </w:p>
    <w:p w14:paraId="46191108" w14:textId="77777777" w:rsidR="008314CC" w:rsidRPr="0031222F" w:rsidRDefault="008314CC">
      <w:pPr>
        <w:widowControl/>
        <w:textAlignment w:val="baseline"/>
        <w:rPr>
          <w:rFonts w:ascii="Arial" w:eastAsia="Times New Roman" w:hAnsi="Arial" w:cs="Arial"/>
          <w:b/>
          <w:i/>
          <w:color w:val="000000"/>
          <w:sz w:val="24"/>
          <w:szCs w:val="24"/>
        </w:rPr>
      </w:pPr>
    </w:p>
    <w:p w14:paraId="0BE4BA1B" w14:textId="77777777" w:rsidR="008314CC" w:rsidRDefault="008314CC">
      <w:pPr>
        <w:widowControl/>
        <w:textAlignment w:val="baseline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</w:rPr>
        <w:t>-Wrestling floating subfloor-will absorb impact and reduce injury</w:t>
      </w:r>
    </w:p>
    <w:p w14:paraId="32528EFF" w14:textId="77777777" w:rsidR="008314CC" w:rsidRDefault="008314CC">
      <w:pPr>
        <w:widowControl/>
        <w:textAlignment w:val="baseline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</w:rPr>
        <w:t>-Softball scoreboard-old one is 27 years old and needs replaced</w:t>
      </w:r>
    </w:p>
    <w:p w14:paraId="3FD61013" w14:textId="77777777" w:rsidR="008314CC" w:rsidRDefault="008314CC">
      <w:pPr>
        <w:widowControl/>
        <w:textAlignment w:val="baseline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</w:rPr>
        <w:t>-Hire a Strength &amp; Conditioning coach- help prevent injury</w:t>
      </w:r>
    </w:p>
    <w:p w14:paraId="5DC3DDD7" w14:textId="77777777" w:rsidR="008314CC" w:rsidRDefault="008314CC">
      <w:pPr>
        <w:widowControl/>
        <w:textAlignment w:val="baseline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14:paraId="55830ED6" w14:textId="7E6D5DD6" w:rsidR="006858BD" w:rsidRPr="006858BD" w:rsidRDefault="006858BD">
      <w:pPr>
        <w:widowControl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858BD">
        <w:rPr>
          <w:rFonts w:ascii="Arial" w:eastAsia="Times New Roman" w:hAnsi="Arial" w:cs="Arial"/>
          <w:b/>
          <w:color w:val="000000"/>
          <w:sz w:val="24"/>
          <w:szCs w:val="24"/>
        </w:rPr>
        <w:t>Questions:</w:t>
      </w:r>
    </w:p>
    <w:p w14:paraId="61643C7B" w14:textId="21FBD765" w:rsidR="008314CC" w:rsidRDefault="008314CC">
      <w:pPr>
        <w:widowControl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Would the Strength and Conditioning Coach be available to all students?</w:t>
      </w:r>
    </w:p>
    <w:p w14:paraId="5B1831B5" w14:textId="209A3276" w:rsidR="008314CC" w:rsidRDefault="008314CC">
      <w:pPr>
        <w:widowControl/>
        <w:textAlignment w:val="baseline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</w:rPr>
        <w:tab/>
        <w:t>This person would be available to those taking weightlifting</w:t>
      </w:r>
    </w:p>
    <w:p w14:paraId="568E9901" w14:textId="3790A7C9" w:rsidR="0031222F" w:rsidRDefault="0031222F">
      <w:pPr>
        <w:widowControl/>
        <w:textAlignment w:val="baseline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14:paraId="43819D7D" w14:textId="05DF599A" w:rsidR="0031222F" w:rsidRDefault="0031222F">
      <w:pPr>
        <w:widowControl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Safety &amp; Security Budget increase request</w:t>
      </w:r>
      <w:r w:rsidR="00F35D69">
        <w:rPr>
          <w:rFonts w:ascii="Arial" w:eastAsia="Times New Roman" w:hAnsi="Arial" w:cs="Arial"/>
          <w:b/>
          <w:color w:val="000000"/>
          <w:sz w:val="24"/>
          <w:szCs w:val="24"/>
        </w:rPr>
        <w:t>-Jim Hoffman</w:t>
      </w:r>
    </w:p>
    <w:p w14:paraId="6B311F97" w14:textId="5695C26A" w:rsidR="0031222F" w:rsidRDefault="0031222F">
      <w:pPr>
        <w:widowControl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4A503F57" w14:textId="2F896B9F" w:rsidR="0031222F" w:rsidRPr="006858BD" w:rsidRDefault="0031222F">
      <w:pPr>
        <w:widowControl/>
        <w:textAlignment w:val="baseline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6858BD">
        <w:rPr>
          <w:rFonts w:ascii="Arial" w:eastAsia="Times New Roman" w:hAnsi="Arial" w:cs="Arial"/>
          <w:i/>
          <w:color w:val="000000"/>
          <w:sz w:val="24"/>
          <w:szCs w:val="24"/>
        </w:rPr>
        <w:t>Requesting to hire two (2) part-time Campus Patrol</w:t>
      </w:r>
      <w:r w:rsidR="00801C1B" w:rsidRPr="006858BD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positions</w:t>
      </w:r>
    </w:p>
    <w:p w14:paraId="68328265" w14:textId="74C13E05" w:rsidR="0031222F" w:rsidRPr="006858BD" w:rsidRDefault="0031222F">
      <w:pPr>
        <w:widowControl/>
        <w:textAlignment w:val="baseline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14:paraId="1A4926C6" w14:textId="77777777" w:rsidR="0031222F" w:rsidRDefault="0031222F">
      <w:pPr>
        <w:widowControl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34754426" w14:textId="39A62B57" w:rsidR="0031222F" w:rsidRPr="0031222F" w:rsidRDefault="0031222F">
      <w:pPr>
        <w:widowControl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31222F">
        <w:rPr>
          <w:rFonts w:ascii="Arial" w:eastAsia="Times New Roman" w:hAnsi="Arial" w:cs="Arial"/>
          <w:b/>
          <w:color w:val="000000"/>
          <w:sz w:val="24"/>
          <w:szCs w:val="24"/>
        </w:rPr>
        <w:t>College</w:t>
      </w:r>
      <w:r w:rsidR="00A31F2C">
        <w:rPr>
          <w:rFonts w:ascii="Arial" w:eastAsia="Times New Roman" w:hAnsi="Arial" w:cs="Arial"/>
          <w:b/>
          <w:color w:val="000000"/>
          <w:sz w:val="24"/>
          <w:szCs w:val="24"/>
        </w:rPr>
        <w:t>s Budget Requests</w:t>
      </w:r>
      <w:r w:rsidR="00F35D6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14:paraId="7BFE138C" w14:textId="77777777" w:rsidR="0031222F" w:rsidRPr="0031222F" w:rsidRDefault="0031222F">
      <w:pPr>
        <w:widowControl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3253D31F" w14:textId="3C703129" w:rsidR="008314CC" w:rsidRPr="006858BD" w:rsidRDefault="0031222F">
      <w:pPr>
        <w:widowControl/>
        <w:textAlignment w:val="baseline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6858BD">
        <w:rPr>
          <w:rFonts w:ascii="Arial" w:eastAsia="Times New Roman" w:hAnsi="Arial" w:cs="Arial"/>
          <w:i/>
          <w:color w:val="000000"/>
          <w:sz w:val="24"/>
          <w:szCs w:val="24"/>
        </w:rPr>
        <w:t>College of Business</w:t>
      </w:r>
      <w:r w:rsidR="00F35D69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6858BD">
        <w:rPr>
          <w:rFonts w:ascii="Arial" w:eastAsia="Times New Roman" w:hAnsi="Arial" w:cs="Arial"/>
          <w:i/>
          <w:color w:val="000000"/>
          <w:sz w:val="24"/>
          <w:szCs w:val="24"/>
        </w:rPr>
        <w:t>request</w:t>
      </w:r>
      <w:r w:rsidR="00F35D69">
        <w:rPr>
          <w:rFonts w:ascii="Arial" w:eastAsia="Times New Roman" w:hAnsi="Arial" w:cs="Arial"/>
          <w:i/>
          <w:color w:val="000000"/>
          <w:sz w:val="24"/>
          <w:szCs w:val="24"/>
        </w:rPr>
        <w:t>ed</w:t>
      </w:r>
      <w:r w:rsidRPr="006858BD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a</w:t>
      </w:r>
      <w:r w:rsidR="00F35D69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change to the</w:t>
      </w:r>
      <w:r w:rsidRPr="006858BD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Fire Services Advisor (11 to 12 months)</w:t>
      </w:r>
    </w:p>
    <w:p w14:paraId="55E5BF44" w14:textId="69E7763B" w:rsidR="0031222F" w:rsidRPr="006858BD" w:rsidRDefault="0031222F">
      <w:pPr>
        <w:widowControl/>
        <w:textAlignment w:val="baseline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14:paraId="6FAFB02A" w14:textId="371ABDA6" w:rsidR="0031222F" w:rsidRPr="006858BD" w:rsidRDefault="0031222F">
      <w:pPr>
        <w:widowControl/>
        <w:textAlignment w:val="baseline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6858BD">
        <w:rPr>
          <w:rFonts w:ascii="Arial" w:eastAsia="Times New Roman" w:hAnsi="Arial" w:cs="Arial"/>
          <w:i/>
          <w:color w:val="000000"/>
          <w:sz w:val="24"/>
          <w:szCs w:val="24"/>
        </w:rPr>
        <w:t>College of Education request</w:t>
      </w:r>
      <w:r w:rsidR="00F35D69">
        <w:rPr>
          <w:rFonts w:ascii="Arial" w:eastAsia="Times New Roman" w:hAnsi="Arial" w:cs="Arial"/>
          <w:i/>
          <w:color w:val="000000"/>
          <w:sz w:val="24"/>
          <w:szCs w:val="24"/>
        </w:rPr>
        <w:t>ed</w:t>
      </w:r>
      <w:r w:rsidRPr="006858BD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="00DD33E8" w:rsidRPr="006858BD">
        <w:rPr>
          <w:rFonts w:ascii="Arial" w:eastAsia="Times New Roman" w:hAnsi="Arial" w:cs="Arial"/>
          <w:i/>
          <w:color w:val="000000"/>
          <w:sz w:val="24"/>
          <w:szCs w:val="24"/>
        </w:rPr>
        <w:t>a</w:t>
      </w:r>
      <w:r w:rsidR="00F35D69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change to the</w:t>
      </w:r>
      <w:r w:rsidR="00DD33E8" w:rsidRPr="006858BD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="002B094B" w:rsidRPr="006858BD">
        <w:rPr>
          <w:rFonts w:ascii="Arial" w:eastAsia="Times New Roman" w:hAnsi="Arial" w:cs="Arial"/>
          <w:i/>
          <w:color w:val="000000"/>
          <w:sz w:val="24"/>
          <w:szCs w:val="24"/>
        </w:rPr>
        <w:t xml:space="preserve">position of </w:t>
      </w:r>
      <w:r w:rsidR="00DD33E8" w:rsidRPr="006858BD">
        <w:rPr>
          <w:rFonts w:ascii="Arial" w:eastAsia="Times New Roman" w:hAnsi="Arial" w:cs="Arial"/>
          <w:i/>
          <w:color w:val="000000"/>
          <w:sz w:val="24"/>
          <w:szCs w:val="24"/>
        </w:rPr>
        <w:t>Compliance &amp; Licensure</w:t>
      </w:r>
      <w:r w:rsidR="002B094B" w:rsidRPr="006858BD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(11 to 12</w:t>
      </w:r>
      <w:r w:rsidR="00F35D69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="002B094B" w:rsidRPr="006858BD">
        <w:rPr>
          <w:rFonts w:ascii="Arial" w:eastAsia="Times New Roman" w:hAnsi="Arial" w:cs="Arial"/>
          <w:i/>
          <w:color w:val="000000"/>
          <w:sz w:val="24"/>
          <w:szCs w:val="24"/>
        </w:rPr>
        <w:t>months)</w:t>
      </w:r>
    </w:p>
    <w:p w14:paraId="50600BED" w14:textId="0FB65FCA" w:rsidR="002B094B" w:rsidRDefault="002B094B">
      <w:pPr>
        <w:widowControl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62856FF1" w14:textId="170D4FE4" w:rsidR="002B094B" w:rsidRPr="006858BD" w:rsidRDefault="00F35D69">
      <w:pPr>
        <w:widowControl/>
        <w:textAlignment w:val="baseline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</w:rPr>
        <w:t>CSTMHS</w:t>
      </w:r>
      <w:r w:rsidR="0094578C" w:rsidRPr="006858BD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>requested</w:t>
      </w:r>
      <w:r w:rsidR="002B094B" w:rsidRPr="006858BD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a plagiarism checker for </w:t>
      </w:r>
      <w:r w:rsidR="0094578C" w:rsidRPr="006858BD">
        <w:rPr>
          <w:rFonts w:ascii="Arial" w:eastAsia="Times New Roman" w:hAnsi="Arial" w:cs="Arial"/>
          <w:i/>
          <w:color w:val="000000"/>
          <w:sz w:val="24"/>
          <w:szCs w:val="24"/>
        </w:rPr>
        <w:t>STMHS</w:t>
      </w:r>
      <w:r w:rsidR="005A4684">
        <w:rPr>
          <w:rFonts w:ascii="Arial" w:eastAsia="Times New Roman" w:hAnsi="Arial" w:cs="Arial"/>
          <w:i/>
          <w:color w:val="000000"/>
          <w:sz w:val="24"/>
          <w:szCs w:val="24"/>
        </w:rPr>
        <w:t>.   There was discussion if the amount requested was for the life of the agreement or if it was an annual amount.  Jeff confirmed it would cost $6,000 annually.</w:t>
      </w:r>
    </w:p>
    <w:p w14:paraId="5DC134D3" w14:textId="58145F30" w:rsidR="0094578C" w:rsidRPr="006858BD" w:rsidRDefault="0094578C">
      <w:pPr>
        <w:widowControl/>
        <w:textAlignment w:val="baseline"/>
        <w:rPr>
          <w:rFonts w:ascii="Arial" w:eastAsia="Times New Roman" w:hAnsi="Arial" w:cs="Arial"/>
          <w:i/>
          <w:color w:val="000000"/>
          <w:sz w:val="24"/>
          <w:szCs w:val="24"/>
        </w:rPr>
      </w:pPr>
      <w:bookmarkStart w:id="0" w:name="_GoBack"/>
      <w:bookmarkEnd w:id="0"/>
    </w:p>
    <w:p w14:paraId="4E518025" w14:textId="50834656" w:rsidR="0094578C" w:rsidRPr="006858BD" w:rsidRDefault="00F35D69">
      <w:pPr>
        <w:widowControl/>
        <w:textAlignment w:val="baseline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</w:rPr>
        <w:t>CAHSS r</w:t>
      </w:r>
      <w:r w:rsidR="006858BD" w:rsidRPr="006858BD">
        <w:rPr>
          <w:rFonts w:ascii="Arial" w:eastAsia="Times New Roman" w:hAnsi="Arial" w:cs="Arial"/>
          <w:i/>
          <w:color w:val="000000"/>
          <w:sz w:val="24"/>
          <w:szCs w:val="24"/>
        </w:rPr>
        <w:t>equest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>ed</w:t>
      </w:r>
      <w:r w:rsidR="006858BD" w:rsidRPr="006858BD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an i</w:t>
      </w:r>
      <w:r w:rsidR="0094578C" w:rsidRPr="006858BD">
        <w:rPr>
          <w:rFonts w:ascii="Arial" w:eastAsia="Times New Roman" w:hAnsi="Arial" w:cs="Arial"/>
          <w:i/>
          <w:color w:val="000000"/>
          <w:sz w:val="24"/>
          <w:szCs w:val="24"/>
        </w:rPr>
        <w:t>ncreased budget for operations of Nightingale Gallery</w:t>
      </w:r>
    </w:p>
    <w:p w14:paraId="546FF645" w14:textId="77777777" w:rsidR="0094578C" w:rsidRDefault="0094578C">
      <w:pPr>
        <w:widowControl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341727F3" w14:textId="364D5A05" w:rsidR="006858BD" w:rsidRDefault="0094578C">
      <w:pPr>
        <w:widowControl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858B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The </w:t>
      </w:r>
      <w:r w:rsidR="005A4684" w:rsidRPr="006858BD">
        <w:rPr>
          <w:rFonts w:ascii="Arial" w:eastAsia="Times New Roman" w:hAnsi="Arial" w:cs="Arial"/>
          <w:b/>
          <w:color w:val="000000"/>
          <w:sz w:val="24"/>
          <w:szCs w:val="24"/>
        </w:rPr>
        <w:t>President’s</w:t>
      </w:r>
      <w:r w:rsidRPr="006858BD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Office</w:t>
      </w:r>
    </w:p>
    <w:p w14:paraId="20949ACB" w14:textId="17076EE4" w:rsidR="0094578C" w:rsidRPr="006858BD" w:rsidRDefault="006858BD">
      <w:pPr>
        <w:widowControl/>
        <w:textAlignment w:val="baseline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</w:rPr>
        <w:t>R</w:t>
      </w:r>
      <w:r w:rsidR="0094578C" w:rsidRPr="006858BD">
        <w:rPr>
          <w:rFonts w:ascii="Arial" w:eastAsia="Times New Roman" w:hAnsi="Arial" w:cs="Arial"/>
          <w:i/>
          <w:color w:val="000000"/>
          <w:sz w:val="24"/>
          <w:szCs w:val="24"/>
        </w:rPr>
        <w:t>equesting an increase for travel. Board meetings are over 2 days rather than one long day.</w:t>
      </w:r>
      <w:r w:rsidR="0094578C" w:rsidRPr="006858BD">
        <w:rPr>
          <w:rFonts w:ascii="Arial" w:eastAsia="Times New Roman" w:hAnsi="Arial" w:cs="Arial"/>
          <w:i/>
          <w:color w:val="000000"/>
          <w:sz w:val="24"/>
          <w:szCs w:val="24"/>
        </w:rPr>
        <w:tab/>
      </w:r>
    </w:p>
    <w:p w14:paraId="2BDC862E" w14:textId="59D7F42B" w:rsidR="00712543" w:rsidRPr="008F2F37" w:rsidRDefault="00712543">
      <w:pPr>
        <w:widowControl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5B0FFC64" w14:textId="688E7794" w:rsidR="00F1163F" w:rsidRPr="008F2F37" w:rsidRDefault="004D2237" w:rsidP="0017055A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Vitor</w:t>
      </w:r>
      <w:proofErr w:type="spellEnd"/>
      <w:r>
        <w:rPr>
          <w:rFonts w:ascii="Arial" w:hAnsi="Arial" w:cs="Arial"/>
          <w:sz w:val="24"/>
          <w:szCs w:val="24"/>
        </w:rPr>
        <w:t xml:space="preserve"> will schedule the</w:t>
      </w:r>
      <w:r w:rsidR="00A76300" w:rsidRPr="008F2F37">
        <w:rPr>
          <w:rFonts w:ascii="Arial" w:hAnsi="Arial" w:cs="Arial"/>
          <w:sz w:val="24"/>
          <w:szCs w:val="24"/>
        </w:rPr>
        <w:t xml:space="preserve"> next meeting </w:t>
      </w:r>
    </w:p>
    <w:p w14:paraId="19C9EB83" w14:textId="0B0D1E2D" w:rsidR="00712543" w:rsidRPr="008F2F37" w:rsidRDefault="008956D7" w:rsidP="0017055A">
      <w:pPr>
        <w:pStyle w:val="NoSpacing"/>
        <w:rPr>
          <w:rFonts w:ascii="Arial" w:hAnsi="Arial" w:cs="Arial"/>
          <w:sz w:val="24"/>
          <w:szCs w:val="24"/>
        </w:rPr>
      </w:pPr>
      <w:r w:rsidRPr="008F2F37">
        <w:rPr>
          <w:rFonts w:ascii="Arial" w:hAnsi="Arial" w:cs="Arial"/>
          <w:sz w:val="24"/>
          <w:szCs w:val="24"/>
        </w:rPr>
        <w:t xml:space="preserve">Adjourned at </w:t>
      </w:r>
      <w:r w:rsidR="004D2237">
        <w:rPr>
          <w:rFonts w:ascii="Arial" w:hAnsi="Arial" w:cs="Arial"/>
          <w:sz w:val="24"/>
          <w:szCs w:val="24"/>
        </w:rPr>
        <w:t>5:13</w:t>
      </w:r>
      <w:r w:rsidRPr="008F2F37">
        <w:rPr>
          <w:rFonts w:ascii="Arial" w:hAnsi="Arial" w:cs="Arial"/>
          <w:sz w:val="24"/>
          <w:szCs w:val="24"/>
        </w:rPr>
        <w:t>PM</w:t>
      </w:r>
    </w:p>
    <w:p w14:paraId="5997D30A" w14:textId="77777777" w:rsidR="00937813" w:rsidRPr="008F2F37" w:rsidRDefault="00937813" w:rsidP="0017055A">
      <w:pPr>
        <w:pStyle w:val="NoSpacing"/>
        <w:rPr>
          <w:rFonts w:ascii="Arial" w:hAnsi="Arial" w:cs="Arial"/>
          <w:sz w:val="24"/>
          <w:szCs w:val="24"/>
        </w:rPr>
      </w:pPr>
    </w:p>
    <w:p w14:paraId="0F525C2D" w14:textId="77777777" w:rsidR="00F1163F" w:rsidRPr="008F2F37" w:rsidRDefault="00F1163F" w:rsidP="0017055A">
      <w:pPr>
        <w:pStyle w:val="NoSpacing"/>
        <w:rPr>
          <w:rFonts w:ascii="Arial" w:hAnsi="Arial" w:cs="Arial"/>
          <w:sz w:val="24"/>
          <w:szCs w:val="24"/>
        </w:rPr>
      </w:pPr>
      <w:r w:rsidRPr="008F2F37">
        <w:rPr>
          <w:rFonts w:ascii="Arial" w:hAnsi="Arial" w:cs="Arial"/>
          <w:sz w:val="24"/>
          <w:szCs w:val="24"/>
        </w:rPr>
        <w:t>Respectfully Submitted</w:t>
      </w:r>
    </w:p>
    <w:p w14:paraId="4F114862" w14:textId="23C739F0" w:rsidR="006E1A29" w:rsidRPr="008F2F37" w:rsidRDefault="00937813" w:rsidP="0017055A">
      <w:pPr>
        <w:pStyle w:val="NoSpacing"/>
        <w:rPr>
          <w:rFonts w:ascii="Arial" w:hAnsi="Arial" w:cs="Arial"/>
          <w:b/>
          <w:sz w:val="24"/>
          <w:szCs w:val="24"/>
        </w:rPr>
      </w:pPr>
      <w:r w:rsidRPr="008F2F37">
        <w:rPr>
          <w:rFonts w:ascii="Arial" w:hAnsi="Arial" w:cs="Arial"/>
          <w:sz w:val="24"/>
          <w:szCs w:val="24"/>
        </w:rPr>
        <w:t>Tonya Evans</w:t>
      </w:r>
    </w:p>
    <w:p w14:paraId="6512AE37" w14:textId="77777777" w:rsidR="00B43D42" w:rsidRPr="008F2F37" w:rsidRDefault="00B43D42" w:rsidP="0017055A">
      <w:pPr>
        <w:pStyle w:val="NoSpacing"/>
        <w:rPr>
          <w:rFonts w:ascii="Arial" w:hAnsi="Arial" w:cs="Arial"/>
          <w:sz w:val="24"/>
          <w:szCs w:val="24"/>
        </w:rPr>
      </w:pPr>
    </w:p>
    <w:p w14:paraId="18B27349" w14:textId="77777777" w:rsidR="00B43D42" w:rsidRPr="008F2F37" w:rsidRDefault="00B43D42" w:rsidP="0017055A">
      <w:pPr>
        <w:pStyle w:val="NoSpacing"/>
        <w:rPr>
          <w:rFonts w:ascii="Arial" w:hAnsi="Arial" w:cs="Arial"/>
          <w:sz w:val="24"/>
          <w:szCs w:val="24"/>
        </w:rPr>
      </w:pPr>
    </w:p>
    <w:p w14:paraId="10FD824D" w14:textId="77777777" w:rsidR="00B43D42" w:rsidRPr="008F2F37" w:rsidRDefault="00B43D42" w:rsidP="0017055A">
      <w:pPr>
        <w:pStyle w:val="NoSpacing"/>
        <w:rPr>
          <w:rFonts w:ascii="Arial" w:hAnsi="Arial" w:cs="Arial"/>
          <w:sz w:val="24"/>
          <w:szCs w:val="24"/>
        </w:rPr>
      </w:pPr>
    </w:p>
    <w:p w14:paraId="0B977617" w14:textId="77777777" w:rsidR="00B43D42" w:rsidRPr="008F2F37" w:rsidRDefault="00B43D42" w:rsidP="0017055A">
      <w:pPr>
        <w:pStyle w:val="NoSpacing"/>
        <w:rPr>
          <w:rFonts w:ascii="Arial" w:hAnsi="Arial" w:cs="Arial"/>
          <w:sz w:val="24"/>
          <w:szCs w:val="24"/>
        </w:rPr>
      </w:pPr>
    </w:p>
    <w:sectPr w:rsidR="00B43D42" w:rsidRPr="008F2F37" w:rsidSect="00F510C8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63387"/>
    <w:multiLevelType w:val="hybridMultilevel"/>
    <w:tmpl w:val="DE309292"/>
    <w:lvl w:ilvl="0" w:tplc="04090001">
      <w:start w:val="1"/>
      <w:numFmt w:val="bullet"/>
      <w:lvlText w:val=""/>
      <w:lvlJc w:val="left"/>
      <w:pPr>
        <w:ind w:left="1228" w:hanging="648"/>
      </w:pPr>
      <w:rPr>
        <w:rFonts w:ascii="Symbol" w:hAnsi="Symbol" w:hint="default"/>
        <w:w w:val="99"/>
        <w:sz w:val="24"/>
        <w:szCs w:val="24"/>
      </w:rPr>
    </w:lvl>
    <w:lvl w:ilvl="1" w:tplc="28DABCB0">
      <w:start w:val="1"/>
      <w:numFmt w:val="bullet"/>
      <w:lvlText w:val="•"/>
      <w:lvlJc w:val="left"/>
      <w:pPr>
        <w:ind w:left="2229" w:hanging="648"/>
      </w:pPr>
      <w:rPr>
        <w:rFonts w:hint="default"/>
      </w:rPr>
    </w:lvl>
    <w:lvl w:ilvl="2" w:tplc="22FED086">
      <w:start w:val="1"/>
      <w:numFmt w:val="bullet"/>
      <w:lvlText w:val="•"/>
      <w:lvlJc w:val="left"/>
      <w:pPr>
        <w:ind w:left="3230" w:hanging="648"/>
      </w:pPr>
      <w:rPr>
        <w:rFonts w:hint="default"/>
      </w:rPr>
    </w:lvl>
    <w:lvl w:ilvl="3" w:tplc="25EEA6F4">
      <w:start w:val="1"/>
      <w:numFmt w:val="bullet"/>
      <w:lvlText w:val="•"/>
      <w:lvlJc w:val="left"/>
      <w:pPr>
        <w:ind w:left="4231" w:hanging="648"/>
      </w:pPr>
      <w:rPr>
        <w:rFonts w:hint="default"/>
      </w:rPr>
    </w:lvl>
    <w:lvl w:ilvl="4" w:tplc="855A5FEA">
      <w:start w:val="1"/>
      <w:numFmt w:val="bullet"/>
      <w:lvlText w:val="•"/>
      <w:lvlJc w:val="left"/>
      <w:pPr>
        <w:ind w:left="5232" w:hanging="648"/>
      </w:pPr>
      <w:rPr>
        <w:rFonts w:hint="default"/>
      </w:rPr>
    </w:lvl>
    <w:lvl w:ilvl="5" w:tplc="109EF216">
      <w:start w:val="1"/>
      <w:numFmt w:val="bullet"/>
      <w:lvlText w:val="•"/>
      <w:lvlJc w:val="left"/>
      <w:pPr>
        <w:ind w:left="6234" w:hanging="648"/>
      </w:pPr>
      <w:rPr>
        <w:rFonts w:hint="default"/>
      </w:rPr>
    </w:lvl>
    <w:lvl w:ilvl="6" w:tplc="F0349FA6">
      <w:start w:val="1"/>
      <w:numFmt w:val="bullet"/>
      <w:lvlText w:val="•"/>
      <w:lvlJc w:val="left"/>
      <w:pPr>
        <w:ind w:left="7235" w:hanging="648"/>
      </w:pPr>
      <w:rPr>
        <w:rFonts w:hint="default"/>
      </w:rPr>
    </w:lvl>
    <w:lvl w:ilvl="7" w:tplc="1FD0CD72">
      <w:start w:val="1"/>
      <w:numFmt w:val="bullet"/>
      <w:lvlText w:val="•"/>
      <w:lvlJc w:val="left"/>
      <w:pPr>
        <w:ind w:left="8236" w:hanging="648"/>
      </w:pPr>
      <w:rPr>
        <w:rFonts w:hint="default"/>
      </w:rPr>
    </w:lvl>
    <w:lvl w:ilvl="8" w:tplc="1332D682">
      <w:start w:val="1"/>
      <w:numFmt w:val="bullet"/>
      <w:lvlText w:val="•"/>
      <w:lvlJc w:val="left"/>
      <w:pPr>
        <w:ind w:left="9237" w:hanging="648"/>
      </w:pPr>
      <w:rPr>
        <w:rFonts w:hint="default"/>
      </w:rPr>
    </w:lvl>
  </w:abstractNum>
  <w:abstractNum w:abstractNumId="1" w15:restartNumberingAfterBreak="0">
    <w:nsid w:val="319A26ED"/>
    <w:multiLevelType w:val="hybridMultilevel"/>
    <w:tmpl w:val="F4946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56EDA"/>
    <w:multiLevelType w:val="hybridMultilevel"/>
    <w:tmpl w:val="D46E3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E77DE"/>
    <w:multiLevelType w:val="hybridMultilevel"/>
    <w:tmpl w:val="92B4A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C58BF"/>
    <w:multiLevelType w:val="hybridMultilevel"/>
    <w:tmpl w:val="E208C814"/>
    <w:lvl w:ilvl="0" w:tplc="04090001">
      <w:start w:val="1"/>
      <w:numFmt w:val="bullet"/>
      <w:lvlText w:val=""/>
      <w:lvlJc w:val="left"/>
      <w:pPr>
        <w:ind w:left="1228" w:hanging="648"/>
      </w:pPr>
      <w:rPr>
        <w:rFonts w:ascii="Symbol" w:hAnsi="Symbol" w:hint="default"/>
        <w:w w:val="99"/>
        <w:sz w:val="24"/>
        <w:szCs w:val="24"/>
      </w:rPr>
    </w:lvl>
    <w:lvl w:ilvl="1" w:tplc="C4B02828">
      <w:start w:val="1"/>
      <w:numFmt w:val="bullet"/>
      <w:lvlText w:val="•"/>
      <w:lvlJc w:val="left"/>
      <w:pPr>
        <w:ind w:left="2229" w:hanging="648"/>
      </w:pPr>
      <w:rPr>
        <w:rFonts w:hint="default"/>
      </w:rPr>
    </w:lvl>
    <w:lvl w:ilvl="2" w:tplc="EBD6F26E">
      <w:start w:val="1"/>
      <w:numFmt w:val="bullet"/>
      <w:lvlText w:val="•"/>
      <w:lvlJc w:val="left"/>
      <w:pPr>
        <w:ind w:left="3230" w:hanging="648"/>
      </w:pPr>
      <w:rPr>
        <w:rFonts w:hint="default"/>
      </w:rPr>
    </w:lvl>
    <w:lvl w:ilvl="3" w:tplc="14CC1724">
      <w:start w:val="1"/>
      <w:numFmt w:val="bullet"/>
      <w:lvlText w:val="•"/>
      <w:lvlJc w:val="left"/>
      <w:pPr>
        <w:ind w:left="4231" w:hanging="648"/>
      </w:pPr>
      <w:rPr>
        <w:rFonts w:hint="default"/>
      </w:rPr>
    </w:lvl>
    <w:lvl w:ilvl="4" w:tplc="231C2D70">
      <w:start w:val="1"/>
      <w:numFmt w:val="bullet"/>
      <w:lvlText w:val="•"/>
      <w:lvlJc w:val="left"/>
      <w:pPr>
        <w:ind w:left="5232" w:hanging="648"/>
      </w:pPr>
      <w:rPr>
        <w:rFonts w:hint="default"/>
      </w:rPr>
    </w:lvl>
    <w:lvl w:ilvl="5" w:tplc="A2365E1E">
      <w:start w:val="1"/>
      <w:numFmt w:val="bullet"/>
      <w:lvlText w:val="•"/>
      <w:lvlJc w:val="left"/>
      <w:pPr>
        <w:ind w:left="6234" w:hanging="648"/>
      </w:pPr>
      <w:rPr>
        <w:rFonts w:hint="default"/>
      </w:rPr>
    </w:lvl>
    <w:lvl w:ilvl="6" w:tplc="35BCB3FE">
      <w:start w:val="1"/>
      <w:numFmt w:val="bullet"/>
      <w:lvlText w:val="•"/>
      <w:lvlJc w:val="left"/>
      <w:pPr>
        <w:ind w:left="7235" w:hanging="648"/>
      </w:pPr>
      <w:rPr>
        <w:rFonts w:hint="default"/>
      </w:rPr>
    </w:lvl>
    <w:lvl w:ilvl="7" w:tplc="92CAFB68">
      <w:start w:val="1"/>
      <w:numFmt w:val="bullet"/>
      <w:lvlText w:val="•"/>
      <w:lvlJc w:val="left"/>
      <w:pPr>
        <w:ind w:left="8236" w:hanging="648"/>
      </w:pPr>
      <w:rPr>
        <w:rFonts w:hint="default"/>
      </w:rPr>
    </w:lvl>
    <w:lvl w:ilvl="8" w:tplc="76E81D64">
      <w:start w:val="1"/>
      <w:numFmt w:val="bullet"/>
      <w:lvlText w:val="•"/>
      <w:lvlJc w:val="left"/>
      <w:pPr>
        <w:ind w:left="9237" w:hanging="648"/>
      </w:pPr>
      <w:rPr>
        <w:rFonts w:hint="default"/>
      </w:rPr>
    </w:lvl>
  </w:abstractNum>
  <w:abstractNum w:abstractNumId="5" w15:restartNumberingAfterBreak="0">
    <w:nsid w:val="4E8E6388"/>
    <w:multiLevelType w:val="hybridMultilevel"/>
    <w:tmpl w:val="3134F730"/>
    <w:lvl w:ilvl="0" w:tplc="9B1AC8B4">
      <w:start w:val="1"/>
      <w:numFmt w:val="decimal"/>
      <w:lvlText w:val="%1."/>
      <w:lvlJc w:val="left"/>
      <w:pPr>
        <w:ind w:left="1228" w:hanging="648"/>
      </w:pPr>
      <w:rPr>
        <w:rFonts w:ascii="Arial" w:eastAsia="Arial" w:hAnsi="Arial" w:hint="default"/>
        <w:w w:val="99"/>
        <w:sz w:val="24"/>
        <w:szCs w:val="24"/>
      </w:rPr>
    </w:lvl>
    <w:lvl w:ilvl="1" w:tplc="28DABCB0">
      <w:start w:val="1"/>
      <w:numFmt w:val="bullet"/>
      <w:lvlText w:val="•"/>
      <w:lvlJc w:val="left"/>
      <w:pPr>
        <w:ind w:left="2229" w:hanging="648"/>
      </w:pPr>
      <w:rPr>
        <w:rFonts w:hint="default"/>
      </w:rPr>
    </w:lvl>
    <w:lvl w:ilvl="2" w:tplc="22FED086">
      <w:start w:val="1"/>
      <w:numFmt w:val="bullet"/>
      <w:lvlText w:val="•"/>
      <w:lvlJc w:val="left"/>
      <w:pPr>
        <w:ind w:left="3230" w:hanging="648"/>
      </w:pPr>
      <w:rPr>
        <w:rFonts w:hint="default"/>
      </w:rPr>
    </w:lvl>
    <w:lvl w:ilvl="3" w:tplc="25EEA6F4">
      <w:start w:val="1"/>
      <w:numFmt w:val="bullet"/>
      <w:lvlText w:val="•"/>
      <w:lvlJc w:val="left"/>
      <w:pPr>
        <w:ind w:left="4231" w:hanging="648"/>
      </w:pPr>
      <w:rPr>
        <w:rFonts w:hint="default"/>
      </w:rPr>
    </w:lvl>
    <w:lvl w:ilvl="4" w:tplc="855A5FEA">
      <w:start w:val="1"/>
      <w:numFmt w:val="bullet"/>
      <w:lvlText w:val="•"/>
      <w:lvlJc w:val="left"/>
      <w:pPr>
        <w:ind w:left="5232" w:hanging="648"/>
      </w:pPr>
      <w:rPr>
        <w:rFonts w:hint="default"/>
      </w:rPr>
    </w:lvl>
    <w:lvl w:ilvl="5" w:tplc="109EF216">
      <w:start w:val="1"/>
      <w:numFmt w:val="bullet"/>
      <w:lvlText w:val="•"/>
      <w:lvlJc w:val="left"/>
      <w:pPr>
        <w:ind w:left="6234" w:hanging="648"/>
      </w:pPr>
      <w:rPr>
        <w:rFonts w:hint="default"/>
      </w:rPr>
    </w:lvl>
    <w:lvl w:ilvl="6" w:tplc="F0349FA6">
      <w:start w:val="1"/>
      <w:numFmt w:val="bullet"/>
      <w:lvlText w:val="•"/>
      <w:lvlJc w:val="left"/>
      <w:pPr>
        <w:ind w:left="7235" w:hanging="648"/>
      </w:pPr>
      <w:rPr>
        <w:rFonts w:hint="default"/>
      </w:rPr>
    </w:lvl>
    <w:lvl w:ilvl="7" w:tplc="1FD0CD72">
      <w:start w:val="1"/>
      <w:numFmt w:val="bullet"/>
      <w:lvlText w:val="•"/>
      <w:lvlJc w:val="left"/>
      <w:pPr>
        <w:ind w:left="8236" w:hanging="648"/>
      </w:pPr>
      <w:rPr>
        <w:rFonts w:hint="default"/>
      </w:rPr>
    </w:lvl>
    <w:lvl w:ilvl="8" w:tplc="1332D682">
      <w:start w:val="1"/>
      <w:numFmt w:val="bullet"/>
      <w:lvlText w:val="•"/>
      <w:lvlJc w:val="left"/>
      <w:pPr>
        <w:ind w:left="9237" w:hanging="648"/>
      </w:pPr>
      <w:rPr>
        <w:rFonts w:hint="default"/>
      </w:rPr>
    </w:lvl>
  </w:abstractNum>
  <w:abstractNum w:abstractNumId="6" w15:restartNumberingAfterBreak="0">
    <w:nsid w:val="5AA82550"/>
    <w:multiLevelType w:val="multilevel"/>
    <w:tmpl w:val="52D2B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A2179F"/>
    <w:multiLevelType w:val="hybridMultilevel"/>
    <w:tmpl w:val="C1AED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7C5381"/>
    <w:multiLevelType w:val="multilevel"/>
    <w:tmpl w:val="86A63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7F348D"/>
    <w:multiLevelType w:val="multilevel"/>
    <w:tmpl w:val="83F0F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66792C"/>
    <w:multiLevelType w:val="hybridMultilevel"/>
    <w:tmpl w:val="A536B96A"/>
    <w:lvl w:ilvl="0" w:tplc="BD4EF684">
      <w:start w:val="1"/>
      <w:numFmt w:val="decimal"/>
      <w:lvlText w:val="%1."/>
      <w:lvlJc w:val="left"/>
      <w:pPr>
        <w:ind w:left="1228" w:hanging="648"/>
      </w:pPr>
      <w:rPr>
        <w:rFonts w:ascii="Arial" w:eastAsia="Arial" w:hAnsi="Arial" w:hint="default"/>
        <w:w w:val="99"/>
        <w:sz w:val="24"/>
        <w:szCs w:val="24"/>
      </w:rPr>
    </w:lvl>
    <w:lvl w:ilvl="1" w:tplc="C4B02828">
      <w:start w:val="1"/>
      <w:numFmt w:val="bullet"/>
      <w:lvlText w:val="•"/>
      <w:lvlJc w:val="left"/>
      <w:pPr>
        <w:ind w:left="2229" w:hanging="648"/>
      </w:pPr>
      <w:rPr>
        <w:rFonts w:hint="default"/>
      </w:rPr>
    </w:lvl>
    <w:lvl w:ilvl="2" w:tplc="EBD6F26E">
      <w:start w:val="1"/>
      <w:numFmt w:val="bullet"/>
      <w:lvlText w:val="•"/>
      <w:lvlJc w:val="left"/>
      <w:pPr>
        <w:ind w:left="3230" w:hanging="648"/>
      </w:pPr>
      <w:rPr>
        <w:rFonts w:hint="default"/>
      </w:rPr>
    </w:lvl>
    <w:lvl w:ilvl="3" w:tplc="14CC1724">
      <w:start w:val="1"/>
      <w:numFmt w:val="bullet"/>
      <w:lvlText w:val="•"/>
      <w:lvlJc w:val="left"/>
      <w:pPr>
        <w:ind w:left="4231" w:hanging="648"/>
      </w:pPr>
      <w:rPr>
        <w:rFonts w:hint="default"/>
      </w:rPr>
    </w:lvl>
    <w:lvl w:ilvl="4" w:tplc="231C2D70">
      <w:start w:val="1"/>
      <w:numFmt w:val="bullet"/>
      <w:lvlText w:val="•"/>
      <w:lvlJc w:val="left"/>
      <w:pPr>
        <w:ind w:left="5232" w:hanging="648"/>
      </w:pPr>
      <w:rPr>
        <w:rFonts w:hint="default"/>
      </w:rPr>
    </w:lvl>
    <w:lvl w:ilvl="5" w:tplc="A2365E1E">
      <w:start w:val="1"/>
      <w:numFmt w:val="bullet"/>
      <w:lvlText w:val="•"/>
      <w:lvlJc w:val="left"/>
      <w:pPr>
        <w:ind w:left="6234" w:hanging="648"/>
      </w:pPr>
      <w:rPr>
        <w:rFonts w:hint="default"/>
      </w:rPr>
    </w:lvl>
    <w:lvl w:ilvl="6" w:tplc="35BCB3FE">
      <w:start w:val="1"/>
      <w:numFmt w:val="bullet"/>
      <w:lvlText w:val="•"/>
      <w:lvlJc w:val="left"/>
      <w:pPr>
        <w:ind w:left="7235" w:hanging="648"/>
      </w:pPr>
      <w:rPr>
        <w:rFonts w:hint="default"/>
      </w:rPr>
    </w:lvl>
    <w:lvl w:ilvl="7" w:tplc="92CAFB68">
      <w:start w:val="1"/>
      <w:numFmt w:val="bullet"/>
      <w:lvlText w:val="•"/>
      <w:lvlJc w:val="left"/>
      <w:pPr>
        <w:ind w:left="8236" w:hanging="648"/>
      </w:pPr>
      <w:rPr>
        <w:rFonts w:hint="default"/>
      </w:rPr>
    </w:lvl>
    <w:lvl w:ilvl="8" w:tplc="76E81D64">
      <w:start w:val="1"/>
      <w:numFmt w:val="bullet"/>
      <w:lvlText w:val="•"/>
      <w:lvlJc w:val="left"/>
      <w:pPr>
        <w:ind w:left="9237" w:hanging="648"/>
      </w:pPr>
      <w:rPr>
        <w:rFonts w:hint="default"/>
      </w:rPr>
    </w:lvl>
  </w:abstractNum>
  <w:num w:numId="1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8"/>
  </w:num>
  <w:num w:numId="3">
    <w:abstractNumId w:val="5"/>
  </w:num>
  <w:num w:numId="4">
    <w:abstractNumId w:val="10"/>
  </w:num>
  <w:num w:numId="5">
    <w:abstractNumId w:val="4"/>
  </w:num>
  <w:num w:numId="6">
    <w:abstractNumId w:val="0"/>
  </w:num>
  <w:num w:numId="7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1"/>
  </w:num>
  <w:num w:numId="9">
    <w:abstractNumId w:val="7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01B"/>
    <w:rsid w:val="00016663"/>
    <w:rsid w:val="00016E55"/>
    <w:rsid w:val="00023819"/>
    <w:rsid w:val="00023963"/>
    <w:rsid w:val="000345CC"/>
    <w:rsid w:val="000362CF"/>
    <w:rsid w:val="000369D6"/>
    <w:rsid w:val="00045442"/>
    <w:rsid w:val="00052FE4"/>
    <w:rsid w:val="000779EB"/>
    <w:rsid w:val="00087F2D"/>
    <w:rsid w:val="000967CF"/>
    <w:rsid w:val="000A437D"/>
    <w:rsid w:val="000B4619"/>
    <w:rsid w:val="000B797B"/>
    <w:rsid w:val="000C1007"/>
    <w:rsid w:val="000C4248"/>
    <w:rsid w:val="000D28E5"/>
    <w:rsid w:val="000D71BF"/>
    <w:rsid w:val="000E039D"/>
    <w:rsid w:val="000E3AC7"/>
    <w:rsid w:val="000F24D0"/>
    <w:rsid w:val="00100B0F"/>
    <w:rsid w:val="001037A5"/>
    <w:rsid w:val="001050DC"/>
    <w:rsid w:val="00105AA1"/>
    <w:rsid w:val="00106E09"/>
    <w:rsid w:val="00110405"/>
    <w:rsid w:val="00131015"/>
    <w:rsid w:val="00133AC1"/>
    <w:rsid w:val="00137EF7"/>
    <w:rsid w:val="0014455A"/>
    <w:rsid w:val="00150896"/>
    <w:rsid w:val="0015750D"/>
    <w:rsid w:val="00163F0F"/>
    <w:rsid w:val="0017055A"/>
    <w:rsid w:val="001C7286"/>
    <w:rsid w:val="001F139D"/>
    <w:rsid w:val="002239C3"/>
    <w:rsid w:val="0023571E"/>
    <w:rsid w:val="002461CC"/>
    <w:rsid w:val="00247101"/>
    <w:rsid w:val="002533D7"/>
    <w:rsid w:val="00282650"/>
    <w:rsid w:val="002910BE"/>
    <w:rsid w:val="002A4F32"/>
    <w:rsid w:val="002B094B"/>
    <w:rsid w:val="002C57D8"/>
    <w:rsid w:val="002D1045"/>
    <w:rsid w:val="002D1528"/>
    <w:rsid w:val="002E2E7B"/>
    <w:rsid w:val="00301697"/>
    <w:rsid w:val="003112F7"/>
    <w:rsid w:val="0031222F"/>
    <w:rsid w:val="00313AAF"/>
    <w:rsid w:val="00321A2D"/>
    <w:rsid w:val="00353071"/>
    <w:rsid w:val="00353C8C"/>
    <w:rsid w:val="00375694"/>
    <w:rsid w:val="00375F3B"/>
    <w:rsid w:val="00394404"/>
    <w:rsid w:val="00397805"/>
    <w:rsid w:val="003A07EE"/>
    <w:rsid w:val="003A698E"/>
    <w:rsid w:val="003B0966"/>
    <w:rsid w:val="003B7434"/>
    <w:rsid w:val="003B7709"/>
    <w:rsid w:val="003D2017"/>
    <w:rsid w:val="003D5543"/>
    <w:rsid w:val="003D7735"/>
    <w:rsid w:val="003E314E"/>
    <w:rsid w:val="003E4F10"/>
    <w:rsid w:val="00412C63"/>
    <w:rsid w:val="0042701B"/>
    <w:rsid w:val="00430B39"/>
    <w:rsid w:val="0043109E"/>
    <w:rsid w:val="004340BF"/>
    <w:rsid w:val="00456337"/>
    <w:rsid w:val="00472A44"/>
    <w:rsid w:val="00484735"/>
    <w:rsid w:val="004A165E"/>
    <w:rsid w:val="004B4C94"/>
    <w:rsid w:val="004C2DAE"/>
    <w:rsid w:val="004C5284"/>
    <w:rsid w:val="004C52F5"/>
    <w:rsid w:val="004D01B7"/>
    <w:rsid w:val="004D2237"/>
    <w:rsid w:val="004D65C2"/>
    <w:rsid w:val="004E59BC"/>
    <w:rsid w:val="004F5B09"/>
    <w:rsid w:val="00503AA0"/>
    <w:rsid w:val="005112A3"/>
    <w:rsid w:val="00522844"/>
    <w:rsid w:val="005272E8"/>
    <w:rsid w:val="00543C14"/>
    <w:rsid w:val="00561F32"/>
    <w:rsid w:val="005733B5"/>
    <w:rsid w:val="00576552"/>
    <w:rsid w:val="00585FFF"/>
    <w:rsid w:val="00586148"/>
    <w:rsid w:val="00591DBB"/>
    <w:rsid w:val="00591ED3"/>
    <w:rsid w:val="00595787"/>
    <w:rsid w:val="00597C0B"/>
    <w:rsid w:val="00597D81"/>
    <w:rsid w:val="005A4684"/>
    <w:rsid w:val="005B1149"/>
    <w:rsid w:val="005B4725"/>
    <w:rsid w:val="005C04F0"/>
    <w:rsid w:val="005E39C7"/>
    <w:rsid w:val="005F4B57"/>
    <w:rsid w:val="005F4F6F"/>
    <w:rsid w:val="005F6F97"/>
    <w:rsid w:val="00600853"/>
    <w:rsid w:val="00601332"/>
    <w:rsid w:val="0060770B"/>
    <w:rsid w:val="0061544F"/>
    <w:rsid w:val="00616638"/>
    <w:rsid w:val="00633BE0"/>
    <w:rsid w:val="00637728"/>
    <w:rsid w:val="00644D35"/>
    <w:rsid w:val="006505CE"/>
    <w:rsid w:val="00654E66"/>
    <w:rsid w:val="006563EA"/>
    <w:rsid w:val="006756A6"/>
    <w:rsid w:val="00683318"/>
    <w:rsid w:val="006858BD"/>
    <w:rsid w:val="006A1043"/>
    <w:rsid w:val="006A12BD"/>
    <w:rsid w:val="006A4764"/>
    <w:rsid w:val="006B2789"/>
    <w:rsid w:val="006B72ED"/>
    <w:rsid w:val="006C37AD"/>
    <w:rsid w:val="006E1A29"/>
    <w:rsid w:val="007007FA"/>
    <w:rsid w:val="00712543"/>
    <w:rsid w:val="00725144"/>
    <w:rsid w:val="007502A8"/>
    <w:rsid w:val="0076046A"/>
    <w:rsid w:val="00774917"/>
    <w:rsid w:val="007774C5"/>
    <w:rsid w:val="007902EB"/>
    <w:rsid w:val="007A421F"/>
    <w:rsid w:val="007B1FEF"/>
    <w:rsid w:val="007B63D0"/>
    <w:rsid w:val="007D1D6A"/>
    <w:rsid w:val="007D794E"/>
    <w:rsid w:val="00801C1B"/>
    <w:rsid w:val="00804DFA"/>
    <w:rsid w:val="008117D2"/>
    <w:rsid w:val="00816AE7"/>
    <w:rsid w:val="00821EAD"/>
    <w:rsid w:val="00823A58"/>
    <w:rsid w:val="0082700D"/>
    <w:rsid w:val="008273FD"/>
    <w:rsid w:val="008314CC"/>
    <w:rsid w:val="00837A09"/>
    <w:rsid w:val="0085328A"/>
    <w:rsid w:val="00856912"/>
    <w:rsid w:val="008705DF"/>
    <w:rsid w:val="0087444B"/>
    <w:rsid w:val="00881EF1"/>
    <w:rsid w:val="00885FDC"/>
    <w:rsid w:val="008867B2"/>
    <w:rsid w:val="008956D7"/>
    <w:rsid w:val="008A2A81"/>
    <w:rsid w:val="008A71CA"/>
    <w:rsid w:val="008A7476"/>
    <w:rsid w:val="008B09E0"/>
    <w:rsid w:val="008D2AF2"/>
    <w:rsid w:val="008D560F"/>
    <w:rsid w:val="008D7D7D"/>
    <w:rsid w:val="008E7959"/>
    <w:rsid w:val="008F2F37"/>
    <w:rsid w:val="008F7070"/>
    <w:rsid w:val="009051F3"/>
    <w:rsid w:val="00910261"/>
    <w:rsid w:val="009106C8"/>
    <w:rsid w:val="00922FF6"/>
    <w:rsid w:val="00933250"/>
    <w:rsid w:val="00937813"/>
    <w:rsid w:val="009438AF"/>
    <w:rsid w:val="0094578C"/>
    <w:rsid w:val="00972E19"/>
    <w:rsid w:val="00983393"/>
    <w:rsid w:val="00994C0B"/>
    <w:rsid w:val="009A515A"/>
    <w:rsid w:val="009C1348"/>
    <w:rsid w:val="009D2F7C"/>
    <w:rsid w:val="009E0538"/>
    <w:rsid w:val="009E18CE"/>
    <w:rsid w:val="009E7846"/>
    <w:rsid w:val="009E7DE7"/>
    <w:rsid w:val="00A07B5D"/>
    <w:rsid w:val="00A20AC1"/>
    <w:rsid w:val="00A242BB"/>
    <w:rsid w:val="00A30794"/>
    <w:rsid w:val="00A31F2C"/>
    <w:rsid w:val="00A367A3"/>
    <w:rsid w:val="00A41D8D"/>
    <w:rsid w:val="00A4420C"/>
    <w:rsid w:val="00A50C5B"/>
    <w:rsid w:val="00A53860"/>
    <w:rsid w:val="00A60BF5"/>
    <w:rsid w:val="00A76300"/>
    <w:rsid w:val="00A81679"/>
    <w:rsid w:val="00A95CF5"/>
    <w:rsid w:val="00AA5151"/>
    <w:rsid w:val="00AA5D64"/>
    <w:rsid w:val="00AA787D"/>
    <w:rsid w:val="00AD204C"/>
    <w:rsid w:val="00AF14F9"/>
    <w:rsid w:val="00B13353"/>
    <w:rsid w:val="00B156A9"/>
    <w:rsid w:val="00B2032C"/>
    <w:rsid w:val="00B222DF"/>
    <w:rsid w:val="00B23117"/>
    <w:rsid w:val="00B3202C"/>
    <w:rsid w:val="00B35824"/>
    <w:rsid w:val="00B41B8B"/>
    <w:rsid w:val="00B43D42"/>
    <w:rsid w:val="00B61BAE"/>
    <w:rsid w:val="00B7681E"/>
    <w:rsid w:val="00B8003A"/>
    <w:rsid w:val="00B864D0"/>
    <w:rsid w:val="00B86EF0"/>
    <w:rsid w:val="00B94E7A"/>
    <w:rsid w:val="00BD0F7C"/>
    <w:rsid w:val="00BD7427"/>
    <w:rsid w:val="00BF158A"/>
    <w:rsid w:val="00BF63E8"/>
    <w:rsid w:val="00BF6A12"/>
    <w:rsid w:val="00C01B0F"/>
    <w:rsid w:val="00C03360"/>
    <w:rsid w:val="00C05EC4"/>
    <w:rsid w:val="00C30364"/>
    <w:rsid w:val="00C35CF6"/>
    <w:rsid w:val="00C63679"/>
    <w:rsid w:val="00C63E9A"/>
    <w:rsid w:val="00C646DF"/>
    <w:rsid w:val="00C72BA6"/>
    <w:rsid w:val="00C80FB5"/>
    <w:rsid w:val="00C953C3"/>
    <w:rsid w:val="00CA7A33"/>
    <w:rsid w:val="00CD7C92"/>
    <w:rsid w:val="00CE6FA3"/>
    <w:rsid w:val="00D13108"/>
    <w:rsid w:val="00D6056A"/>
    <w:rsid w:val="00D70D12"/>
    <w:rsid w:val="00D9647D"/>
    <w:rsid w:val="00D9700C"/>
    <w:rsid w:val="00DB7C23"/>
    <w:rsid w:val="00DC20BA"/>
    <w:rsid w:val="00DD33E8"/>
    <w:rsid w:val="00DD6F1C"/>
    <w:rsid w:val="00E17101"/>
    <w:rsid w:val="00E24461"/>
    <w:rsid w:val="00E32158"/>
    <w:rsid w:val="00E33754"/>
    <w:rsid w:val="00E37638"/>
    <w:rsid w:val="00E82807"/>
    <w:rsid w:val="00E93731"/>
    <w:rsid w:val="00E93CA5"/>
    <w:rsid w:val="00ED3E58"/>
    <w:rsid w:val="00ED449C"/>
    <w:rsid w:val="00ED7508"/>
    <w:rsid w:val="00EE7690"/>
    <w:rsid w:val="00EF382F"/>
    <w:rsid w:val="00F1163F"/>
    <w:rsid w:val="00F20D81"/>
    <w:rsid w:val="00F2383F"/>
    <w:rsid w:val="00F35D69"/>
    <w:rsid w:val="00F510C8"/>
    <w:rsid w:val="00F51EEA"/>
    <w:rsid w:val="00F56BC0"/>
    <w:rsid w:val="00F60F3D"/>
    <w:rsid w:val="00F6701B"/>
    <w:rsid w:val="00F71ED6"/>
    <w:rsid w:val="00F76DC4"/>
    <w:rsid w:val="00F82DC7"/>
    <w:rsid w:val="00FA313B"/>
    <w:rsid w:val="00FB3F70"/>
    <w:rsid w:val="00FC1D54"/>
    <w:rsid w:val="00FD121F"/>
    <w:rsid w:val="00FE3D59"/>
    <w:rsid w:val="00FF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AE5A4"/>
  <w15:chartTrackingRefBased/>
  <w15:docId w15:val="{B202B3EB-A5E7-4710-A2CA-EE25F9820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0E3AC7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701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2311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461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0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0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BF26C-052C-4426-A7B9-48C66902C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1026</Words>
  <Characters>5400</Characters>
  <Application>Microsoft Office Word</Application>
  <DocSecurity>0</DocSecurity>
  <Lines>257</Lines>
  <Paragraphs>183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EOU</Company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Carson-Mastrude</dc:creator>
  <cp:keywords/>
  <dc:description/>
  <cp:lastModifiedBy>LeeAnn Case</cp:lastModifiedBy>
  <cp:revision>2</cp:revision>
  <cp:lastPrinted>2022-05-23T17:31:00Z</cp:lastPrinted>
  <dcterms:created xsi:type="dcterms:W3CDTF">2022-05-23T18:06:00Z</dcterms:created>
  <dcterms:modified xsi:type="dcterms:W3CDTF">2022-05-23T18:06:00Z</dcterms:modified>
</cp:coreProperties>
</file>