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35197" w14:textId="77777777" w:rsidR="00317CB6" w:rsidRDefault="00C374AD">
      <w:pPr>
        <w:rPr>
          <w:rFonts w:ascii="Calibri" w:eastAsia="Calibri" w:hAnsi="Calibri" w:cs="Calibri"/>
        </w:rPr>
      </w:pPr>
      <w:bookmarkStart w:id="0" w:name="_GoBack"/>
      <w:bookmarkEnd w:id="0"/>
      <w:commentRangeStart w:id="1"/>
      <w:r>
        <w:rPr>
          <w:rFonts w:ascii="Calibri" w:eastAsia="Calibri" w:hAnsi="Calibri" w:cs="Calibri"/>
          <w:u w:val="single"/>
        </w:rPr>
        <w:t>Table of Contents</w:t>
      </w:r>
      <w:commentRangeEnd w:id="1"/>
      <w:r>
        <w:commentReference w:id="1"/>
      </w:r>
      <w:r>
        <w:rPr>
          <w:rFonts w:ascii="Calibri" w:eastAsia="Calibri" w:hAnsi="Calibri" w:cs="Calibri"/>
        </w:rPr>
        <w:t xml:space="preserve">                                                                                                                                                                                    I.         Introduction</w:t>
      </w:r>
    </w:p>
    <w:p w14:paraId="06BDD6C4" w14:textId="77777777" w:rsidR="00317CB6" w:rsidRDefault="00C374AD">
      <w:pPr>
        <w:rPr>
          <w:rFonts w:ascii="Calibri" w:eastAsia="Calibri" w:hAnsi="Calibri" w:cs="Calibri"/>
        </w:rPr>
      </w:pPr>
      <w:r>
        <w:rPr>
          <w:rFonts w:ascii="Calibri" w:eastAsia="Calibri" w:hAnsi="Calibri" w:cs="Calibri"/>
        </w:rPr>
        <w:t xml:space="preserve"> </w:t>
      </w:r>
    </w:p>
    <w:p w14:paraId="3BE4C690" w14:textId="77777777" w:rsidR="00317CB6" w:rsidRDefault="00C374AD">
      <w:pPr>
        <w:rPr>
          <w:rFonts w:ascii="Calibri" w:eastAsia="Calibri" w:hAnsi="Calibri" w:cs="Calibri"/>
        </w:rPr>
      </w:pPr>
      <w:r>
        <w:rPr>
          <w:rFonts w:ascii="Calibri" w:eastAsia="Calibri" w:hAnsi="Calibri" w:cs="Calibri"/>
        </w:rPr>
        <w:t>II.       Tenure-Track Appointments</w:t>
      </w:r>
    </w:p>
    <w:p w14:paraId="52A26657" w14:textId="77777777" w:rsidR="00317CB6" w:rsidRDefault="00C374AD">
      <w:pPr>
        <w:ind w:firstLine="720"/>
        <w:rPr>
          <w:rFonts w:ascii="Calibri" w:eastAsia="Calibri" w:hAnsi="Calibri" w:cs="Calibri"/>
        </w:rPr>
      </w:pPr>
      <w:r>
        <w:rPr>
          <w:rFonts w:ascii="Calibri" w:eastAsia="Calibri" w:hAnsi="Calibri" w:cs="Calibri"/>
        </w:rPr>
        <w:t>A.      Tenure Review Timeline</w:t>
      </w:r>
    </w:p>
    <w:p w14:paraId="3B3D0441" w14:textId="77777777" w:rsidR="00317CB6" w:rsidRDefault="00C374AD">
      <w:pPr>
        <w:ind w:left="720" w:firstLine="720"/>
        <w:rPr>
          <w:rFonts w:ascii="Calibri" w:eastAsia="Calibri" w:hAnsi="Calibri" w:cs="Calibri"/>
        </w:rPr>
      </w:pPr>
      <w:r>
        <w:rPr>
          <w:rFonts w:ascii="Calibri" w:eastAsia="Calibri" w:hAnsi="Calibri" w:cs="Calibri"/>
        </w:rPr>
        <w:t>1.       First-Year Review</w:t>
      </w:r>
    </w:p>
    <w:p w14:paraId="2ED8F3A0" w14:textId="77777777" w:rsidR="00317CB6" w:rsidRDefault="00C374AD">
      <w:pPr>
        <w:ind w:left="720" w:firstLine="720"/>
        <w:rPr>
          <w:rFonts w:ascii="Calibri" w:eastAsia="Calibri" w:hAnsi="Calibri" w:cs="Calibri"/>
        </w:rPr>
      </w:pPr>
      <w:r>
        <w:rPr>
          <w:rFonts w:ascii="Calibri" w:eastAsia="Calibri" w:hAnsi="Calibri" w:cs="Calibri"/>
        </w:rPr>
        <w:t>2.       Second-Year Review</w:t>
      </w:r>
    </w:p>
    <w:p w14:paraId="54071BF0" w14:textId="77777777" w:rsidR="00317CB6" w:rsidRDefault="00C374AD">
      <w:pPr>
        <w:ind w:left="720" w:firstLine="720"/>
        <w:rPr>
          <w:rFonts w:ascii="Calibri" w:eastAsia="Calibri" w:hAnsi="Calibri" w:cs="Calibri"/>
        </w:rPr>
      </w:pPr>
      <w:r>
        <w:rPr>
          <w:rFonts w:ascii="Calibri" w:eastAsia="Calibri" w:hAnsi="Calibri" w:cs="Calibri"/>
        </w:rPr>
        <w:t>3.       Third-Year Review</w:t>
      </w:r>
    </w:p>
    <w:p w14:paraId="2FC7A5B9" w14:textId="77777777" w:rsidR="00317CB6" w:rsidRDefault="00C374AD">
      <w:pPr>
        <w:ind w:left="720" w:firstLine="720"/>
        <w:rPr>
          <w:rFonts w:ascii="Calibri" w:eastAsia="Calibri" w:hAnsi="Calibri" w:cs="Calibri"/>
        </w:rPr>
      </w:pPr>
      <w:r>
        <w:rPr>
          <w:rFonts w:ascii="Calibri" w:eastAsia="Calibri" w:hAnsi="Calibri" w:cs="Calibri"/>
        </w:rPr>
        <w:t>4.       Four-Year Review</w:t>
      </w:r>
    </w:p>
    <w:p w14:paraId="192D7464" w14:textId="77777777" w:rsidR="00317CB6" w:rsidRDefault="00C374AD">
      <w:pPr>
        <w:ind w:left="720" w:firstLine="720"/>
        <w:rPr>
          <w:rFonts w:ascii="Calibri" w:eastAsia="Calibri" w:hAnsi="Calibri" w:cs="Calibri"/>
        </w:rPr>
      </w:pPr>
      <w:r>
        <w:rPr>
          <w:rFonts w:ascii="Calibri" w:eastAsia="Calibri" w:hAnsi="Calibri" w:cs="Calibri"/>
        </w:rPr>
        <w:t>5.       Tenure Review</w:t>
      </w:r>
    </w:p>
    <w:p w14:paraId="7FD6CD0F" w14:textId="77777777" w:rsidR="00317CB6" w:rsidRDefault="00C374AD">
      <w:pPr>
        <w:ind w:left="1440" w:firstLine="720"/>
        <w:rPr>
          <w:rFonts w:ascii="Calibri" w:eastAsia="Calibri" w:hAnsi="Calibri" w:cs="Calibri"/>
        </w:rPr>
      </w:pPr>
      <w:r>
        <w:rPr>
          <w:rFonts w:ascii="Calibri" w:eastAsia="Calibri" w:hAnsi="Calibri" w:cs="Calibri"/>
        </w:rPr>
        <w:t>a.       Minimum Qualifications</w:t>
      </w:r>
    </w:p>
    <w:p w14:paraId="6E85A325" w14:textId="77777777" w:rsidR="00317CB6" w:rsidRDefault="00C374AD">
      <w:pPr>
        <w:ind w:left="1440" w:firstLine="720"/>
        <w:rPr>
          <w:rFonts w:ascii="Calibri" w:eastAsia="Calibri" w:hAnsi="Calibri" w:cs="Calibri"/>
        </w:rPr>
      </w:pPr>
      <w:r>
        <w:rPr>
          <w:rFonts w:ascii="Calibri" w:eastAsia="Calibri" w:hAnsi="Calibri" w:cs="Calibri"/>
        </w:rPr>
        <w:t>b.       General Considerations for Promotion for Faculty</w:t>
      </w:r>
    </w:p>
    <w:p w14:paraId="17D0B576" w14:textId="77777777" w:rsidR="00317CB6" w:rsidRDefault="00C374AD">
      <w:pPr>
        <w:ind w:left="1440" w:firstLine="720"/>
        <w:rPr>
          <w:rFonts w:ascii="Calibri" w:eastAsia="Calibri" w:hAnsi="Calibri" w:cs="Calibri"/>
        </w:rPr>
      </w:pPr>
      <w:r>
        <w:rPr>
          <w:rFonts w:ascii="Calibri" w:eastAsia="Calibri" w:hAnsi="Calibri" w:cs="Calibri"/>
        </w:rPr>
        <w:t>c.       Minimum Criteria for Tenure</w:t>
      </w:r>
    </w:p>
    <w:p w14:paraId="3CCE1C73" w14:textId="77777777" w:rsidR="00317CB6" w:rsidRDefault="00C374AD">
      <w:pPr>
        <w:ind w:firstLine="720"/>
        <w:rPr>
          <w:rFonts w:ascii="Calibri" w:eastAsia="Calibri" w:hAnsi="Calibri" w:cs="Calibri"/>
        </w:rPr>
      </w:pPr>
      <w:r>
        <w:rPr>
          <w:rFonts w:ascii="Calibri" w:eastAsia="Calibri" w:hAnsi="Calibri" w:cs="Calibri"/>
        </w:rPr>
        <w:t>B.      Indefinite Tenure</w:t>
      </w:r>
    </w:p>
    <w:p w14:paraId="4A26448A" w14:textId="77777777" w:rsidR="00317CB6" w:rsidRDefault="00C374AD">
      <w:pPr>
        <w:ind w:left="720" w:firstLine="720"/>
        <w:rPr>
          <w:rFonts w:ascii="Calibri" w:eastAsia="Calibri" w:hAnsi="Calibri" w:cs="Calibri"/>
        </w:rPr>
      </w:pPr>
      <w:r>
        <w:rPr>
          <w:rFonts w:ascii="Calibri" w:eastAsia="Calibri" w:hAnsi="Calibri" w:cs="Calibri"/>
        </w:rPr>
        <w:t>1.       Post-Tenure Review</w:t>
      </w:r>
    </w:p>
    <w:p w14:paraId="39203707" w14:textId="77777777" w:rsidR="00317CB6" w:rsidRDefault="00C374AD">
      <w:pPr>
        <w:ind w:left="1440" w:firstLine="720"/>
        <w:rPr>
          <w:rFonts w:ascii="Calibri" w:eastAsia="Calibri" w:hAnsi="Calibri" w:cs="Calibri"/>
        </w:rPr>
      </w:pPr>
      <w:r>
        <w:rPr>
          <w:rFonts w:ascii="Calibri" w:eastAsia="Calibri" w:hAnsi="Calibri" w:cs="Calibri"/>
        </w:rPr>
        <w:t>a.       Biennial Development Plan</w:t>
      </w:r>
    </w:p>
    <w:p w14:paraId="23EBD9AB" w14:textId="77777777" w:rsidR="00317CB6" w:rsidRDefault="00C374AD">
      <w:pPr>
        <w:ind w:left="1440" w:firstLine="720"/>
        <w:rPr>
          <w:rFonts w:ascii="Calibri" w:eastAsia="Calibri" w:hAnsi="Calibri" w:cs="Calibri"/>
        </w:rPr>
      </w:pPr>
      <w:r>
        <w:rPr>
          <w:rFonts w:ascii="Calibri" w:eastAsia="Calibri" w:hAnsi="Calibri" w:cs="Calibri"/>
        </w:rPr>
        <w:t>b.       Forma Post-Tenure Review</w:t>
      </w:r>
    </w:p>
    <w:p w14:paraId="2A0A2B98" w14:textId="77777777" w:rsidR="00317CB6" w:rsidRDefault="00C374AD">
      <w:pPr>
        <w:ind w:left="1440" w:firstLine="720"/>
        <w:rPr>
          <w:rFonts w:ascii="Calibri" w:eastAsia="Calibri" w:hAnsi="Calibri" w:cs="Calibri"/>
        </w:rPr>
      </w:pPr>
      <w:r>
        <w:rPr>
          <w:rFonts w:ascii="Calibri" w:eastAsia="Calibri" w:hAnsi="Calibri" w:cs="Calibri"/>
        </w:rPr>
        <w:t>c.       Unsatisfactory Progress</w:t>
      </w:r>
    </w:p>
    <w:p w14:paraId="63374214" w14:textId="77777777" w:rsidR="00317CB6" w:rsidRDefault="00C374AD">
      <w:pPr>
        <w:ind w:left="1440" w:firstLine="720"/>
        <w:rPr>
          <w:rFonts w:ascii="Calibri" w:eastAsia="Calibri" w:hAnsi="Calibri" w:cs="Calibri"/>
        </w:rPr>
      </w:pPr>
      <w:r>
        <w:rPr>
          <w:rFonts w:ascii="Calibri" w:eastAsia="Calibri" w:hAnsi="Calibri" w:cs="Calibri"/>
        </w:rPr>
        <w:t>d.       Implementation</w:t>
      </w:r>
    </w:p>
    <w:p w14:paraId="59EEEDA1" w14:textId="77777777" w:rsidR="00317CB6" w:rsidRDefault="00C374AD">
      <w:pPr>
        <w:ind w:left="720" w:firstLine="720"/>
        <w:rPr>
          <w:rFonts w:ascii="Calibri" w:eastAsia="Calibri" w:hAnsi="Calibri" w:cs="Calibri"/>
        </w:rPr>
      </w:pPr>
      <w:r>
        <w:rPr>
          <w:rFonts w:ascii="Calibri" w:eastAsia="Calibri" w:hAnsi="Calibri" w:cs="Calibri"/>
        </w:rPr>
        <w:t>2.       Full Professor Promotion Review.</w:t>
      </w:r>
    </w:p>
    <w:p w14:paraId="3E1F16B3" w14:textId="77777777" w:rsidR="00317CB6" w:rsidRDefault="00C374AD">
      <w:pPr>
        <w:ind w:firstLine="720"/>
        <w:rPr>
          <w:rFonts w:ascii="Calibri" w:eastAsia="Calibri" w:hAnsi="Calibri" w:cs="Calibri"/>
        </w:rPr>
      </w:pPr>
      <w:r>
        <w:rPr>
          <w:rFonts w:ascii="Calibri" w:eastAsia="Calibri" w:hAnsi="Calibri" w:cs="Calibri"/>
        </w:rPr>
        <w:t>C.      Tenure-Track Evaluation Criteria</w:t>
      </w:r>
    </w:p>
    <w:p w14:paraId="49B6A95E" w14:textId="77777777" w:rsidR="00317CB6" w:rsidRDefault="00C374AD">
      <w:pPr>
        <w:ind w:left="720" w:firstLine="720"/>
        <w:rPr>
          <w:rFonts w:ascii="Calibri" w:eastAsia="Calibri" w:hAnsi="Calibri" w:cs="Calibri"/>
        </w:rPr>
      </w:pPr>
      <w:r>
        <w:rPr>
          <w:rFonts w:ascii="Calibri" w:eastAsia="Calibri" w:hAnsi="Calibri" w:cs="Calibri"/>
        </w:rPr>
        <w:t>1.       Teaching Faculty</w:t>
      </w:r>
    </w:p>
    <w:p w14:paraId="7F8C5AE7" w14:textId="77777777" w:rsidR="00317CB6" w:rsidRDefault="00C374AD">
      <w:pPr>
        <w:ind w:left="1440" w:firstLine="720"/>
        <w:rPr>
          <w:rFonts w:ascii="Calibri" w:eastAsia="Calibri" w:hAnsi="Calibri" w:cs="Calibri"/>
        </w:rPr>
      </w:pPr>
      <w:r>
        <w:rPr>
          <w:rFonts w:ascii="Calibri" w:eastAsia="Calibri" w:hAnsi="Calibri" w:cs="Calibri"/>
        </w:rPr>
        <w:t>a.       Instruction and Pedagogy</w:t>
      </w:r>
    </w:p>
    <w:p w14:paraId="4688555D" w14:textId="77777777" w:rsidR="00317CB6" w:rsidRDefault="00C374AD">
      <w:pPr>
        <w:ind w:left="2160" w:firstLine="720"/>
        <w:rPr>
          <w:rFonts w:ascii="Calibri" w:eastAsia="Calibri" w:hAnsi="Calibri" w:cs="Calibri"/>
        </w:rPr>
      </w:pPr>
      <w:r>
        <w:rPr>
          <w:rFonts w:ascii="Calibri" w:eastAsia="Calibri" w:hAnsi="Calibri" w:cs="Calibri"/>
        </w:rPr>
        <w:t>i.         Characteristics of Teaching</w:t>
      </w:r>
    </w:p>
    <w:p w14:paraId="773FBDF4" w14:textId="77777777" w:rsidR="00317CB6" w:rsidRDefault="00C374AD">
      <w:pPr>
        <w:ind w:left="2160" w:firstLine="720"/>
        <w:rPr>
          <w:rFonts w:ascii="Calibri" w:eastAsia="Calibri" w:hAnsi="Calibri" w:cs="Calibri"/>
        </w:rPr>
      </w:pPr>
      <w:r>
        <w:rPr>
          <w:rFonts w:ascii="Calibri" w:eastAsia="Calibri" w:hAnsi="Calibri" w:cs="Calibri"/>
        </w:rPr>
        <w:t>ii.       Characteristics of Advising</w:t>
      </w:r>
    </w:p>
    <w:p w14:paraId="63672C6E" w14:textId="77777777" w:rsidR="00317CB6" w:rsidRDefault="00C374AD">
      <w:pPr>
        <w:ind w:left="1440" w:firstLine="720"/>
        <w:rPr>
          <w:rFonts w:ascii="Calibri" w:eastAsia="Calibri" w:hAnsi="Calibri" w:cs="Calibri"/>
        </w:rPr>
      </w:pPr>
      <w:r>
        <w:rPr>
          <w:rFonts w:ascii="Calibri" w:eastAsia="Calibri" w:hAnsi="Calibri" w:cs="Calibri"/>
        </w:rPr>
        <w:t>b.       Commitment to Subject Discipline</w:t>
      </w:r>
    </w:p>
    <w:p w14:paraId="08205C4B" w14:textId="77777777" w:rsidR="00317CB6" w:rsidRDefault="00C374AD">
      <w:pPr>
        <w:ind w:left="2160" w:firstLine="720"/>
        <w:rPr>
          <w:rFonts w:ascii="Calibri" w:eastAsia="Calibri" w:hAnsi="Calibri" w:cs="Calibri"/>
        </w:rPr>
      </w:pPr>
      <w:r>
        <w:rPr>
          <w:rFonts w:ascii="Calibri" w:eastAsia="Calibri" w:hAnsi="Calibri" w:cs="Calibri"/>
        </w:rPr>
        <w:t>i.         Characteristics</w:t>
      </w:r>
    </w:p>
    <w:p w14:paraId="5C81650A" w14:textId="77777777" w:rsidR="00317CB6" w:rsidRDefault="00C374AD">
      <w:pPr>
        <w:ind w:left="2160" w:firstLine="720"/>
        <w:rPr>
          <w:rFonts w:ascii="Calibri" w:eastAsia="Calibri" w:hAnsi="Calibri" w:cs="Calibri"/>
        </w:rPr>
      </w:pPr>
      <w:r>
        <w:rPr>
          <w:rFonts w:ascii="Calibri" w:eastAsia="Calibri" w:hAnsi="Calibri" w:cs="Calibri"/>
        </w:rPr>
        <w:t>ii.       Standards</w:t>
      </w:r>
    </w:p>
    <w:p w14:paraId="6B0E0885" w14:textId="77777777" w:rsidR="00317CB6" w:rsidRDefault="00C374AD">
      <w:pPr>
        <w:ind w:left="1440" w:firstLine="720"/>
        <w:rPr>
          <w:rFonts w:ascii="Calibri" w:eastAsia="Calibri" w:hAnsi="Calibri" w:cs="Calibri"/>
        </w:rPr>
      </w:pPr>
      <w:r>
        <w:rPr>
          <w:rFonts w:ascii="Calibri" w:eastAsia="Calibri" w:hAnsi="Calibri" w:cs="Calibri"/>
        </w:rPr>
        <w:t>c.       Contribution to the Institution</w:t>
      </w:r>
    </w:p>
    <w:p w14:paraId="1469D8FF" w14:textId="77777777" w:rsidR="00317CB6" w:rsidRDefault="00C374AD">
      <w:pPr>
        <w:ind w:left="1440" w:firstLine="720"/>
        <w:rPr>
          <w:rFonts w:ascii="Calibri" w:eastAsia="Calibri" w:hAnsi="Calibri" w:cs="Calibri"/>
        </w:rPr>
      </w:pPr>
      <w:r>
        <w:rPr>
          <w:rFonts w:ascii="Calibri" w:eastAsia="Calibri" w:hAnsi="Calibri" w:cs="Calibri"/>
        </w:rPr>
        <w:t>d.       Outreach to the General Public</w:t>
      </w:r>
    </w:p>
    <w:p w14:paraId="3BB659B9" w14:textId="77777777" w:rsidR="00317CB6" w:rsidRDefault="00C374AD">
      <w:pPr>
        <w:ind w:left="720" w:firstLine="720"/>
        <w:rPr>
          <w:rFonts w:ascii="Calibri" w:eastAsia="Calibri" w:hAnsi="Calibri" w:cs="Calibri"/>
        </w:rPr>
      </w:pPr>
      <w:r>
        <w:rPr>
          <w:rFonts w:ascii="Calibri" w:eastAsia="Calibri" w:hAnsi="Calibri" w:cs="Calibri"/>
        </w:rPr>
        <w:t>2.       Library Faculty</w:t>
      </w:r>
    </w:p>
    <w:p w14:paraId="5D9CD2B1" w14:textId="77777777" w:rsidR="00317CB6" w:rsidRDefault="00C374AD">
      <w:pPr>
        <w:ind w:left="1440" w:firstLine="720"/>
        <w:rPr>
          <w:rFonts w:ascii="Calibri" w:eastAsia="Calibri" w:hAnsi="Calibri" w:cs="Calibri"/>
        </w:rPr>
      </w:pPr>
      <w:r>
        <w:rPr>
          <w:rFonts w:ascii="Calibri" w:eastAsia="Calibri" w:hAnsi="Calibri" w:cs="Calibri"/>
        </w:rPr>
        <w:t>a.       Librarianship</w:t>
      </w:r>
    </w:p>
    <w:p w14:paraId="644BAAE3" w14:textId="77777777" w:rsidR="00317CB6" w:rsidRDefault="00C374AD">
      <w:pPr>
        <w:ind w:left="1440" w:firstLine="720"/>
        <w:rPr>
          <w:rFonts w:ascii="Calibri" w:eastAsia="Calibri" w:hAnsi="Calibri" w:cs="Calibri"/>
        </w:rPr>
      </w:pPr>
      <w:r>
        <w:rPr>
          <w:rFonts w:ascii="Calibri" w:eastAsia="Calibri" w:hAnsi="Calibri" w:cs="Calibri"/>
        </w:rPr>
        <w:t>b.       Commitment to Subject Discipline</w:t>
      </w:r>
    </w:p>
    <w:p w14:paraId="45E7B775" w14:textId="77777777" w:rsidR="00317CB6" w:rsidRDefault="00C374AD">
      <w:pPr>
        <w:ind w:left="2160" w:firstLine="720"/>
        <w:rPr>
          <w:rFonts w:ascii="Calibri" w:eastAsia="Calibri" w:hAnsi="Calibri" w:cs="Calibri"/>
        </w:rPr>
      </w:pPr>
      <w:r>
        <w:rPr>
          <w:rFonts w:ascii="Calibri" w:eastAsia="Calibri" w:hAnsi="Calibri" w:cs="Calibri"/>
        </w:rPr>
        <w:t>i.         Characteristics</w:t>
      </w:r>
    </w:p>
    <w:p w14:paraId="6575DA0B" w14:textId="77777777" w:rsidR="00317CB6" w:rsidRDefault="00C374AD">
      <w:pPr>
        <w:ind w:left="2160" w:firstLine="720"/>
        <w:rPr>
          <w:rFonts w:ascii="Calibri" w:eastAsia="Calibri" w:hAnsi="Calibri" w:cs="Calibri"/>
        </w:rPr>
      </w:pPr>
      <w:r>
        <w:rPr>
          <w:rFonts w:ascii="Calibri" w:eastAsia="Calibri" w:hAnsi="Calibri" w:cs="Calibri"/>
        </w:rPr>
        <w:t>ii.       Standards</w:t>
      </w:r>
    </w:p>
    <w:p w14:paraId="753AD054" w14:textId="77777777" w:rsidR="00317CB6" w:rsidRDefault="00C374AD">
      <w:pPr>
        <w:ind w:left="1440" w:firstLine="720"/>
        <w:rPr>
          <w:rFonts w:ascii="Calibri" w:eastAsia="Calibri" w:hAnsi="Calibri" w:cs="Calibri"/>
        </w:rPr>
      </w:pPr>
      <w:r>
        <w:rPr>
          <w:rFonts w:ascii="Calibri" w:eastAsia="Calibri" w:hAnsi="Calibri" w:cs="Calibri"/>
        </w:rPr>
        <w:t>c.       Contribution to the Institution</w:t>
      </w:r>
    </w:p>
    <w:p w14:paraId="6C571BC7" w14:textId="77777777" w:rsidR="00317CB6" w:rsidRDefault="00C374AD">
      <w:pPr>
        <w:ind w:left="1440" w:firstLine="720"/>
        <w:rPr>
          <w:rFonts w:ascii="Calibri" w:eastAsia="Calibri" w:hAnsi="Calibri" w:cs="Calibri"/>
        </w:rPr>
      </w:pPr>
      <w:r>
        <w:rPr>
          <w:rFonts w:ascii="Calibri" w:eastAsia="Calibri" w:hAnsi="Calibri" w:cs="Calibri"/>
        </w:rPr>
        <w:t>d.       Outreach to the General Public</w:t>
      </w:r>
    </w:p>
    <w:p w14:paraId="64D18578" w14:textId="77777777" w:rsidR="00317CB6" w:rsidRDefault="00C374AD">
      <w:pPr>
        <w:ind w:firstLine="720"/>
        <w:rPr>
          <w:rFonts w:ascii="Calibri" w:eastAsia="Calibri" w:hAnsi="Calibri" w:cs="Calibri"/>
        </w:rPr>
      </w:pPr>
      <w:r>
        <w:rPr>
          <w:rFonts w:ascii="Calibri" w:eastAsia="Calibri" w:hAnsi="Calibri" w:cs="Calibri"/>
        </w:rPr>
        <w:t>D.      Portfolios</w:t>
      </w:r>
    </w:p>
    <w:p w14:paraId="54FA4740" w14:textId="77777777" w:rsidR="00317CB6" w:rsidRDefault="00C374AD">
      <w:pPr>
        <w:ind w:left="720" w:firstLine="720"/>
        <w:rPr>
          <w:rFonts w:ascii="Calibri" w:eastAsia="Calibri" w:hAnsi="Calibri" w:cs="Calibri"/>
        </w:rPr>
      </w:pPr>
      <w:r>
        <w:rPr>
          <w:rFonts w:ascii="Calibri" w:eastAsia="Calibri" w:hAnsi="Calibri" w:cs="Calibri"/>
        </w:rPr>
        <w:t>1.       General Recommendations in preparing the Portfolio</w:t>
      </w:r>
    </w:p>
    <w:p w14:paraId="208C495B" w14:textId="77777777" w:rsidR="00317CB6" w:rsidRDefault="00C374AD">
      <w:pPr>
        <w:ind w:left="720" w:firstLine="720"/>
        <w:rPr>
          <w:rFonts w:ascii="Calibri" w:eastAsia="Calibri" w:hAnsi="Calibri" w:cs="Calibri"/>
        </w:rPr>
      </w:pPr>
      <w:r>
        <w:rPr>
          <w:rFonts w:ascii="Calibri" w:eastAsia="Calibri" w:hAnsi="Calibri" w:cs="Calibri"/>
        </w:rPr>
        <w:t>2.       The Teaching Portfolio</w:t>
      </w:r>
    </w:p>
    <w:p w14:paraId="40E6D923" w14:textId="77777777" w:rsidR="00317CB6" w:rsidRDefault="00C374AD">
      <w:pPr>
        <w:ind w:left="1440" w:firstLine="720"/>
        <w:rPr>
          <w:rFonts w:ascii="Calibri" w:eastAsia="Calibri" w:hAnsi="Calibri" w:cs="Calibri"/>
        </w:rPr>
      </w:pPr>
      <w:r>
        <w:rPr>
          <w:rFonts w:ascii="Calibri" w:eastAsia="Calibri" w:hAnsi="Calibri" w:cs="Calibri"/>
        </w:rPr>
        <w:t>a.       Introduction</w:t>
      </w:r>
    </w:p>
    <w:p w14:paraId="7324EC94" w14:textId="77777777" w:rsidR="00317CB6" w:rsidRDefault="00C374AD">
      <w:pPr>
        <w:ind w:left="2160"/>
        <w:rPr>
          <w:rFonts w:ascii="Calibri" w:eastAsia="Calibri" w:hAnsi="Calibri" w:cs="Calibri"/>
        </w:rPr>
      </w:pPr>
      <w:r>
        <w:rPr>
          <w:rFonts w:ascii="Calibri" w:eastAsia="Calibri" w:hAnsi="Calibri" w:cs="Calibri"/>
        </w:rPr>
        <w:t>b.       Instruction</w:t>
      </w:r>
    </w:p>
    <w:p w14:paraId="6A94D3F0" w14:textId="77777777" w:rsidR="00317CB6" w:rsidRDefault="00C374AD">
      <w:pPr>
        <w:ind w:left="2880"/>
        <w:rPr>
          <w:rFonts w:ascii="Calibri" w:eastAsia="Calibri" w:hAnsi="Calibri" w:cs="Calibri"/>
        </w:rPr>
      </w:pPr>
      <w:r>
        <w:rPr>
          <w:rFonts w:ascii="Calibri" w:eastAsia="Calibri" w:hAnsi="Calibri" w:cs="Calibri"/>
        </w:rPr>
        <w:lastRenderedPageBreak/>
        <w:t>i.         Framing Statement</w:t>
      </w:r>
    </w:p>
    <w:p w14:paraId="6A9386DC" w14:textId="77777777" w:rsidR="00317CB6" w:rsidRDefault="00C374AD">
      <w:pPr>
        <w:ind w:left="2880"/>
        <w:rPr>
          <w:rFonts w:ascii="Calibri" w:eastAsia="Calibri" w:hAnsi="Calibri" w:cs="Calibri"/>
        </w:rPr>
      </w:pPr>
      <w:r>
        <w:rPr>
          <w:rFonts w:ascii="Calibri" w:eastAsia="Calibri" w:hAnsi="Calibri" w:cs="Calibri"/>
        </w:rPr>
        <w:t>ii.       Course Syllabi</w:t>
      </w:r>
    </w:p>
    <w:p w14:paraId="38A99C9C" w14:textId="77777777" w:rsidR="00317CB6" w:rsidRDefault="00C374AD">
      <w:pPr>
        <w:ind w:left="2880"/>
        <w:rPr>
          <w:rFonts w:ascii="Calibri" w:eastAsia="Calibri" w:hAnsi="Calibri" w:cs="Calibri"/>
        </w:rPr>
      </w:pPr>
      <w:r>
        <w:rPr>
          <w:rFonts w:ascii="Calibri" w:eastAsia="Calibri" w:hAnsi="Calibri" w:cs="Calibri"/>
        </w:rPr>
        <w:t>iii.     Institutional Records and Descriptive Information</w:t>
      </w:r>
    </w:p>
    <w:p w14:paraId="5DE9DBB8" w14:textId="77777777" w:rsidR="00317CB6" w:rsidRDefault="00C374AD">
      <w:pPr>
        <w:ind w:left="2880"/>
        <w:rPr>
          <w:rFonts w:ascii="Calibri" w:eastAsia="Calibri" w:hAnsi="Calibri" w:cs="Calibri"/>
        </w:rPr>
      </w:pPr>
      <w:r>
        <w:rPr>
          <w:rFonts w:ascii="Calibri" w:eastAsia="Calibri" w:hAnsi="Calibri" w:cs="Calibri"/>
        </w:rPr>
        <w:t>iv.     Student Course Evaluations</w:t>
      </w:r>
    </w:p>
    <w:p w14:paraId="6F9F13E2" w14:textId="77777777" w:rsidR="00317CB6" w:rsidRDefault="00C374AD">
      <w:pPr>
        <w:ind w:left="2160" w:firstLine="720"/>
        <w:rPr>
          <w:rFonts w:ascii="Calibri" w:eastAsia="Calibri" w:hAnsi="Calibri" w:cs="Calibri"/>
        </w:rPr>
      </w:pPr>
      <w:r>
        <w:rPr>
          <w:rFonts w:ascii="Calibri" w:eastAsia="Calibri" w:hAnsi="Calibri" w:cs="Calibri"/>
        </w:rPr>
        <w:t>v.       Direct Evaluation of On-Campus and On-Site  Instruction</w:t>
      </w:r>
    </w:p>
    <w:p w14:paraId="44CAB079" w14:textId="77777777" w:rsidR="00317CB6" w:rsidRDefault="00C374AD">
      <w:pPr>
        <w:ind w:left="2880"/>
        <w:rPr>
          <w:rFonts w:ascii="Calibri" w:eastAsia="Calibri" w:hAnsi="Calibri" w:cs="Calibri"/>
        </w:rPr>
      </w:pPr>
      <w:r>
        <w:rPr>
          <w:rFonts w:ascii="Calibri" w:eastAsia="Calibri" w:hAnsi="Calibri" w:cs="Calibri"/>
        </w:rPr>
        <w:t>vi.     Academic Advising</w:t>
      </w:r>
    </w:p>
    <w:p w14:paraId="2EE0F709" w14:textId="77777777" w:rsidR="00317CB6" w:rsidRDefault="00C374AD">
      <w:pPr>
        <w:ind w:left="2880"/>
        <w:rPr>
          <w:rFonts w:ascii="Calibri" w:eastAsia="Calibri" w:hAnsi="Calibri" w:cs="Calibri"/>
        </w:rPr>
      </w:pPr>
      <w:r>
        <w:rPr>
          <w:rFonts w:ascii="Calibri" w:eastAsia="Calibri" w:hAnsi="Calibri" w:cs="Calibri"/>
        </w:rPr>
        <w:t>vii.    Alumni Interviews</w:t>
      </w:r>
    </w:p>
    <w:p w14:paraId="0771EF63" w14:textId="77777777" w:rsidR="00317CB6" w:rsidRDefault="00C374AD">
      <w:pPr>
        <w:ind w:left="2160"/>
        <w:rPr>
          <w:rFonts w:ascii="Calibri" w:eastAsia="Calibri" w:hAnsi="Calibri" w:cs="Calibri"/>
        </w:rPr>
      </w:pPr>
      <w:r>
        <w:rPr>
          <w:rFonts w:ascii="Calibri" w:eastAsia="Calibri" w:hAnsi="Calibri" w:cs="Calibri"/>
        </w:rPr>
        <w:t>c.       Commitment to Subject Discipline</w:t>
      </w:r>
    </w:p>
    <w:p w14:paraId="38F957A5" w14:textId="77777777" w:rsidR="00317CB6" w:rsidRDefault="00C374AD">
      <w:pPr>
        <w:ind w:left="2160"/>
        <w:rPr>
          <w:rFonts w:ascii="Calibri" w:eastAsia="Calibri" w:hAnsi="Calibri" w:cs="Calibri"/>
        </w:rPr>
      </w:pPr>
      <w:r>
        <w:rPr>
          <w:rFonts w:ascii="Calibri" w:eastAsia="Calibri" w:hAnsi="Calibri" w:cs="Calibri"/>
        </w:rPr>
        <w:t>d.       Contribution to the Institution</w:t>
      </w:r>
    </w:p>
    <w:p w14:paraId="50A43500" w14:textId="77777777" w:rsidR="00317CB6" w:rsidRDefault="00C374AD">
      <w:pPr>
        <w:ind w:left="2160"/>
        <w:rPr>
          <w:rFonts w:ascii="Calibri" w:eastAsia="Calibri" w:hAnsi="Calibri" w:cs="Calibri"/>
        </w:rPr>
      </w:pPr>
      <w:r>
        <w:rPr>
          <w:rFonts w:ascii="Calibri" w:eastAsia="Calibri" w:hAnsi="Calibri" w:cs="Calibri"/>
        </w:rPr>
        <w:t>e.       Outreach to the General Public</w:t>
      </w:r>
    </w:p>
    <w:p w14:paraId="46921598" w14:textId="77777777" w:rsidR="00317CB6" w:rsidRDefault="00C374AD">
      <w:pPr>
        <w:ind w:left="1440"/>
        <w:rPr>
          <w:rFonts w:ascii="Calibri" w:eastAsia="Calibri" w:hAnsi="Calibri" w:cs="Calibri"/>
        </w:rPr>
      </w:pPr>
      <w:r>
        <w:rPr>
          <w:rFonts w:ascii="Calibri" w:eastAsia="Calibri" w:hAnsi="Calibri" w:cs="Calibri"/>
        </w:rPr>
        <w:t>3.       The Librarian Portfolio</w:t>
      </w:r>
    </w:p>
    <w:p w14:paraId="6D5344D4" w14:textId="77777777" w:rsidR="00317CB6" w:rsidRDefault="00C374AD">
      <w:pPr>
        <w:ind w:left="1440" w:firstLine="720"/>
        <w:rPr>
          <w:rFonts w:ascii="Calibri" w:eastAsia="Calibri" w:hAnsi="Calibri" w:cs="Calibri"/>
        </w:rPr>
      </w:pPr>
      <w:r>
        <w:rPr>
          <w:rFonts w:ascii="Calibri" w:eastAsia="Calibri" w:hAnsi="Calibri" w:cs="Calibri"/>
        </w:rPr>
        <w:t>a.       Introduction</w:t>
      </w:r>
    </w:p>
    <w:p w14:paraId="2E846656" w14:textId="77777777" w:rsidR="00317CB6" w:rsidRDefault="00C374AD">
      <w:pPr>
        <w:ind w:left="1440" w:firstLine="720"/>
        <w:rPr>
          <w:rFonts w:ascii="Calibri" w:eastAsia="Calibri" w:hAnsi="Calibri" w:cs="Calibri"/>
        </w:rPr>
      </w:pPr>
      <w:r>
        <w:rPr>
          <w:rFonts w:ascii="Calibri" w:eastAsia="Calibri" w:hAnsi="Calibri" w:cs="Calibri"/>
        </w:rPr>
        <w:t>b.       Librarianship</w:t>
      </w:r>
    </w:p>
    <w:p w14:paraId="2856CBAF" w14:textId="77777777" w:rsidR="00317CB6" w:rsidRDefault="00C374AD">
      <w:pPr>
        <w:ind w:left="1440" w:firstLine="720"/>
        <w:rPr>
          <w:rFonts w:ascii="Calibri" w:eastAsia="Calibri" w:hAnsi="Calibri" w:cs="Calibri"/>
        </w:rPr>
      </w:pPr>
      <w:r>
        <w:rPr>
          <w:rFonts w:ascii="Calibri" w:eastAsia="Calibri" w:hAnsi="Calibri" w:cs="Calibri"/>
        </w:rPr>
        <w:t>c.       Commitment to Subject Discipline</w:t>
      </w:r>
    </w:p>
    <w:p w14:paraId="24D0B545" w14:textId="77777777" w:rsidR="00317CB6" w:rsidRDefault="00C374AD">
      <w:pPr>
        <w:ind w:left="1440" w:firstLine="720"/>
        <w:rPr>
          <w:rFonts w:ascii="Calibri" w:eastAsia="Calibri" w:hAnsi="Calibri" w:cs="Calibri"/>
        </w:rPr>
      </w:pPr>
      <w:r>
        <w:rPr>
          <w:rFonts w:ascii="Calibri" w:eastAsia="Calibri" w:hAnsi="Calibri" w:cs="Calibri"/>
        </w:rPr>
        <w:t>d.       Contribution to the Institution</w:t>
      </w:r>
    </w:p>
    <w:p w14:paraId="75C6D07C" w14:textId="77777777" w:rsidR="00317CB6" w:rsidRDefault="00C374AD">
      <w:pPr>
        <w:ind w:left="1440" w:firstLine="720"/>
        <w:rPr>
          <w:rFonts w:ascii="Calibri" w:eastAsia="Calibri" w:hAnsi="Calibri" w:cs="Calibri"/>
        </w:rPr>
      </w:pPr>
      <w:r>
        <w:rPr>
          <w:rFonts w:ascii="Calibri" w:eastAsia="Calibri" w:hAnsi="Calibri" w:cs="Calibri"/>
        </w:rPr>
        <w:t>e.       Outreach to the General Public</w:t>
      </w:r>
    </w:p>
    <w:p w14:paraId="67391CA1" w14:textId="77777777" w:rsidR="00317CB6" w:rsidRDefault="00C374AD">
      <w:pPr>
        <w:ind w:firstLine="720"/>
        <w:rPr>
          <w:rFonts w:ascii="Calibri" w:eastAsia="Calibri" w:hAnsi="Calibri" w:cs="Calibri"/>
        </w:rPr>
      </w:pPr>
      <w:r>
        <w:rPr>
          <w:rFonts w:ascii="Calibri" w:eastAsia="Calibri" w:hAnsi="Calibri" w:cs="Calibri"/>
        </w:rPr>
        <w:t>E.       Personnel Committees</w:t>
      </w:r>
    </w:p>
    <w:p w14:paraId="150C48CC" w14:textId="77777777" w:rsidR="00317CB6" w:rsidRDefault="00C374AD">
      <w:pPr>
        <w:ind w:left="720" w:firstLine="720"/>
        <w:rPr>
          <w:rFonts w:ascii="Calibri" w:eastAsia="Calibri" w:hAnsi="Calibri" w:cs="Calibri"/>
        </w:rPr>
      </w:pPr>
      <w:r>
        <w:rPr>
          <w:rFonts w:ascii="Calibri" w:eastAsia="Calibri" w:hAnsi="Calibri" w:cs="Calibri"/>
        </w:rPr>
        <w:t>1.       College Personnel Committees</w:t>
      </w:r>
    </w:p>
    <w:p w14:paraId="13517AB3" w14:textId="77777777" w:rsidR="00317CB6" w:rsidRDefault="00C374AD">
      <w:pPr>
        <w:ind w:left="720" w:firstLine="720"/>
        <w:rPr>
          <w:rFonts w:ascii="Calibri" w:eastAsia="Calibri" w:hAnsi="Calibri" w:cs="Calibri"/>
        </w:rPr>
      </w:pPr>
      <w:r>
        <w:rPr>
          <w:rFonts w:ascii="Calibri" w:eastAsia="Calibri" w:hAnsi="Calibri" w:cs="Calibri"/>
        </w:rPr>
        <w:t>2.       Library Personnel Committee</w:t>
      </w:r>
    </w:p>
    <w:p w14:paraId="37DCEE88" w14:textId="77777777" w:rsidR="00317CB6" w:rsidRDefault="00C374AD">
      <w:pPr>
        <w:ind w:left="720" w:firstLine="720"/>
        <w:rPr>
          <w:rFonts w:ascii="Calibri" w:eastAsia="Calibri" w:hAnsi="Calibri" w:cs="Calibri"/>
        </w:rPr>
      </w:pPr>
      <w:r>
        <w:rPr>
          <w:rFonts w:ascii="Calibri" w:eastAsia="Calibri" w:hAnsi="Calibri" w:cs="Calibri"/>
        </w:rPr>
        <w:t>3.       Faculty Personnel Committee</w:t>
      </w:r>
    </w:p>
    <w:p w14:paraId="31B7B884" w14:textId="77777777" w:rsidR="00317CB6" w:rsidRDefault="00C374AD">
      <w:pPr>
        <w:ind w:firstLine="720"/>
        <w:rPr>
          <w:rFonts w:ascii="Calibri" w:eastAsia="Calibri" w:hAnsi="Calibri" w:cs="Calibri"/>
        </w:rPr>
      </w:pPr>
      <w:r>
        <w:rPr>
          <w:rFonts w:ascii="Calibri" w:eastAsia="Calibri" w:hAnsi="Calibri" w:cs="Calibri"/>
        </w:rPr>
        <w:t>F.       Review Process and Procedures.</w:t>
      </w:r>
    </w:p>
    <w:p w14:paraId="702E6303" w14:textId="77777777" w:rsidR="00317CB6" w:rsidRDefault="00C374AD">
      <w:pPr>
        <w:ind w:left="720" w:firstLine="720"/>
        <w:rPr>
          <w:rFonts w:ascii="Calibri" w:eastAsia="Calibri" w:hAnsi="Calibri" w:cs="Calibri"/>
        </w:rPr>
      </w:pPr>
      <w:r>
        <w:rPr>
          <w:rFonts w:ascii="Calibri" w:eastAsia="Calibri" w:hAnsi="Calibri" w:cs="Calibri"/>
        </w:rPr>
        <w:t>1.       Tenure Clock Delay Policy</w:t>
      </w:r>
    </w:p>
    <w:p w14:paraId="3E9959BC" w14:textId="77777777" w:rsidR="00317CB6" w:rsidRDefault="00C374AD">
      <w:pPr>
        <w:ind w:left="720" w:firstLine="720"/>
        <w:rPr>
          <w:rFonts w:ascii="Calibri" w:eastAsia="Calibri" w:hAnsi="Calibri" w:cs="Calibri"/>
        </w:rPr>
      </w:pPr>
      <w:r>
        <w:rPr>
          <w:rFonts w:ascii="Calibri" w:eastAsia="Calibri" w:hAnsi="Calibri" w:cs="Calibri"/>
        </w:rPr>
        <w:t>2.       Post-Tenure Review Process</w:t>
      </w:r>
    </w:p>
    <w:p w14:paraId="1C144DA7" w14:textId="77777777" w:rsidR="00317CB6" w:rsidRDefault="00C374AD">
      <w:pPr>
        <w:ind w:left="720" w:firstLine="720"/>
        <w:rPr>
          <w:rFonts w:ascii="Calibri" w:eastAsia="Calibri" w:hAnsi="Calibri" w:cs="Calibri"/>
        </w:rPr>
      </w:pPr>
      <w:r>
        <w:rPr>
          <w:rFonts w:ascii="Calibri" w:eastAsia="Calibri" w:hAnsi="Calibri" w:cs="Calibri"/>
        </w:rPr>
        <w:t>3.       Steps in the Personnel Review Process</w:t>
      </w:r>
    </w:p>
    <w:p w14:paraId="51F3B6AA" w14:textId="77777777" w:rsidR="00317CB6" w:rsidRDefault="00C374AD">
      <w:pPr>
        <w:ind w:left="1440" w:firstLine="720"/>
        <w:rPr>
          <w:rFonts w:ascii="Calibri" w:eastAsia="Calibri" w:hAnsi="Calibri" w:cs="Calibri"/>
        </w:rPr>
      </w:pPr>
      <w:r>
        <w:rPr>
          <w:rFonts w:ascii="Calibri" w:eastAsia="Calibri" w:hAnsi="Calibri" w:cs="Calibri"/>
        </w:rPr>
        <w:t>a.       Step 1: Initiating the Process</w:t>
      </w:r>
    </w:p>
    <w:p w14:paraId="0DB37E0A" w14:textId="77777777" w:rsidR="00317CB6" w:rsidRDefault="00C374AD">
      <w:pPr>
        <w:ind w:left="2160" w:firstLine="720"/>
        <w:rPr>
          <w:rFonts w:ascii="Calibri" w:eastAsia="Calibri" w:hAnsi="Calibri" w:cs="Calibri"/>
        </w:rPr>
      </w:pPr>
      <w:r>
        <w:rPr>
          <w:rFonts w:ascii="Calibri" w:eastAsia="Calibri" w:hAnsi="Calibri" w:cs="Calibri"/>
        </w:rPr>
        <w:t>I.</w:t>
      </w:r>
      <w:r>
        <w:rPr>
          <w:rFonts w:ascii="Calibri" w:eastAsia="Calibri" w:hAnsi="Calibri" w:cs="Calibri"/>
        </w:rPr>
        <w:tab/>
        <w:t>Promotion</w:t>
      </w:r>
    </w:p>
    <w:p w14:paraId="39F6F6C9" w14:textId="77777777" w:rsidR="00317CB6" w:rsidRDefault="00C374AD">
      <w:pPr>
        <w:ind w:left="2160" w:firstLine="720"/>
        <w:rPr>
          <w:rFonts w:ascii="Calibri" w:eastAsia="Calibri" w:hAnsi="Calibri" w:cs="Calibri"/>
        </w:rPr>
      </w:pPr>
      <w:r>
        <w:rPr>
          <w:rFonts w:ascii="Calibri" w:eastAsia="Calibri" w:hAnsi="Calibri" w:cs="Calibri"/>
        </w:rPr>
        <w:t>Ii.</w:t>
      </w:r>
      <w:r>
        <w:rPr>
          <w:rFonts w:ascii="Calibri" w:eastAsia="Calibri" w:hAnsi="Calibri" w:cs="Calibri"/>
        </w:rPr>
        <w:tab/>
        <w:t>Third-Year (Retention) Review</w:t>
      </w:r>
    </w:p>
    <w:p w14:paraId="52665CDA" w14:textId="77777777" w:rsidR="00317CB6" w:rsidRDefault="00C374AD">
      <w:pPr>
        <w:ind w:left="2160" w:firstLine="720"/>
        <w:rPr>
          <w:rFonts w:ascii="Calibri" w:eastAsia="Calibri" w:hAnsi="Calibri" w:cs="Calibri"/>
        </w:rPr>
      </w:pPr>
      <w:r>
        <w:rPr>
          <w:rFonts w:ascii="Calibri" w:eastAsia="Calibri" w:hAnsi="Calibri" w:cs="Calibri"/>
        </w:rPr>
        <w:t>Iii.</w:t>
      </w:r>
      <w:r>
        <w:rPr>
          <w:rFonts w:ascii="Calibri" w:eastAsia="Calibri" w:hAnsi="Calibri" w:cs="Calibri"/>
        </w:rPr>
        <w:tab/>
        <w:t>Tenure</w:t>
      </w:r>
    </w:p>
    <w:p w14:paraId="3C04FD40" w14:textId="77777777" w:rsidR="00317CB6" w:rsidRDefault="00C374AD">
      <w:pPr>
        <w:ind w:left="1440" w:firstLine="720"/>
        <w:rPr>
          <w:rFonts w:ascii="Calibri" w:eastAsia="Calibri" w:hAnsi="Calibri" w:cs="Calibri"/>
        </w:rPr>
      </w:pPr>
      <w:r>
        <w:rPr>
          <w:rFonts w:ascii="Calibri" w:eastAsia="Calibri" w:hAnsi="Calibri" w:cs="Calibri"/>
        </w:rPr>
        <w:t>b.       Step 2: Notification</w:t>
      </w:r>
    </w:p>
    <w:p w14:paraId="267442DD" w14:textId="77777777" w:rsidR="00317CB6" w:rsidRDefault="00C374AD">
      <w:pPr>
        <w:ind w:left="1440" w:firstLine="720"/>
        <w:rPr>
          <w:rFonts w:ascii="Calibri" w:eastAsia="Calibri" w:hAnsi="Calibri" w:cs="Calibri"/>
        </w:rPr>
      </w:pPr>
      <w:r>
        <w:rPr>
          <w:rFonts w:ascii="Calibri" w:eastAsia="Calibri" w:hAnsi="Calibri" w:cs="Calibri"/>
        </w:rPr>
        <w:t>c.       Step 3: Preparation of the Review Portfolio</w:t>
      </w:r>
    </w:p>
    <w:p w14:paraId="5535DE1E" w14:textId="77777777" w:rsidR="00317CB6" w:rsidRDefault="00C374AD">
      <w:pPr>
        <w:ind w:left="1440" w:firstLine="720"/>
        <w:rPr>
          <w:rFonts w:ascii="Calibri" w:eastAsia="Calibri" w:hAnsi="Calibri" w:cs="Calibri"/>
        </w:rPr>
      </w:pPr>
      <w:r>
        <w:rPr>
          <w:rFonts w:ascii="Calibri" w:eastAsia="Calibri" w:hAnsi="Calibri" w:cs="Calibri"/>
        </w:rPr>
        <w:t>d.       Step 4: Submission of the Portfolio</w:t>
      </w:r>
    </w:p>
    <w:p w14:paraId="0E9709D5" w14:textId="77777777" w:rsidR="00317CB6" w:rsidRDefault="00C374AD">
      <w:pPr>
        <w:ind w:left="1440" w:firstLine="720"/>
        <w:rPr>
          <w:rFonts w:ascii="Calibri" w:eastAsia="Calibri" w:hAnsi="Calibri" w:cs="Calibri"/>
        </w:rPr>
      </w:pPr>
      <w:r>
        <w:rPr>
          <w:rFonts w:ascii="Calibri" w:eastAsia="Calibri" w:hAnsi="Calibri" w:cs="Calibri"/>
        </w:rPr>
        <w:t>e.       Step 5: College-Level Review</w:t>
      </w:r>
    </w:p>
    <w:p w14:paraId="5360D731" w14:textId="77777777" w:rsidR="00317CB6" w:rsidRDefault="00C374AD">
      <w:pPr>
        <w:ind w:left="1440" w:firstLine="720"/>
        <w:rPr>
          <w:rFonts w:ascii="Calibri" w:eastAsia="Calibri" w:hAnsi="Calibri" w:cs="Calibri"/>
        </w:rPr>
      </w:pPr>
      <w:r>
        <w:rPr>
          <w:rFonts w:ascii="Calibri" w:eastAsia="Calibri" w:hAnsi="Calibri" w:cs="Calibri"/>
        </w:rPr>
        <w:t>f.        Step 6: Submission to the Faculty Personnel Committee</w:t>
      </w:r>
    </w:p>
    <w:p w14:paraId="452C5016" w14:textId="77777777" w:rsidR="00317CB6" w:rsidRDefault="00C374AD">
      <w:pPr>
        <w:ind w:left="1440" w:firstLine="720"/>
        <w:rPr>
          <w:rFonts w:ascii="Calibri" w:eastAsia="Calibri" w:hAnsi="Calibri" w:cs="Calibri"/>
        </w:rPr>
      </w:pPr>
      <w:r>
        <w:rPr>
          <w:rFonts w:ascii="Calibri" w:eastAsia="Calibri" w:hAnsi="Calibri" w:cs="Calibri"/>
        </w:rPr>
        <w:t>g.       Step 7: Faculty Personnel Committee Consideration</w:t>
      </w:r>
    </w:p>
    <w:p w14:paraId="50093B4D" w14:textId="77777777" w:rsidR="00317CB6" w:rsidRDefault="00C374AD">
      <w:pPr>
        <w:ind w:left="1440" w:firstLine="720"/>
        <w:rPr>
          <w:rFonts w:ascii="Calibri" w:eastAsia="Calibri" w:hAnsi="Calibri" w:cs="Calibri"/>
        </w:rPr>
      </w:pPr>
      <w:r>
        <w:rPr>
          <w:rFonts w:ascii="Calibri" w:eastAsia="Calibri" w:hAnsi="Calibri" w:cs="Calibri"/>
        </w:rPr>
        <w:t>h.         Step 9: Addressing a Negative Recommendation</w:t>
      </w:r>
    </w:p>
    <w:p w14:paraId="0D34D49D" w14:textId="77777777" w:rsidR="00317CB6" w:rsidRDefault="00C374AD">
      <w:pPr>
        <w:ind w:left="1440" w:firstLine="720"/>
        <w:rPr>
          <w:rFonts w:ascii="Calibri" w:eastAsia="Calibri" w:hAnsi="Calibri" w:cs="Calibri"/>
        </w:rPr>
      </w:pPr>
      <w:r>
        <w:rPr>
          <w:rFonts w:ascii="Calibri" w:eastAsia="Calibri" w:hAnsi="Calibri" w:cs="Calibri"/>
        </w:rPr>
        <w:t>i.         Step 10: The Decision</w:t>
      </w:r>
    </w:p>
    <w:p w14:paraId="3ECD4422" w14:textId="77777777" w:rsidR="00317CB6" w:rsidRDefault="00C374AD">
      <w:pPr>
        <w:ind w:left="1440" w:firstLine="720"/>
        <w:rPr>
          <w:rFonts w:ascii="Calibri" w:eastAsia="Calibri" w:hAnsi="Calibri" w:cs="Calibri"/>
        </w:rPr>
      </w:pPr>
      <w:r>
        <w:rPr>
          <w:rFonts w:ascii="Calibri" w:eastAsia="Calibri" w:hAnsi="Calibri" w:cs="Calibri"/>
        </w:rPr>
        <w:t>j.       Step 11: Evaluation of the Process</w:t>
      </w:r>
    </w:p>
    <w:p w14:paraId="63BB8F8F" w14:textId="77777777" w:rsidR="00317CB6" w:rsidRDefault="00C374AD">
      <w:pPr>
        <w:ind w:left="1440" w:firstLine="720"/>
        <w:rPr>
          <w:rFonts w:ascii="Calibri" w:eastAsia="Calibri" w:hAnsi="Calibri" w:cs="Calibri"/>
        </w:rPr>
      </w:pPr>
      <w:r>
        <w:rPr>
          <w:rFonts w:ascii="Calibri" w:eastAsia="Calibri" w:hAnsi="Calibri" w:cs="Calibri"/>
        </w:rPr>
        <w:t>k.         Step 12: Appeal Process</w:t>
      </w:r>
    </w:p>
    <w:p w14:paraId="2D7F5E88" w14:textId="77777777" w:rsidR="00317CB6" w:rsidRDefault="00C374AD">
      <w:pPr>
        <w:rPr>
          <w:rFonts w:ascii="Calibri" w:eastAsia="Calibri" w:hAnsi="Calibri" w:cs="Calibri"/>
        </w:rPr>
      </w:pPr>
      <w:r>
        <w:rPr>
          <w:rFonts w:ascii="Calibri" w:eastAsia="Calibri" w:hAnsi="Calibri" w:cs="Calibri"/>
        </w:rPr>
        <w:t xml:space="preserve"> </w:t>
      </w:r>
    </w:p>
    <w:p w14:paraId="0A5A4B5F" w14:textId="77777777" w:rsidR="00317CB6" w:rsidRDefault="00C374AD">
      <w:pPr>
        <w:rPr>
          <w:rFonts w:ascii="Calibri" w:eastAsia="Calibri" w:hAnsi="Calibri" w:cs="Calibri"/>
        </w:rPr>
      </w:pPr>
      <w:r>
        <w:rPr>
          <w:rFonts w:ascii="Calibri" w:eastAsia="Calibri" w:hAnsi="Calibri" w:cs="Calibri"/>
        </w:rPr>
        <w:t>III.     Review of Fixed-Term Faculty</w:t>
      </w:r>
    </w:p>
    <w:p w14:paraId="450A2552" w14:textId="77777777" w:rsidR="00317CB6" w:rsidRDefault="00C374AD">
      <w:pPr>
        <w:ind w:firstLine="720"/>
        <w:rPr>
          <w:rFonts w:ascii="Calibri" w:eastAsia="Calibri" w:hAnsi="Calibri" w:cs="Calibri"/>
        </w:rPr>
      </w:pPr>
      <w:r>
        <w:rPr>
          <w:rFonts w:ascii="Calibri" w:eastAsia="Calibri" w:hAnsi="Calibri" w:cs="Calibri"/>
        </w:rPr>
        <w:t>A.      Timeline</w:t>
      </w:r>
    </w:p>
    <w:p w14:paraId="3146A244" w14:textId="77777777" w:rsidR="00317CB6" w:rsidRDefault="00C374AD">
      <w:pPr>
        <w:ind w:firstLine="720"/>
        <w:rPr>
          <w:rFonts w:ascii="Calibri" w:eastAsia="Calibri" w:hAnsi="Calibri" w:cs="Calibri"/>
        </w:rPr>
      </w:pPr>
      <w:r>
        <w:rPr>
          <w:rFonts w:ascii="Calibri" w:eastAsia="Calibri" w:hAnsi="Calibri" w:cs="Calibri"/>
        </w:rPr>
        <w:t>B.      Evaluation Criteria</w:t>
      </w:r>
    </w:p>
    <w:p w14:paraId="7DCBDE9F" w14:textId="77777777" w:rsidR="00317CB6" w:rsidRDefault="00C374AD">
      <w:pPr>
        <w:ind w:left="720" w:firstLine="720"/>
        <w:rPr>
          <w:rFonts w:ascii="Calibri" w:eastAsia="Calibri" w:hAnsi="Calibri" w:cs="Calibri"/>
        </w:rPr>
      </w:pPr>
      <w:r>
        <w:rPr>
          <w:rFonts w:ascii="Calibri" w:eastAsia="Calibri" w:hAnsi="Calibri" w:cs="Calibri"/>
        </w:rPr>
        <w:lastRenderedPageBreak/>
        <w:t>1.       Fixed Term Teaching Faculty Evaluation Criteria</w:t>
      </w:r>
    </w:p>
    <w:p w14:paraId="11286463" w14:textId="77777777" w:rsidR="00317CB6" w:rsidRDefault="00C374AD">
      <w:pPr>
        <w:ind w:left="1440" w:firstLine="720"/>
        <w:rPr>
          <w:rFonts w:ascii="Calibri" w:eastAsia="Calibri" w:hAnsi="Calibri" w:cs="Calibri"/>
        </w:rPr>
      </w:pPr>
      <w:r>
        <w:rPr>
          <w:rFonts w:ascii="Calibri" w:eastAsia="Calibri" w:hAnsi="Calibri" w:cs="Calibri"/>
        </w:rPr>
        <w:t>a.       Annual Evaluation</w:t>
      </w:r>
    </w:p>
    <w:p w14:paraId="559FEFB9" w14:textId="77777777" w:rsidR="00317CB6" w:rsidRDefault="00C374AD">
      <w:pPr>
        <w:ind w:left="1440" w:firstLine="720"/>
        <w:rPr>
          <w:rFonts w:ascii="Calibri" w:eastAsia="Calibri" w:hAnsi="Calibri" w:cs="Calibri"/>
        </w:rPr>
      </w:pPr>
      <w:r>
        <w:rPr>
          <w:rFonts w:ascii="Calibri" w:eastAsia="Calibri" w:hAnsi="Calibri" w:cs="Calibri"/>
        </w:rPr>
        <w:t>b.       Third Year Teaching Portfolio Review</w:t>
      </w:r>
    </w:p>
    <w:p w14:paraId="73BC6A2A" w14:textId="77777777" w:rsidR="00317CB6" w:rsidRDefault="00C374AD">
      <w:pPr>
        <w:ind w:left="720" w:firstLine="720"/>
        <w:rPr>
          <w:rFonts w:ascii="Calibri" w:eastAsia="Calibri" w:hAnsi="Calibri" w:cs="Calibri"/>
        </w:rPr>
      </w:pPr>
      <w:r>
        <w:rPr>
          <w:rFonts w:ascii="Calibri" w:eastAsia="Calibri" w:hAnsi="Calibri" w:cs="Calibri"/>
        </w:rPr>
        <w:t>2.       Fixed Term Library Faculty Evaluation Criteria</w:t>
      </w:r>
    </w:p>
    <w:p w14:paraId="1E41C4EC" w14:textId="77777777" w:rsidR="00317CB6" w:rsidRDefault="00C374AD">
      <w:pPr>
        <w:ind w:left="1440" w:firstLine="720"/>
        <w:rPr>
          <w:rFonts w:ascii="Calibri" w:eastAsia="Calibri" w:hAnsi="Calibri" w:cs="Calibri"/>
        </w:rPr>
      </w:pPr>
      <w:r>
        <w:rPr>
          <w:rFonts w:ascii="Calibri" w:eastAsia="Calibri" w:hAnsi="Calibri" w:cs="Calibri"/>
        </w:rPr>
        <w:t>a.       Annual Evaluation</w:t>
      </w:r>
    </w:p>
    <w:p w14:paraId="5C2C485B" w14:textId="77777777" w:rsidR="00317CB6" w:rsidRDefault="00C374AD">
      <w:pPr>
        <w:ind w:left="1440" w:firstLine="720"/>
        <w:rPr>
          <w:rFonts w:ascii="Calibri" w:eastAsia="Calibri" w:hAnsi="Calibri" w:cs="Calibri"/>
        </w:rPr>
      </w:pPr>
      <w:r>
        <w:rPr>
          <w:rFonts w:ascii="Calibri" w:eastAsia="Calibri" w:hAnsi="Calibri" w:cs="Calibri"/>
        </w:rPr>
        <w:t>b.       Third Year Librarian Portfolio Review</w:t>
      </w:r>
    </w:p>
    <w:p w14:paraId="29E0B4DC" w14:textId="77777777" w:rsidR="00317CB6" w:rsidRDefault="00C374AD">
      <w:pPr>
        <w:ind w:firstLine="720"/>
        <w:rPr>
          <w:rFonts w:ascii="Calibri" w:eastAsia="Calibri" w:hAnsi="Calibri" w:cs="Calibri"/>
        </w:rPr>
      </w:pPr>
      <w:r>
        <w:rPr>
          <w:rFonts w:ascii="Calibri" w:eastAsia="Calibri" w:hAnsi="Calibri" w:cs="Calibri"/>
        </w:rPr>
        <w:t>C.      Fixed Term Portfolio Preparation</w:t>
      </w:r>
    </w:p>
    <w:p w14:paraId="2C8721AE" w14:textId="77777777" w:rsidR="00317CB6" w:rsidRDefault="00C374AD">
      <w:pPr>
        <w:ind w:left="720" w:firstLine="720"/>
        <w:rPr>
          <w:rFonts w:ascii="Calibri" w:eastAsia="Calibri" w:hAnsi="Calibri" w:cs="Calibri"/>
        </w:rPr>
      </w:pPr>
      <w:r>
        <w:rPr>
          <w:rFonts w:ascii="Calibri" w:eastAsia="Calibri" w:hAnsi="Calibri" w:cs="Calibri"/>
        </w:rPr>
        <w:t>1.       Fixed-Term Teaching Portfolio</w:t>
      </w:r>
    </w:p>
    <w:p w14:paraId="5723EE2C" w14:textId="77777777" w:rsidR="00317CB6" w:rsidRDefault="00C374AD">
      <w:pPr>
        <w:ind w:left="1440" w:firstLine="720"/>
        <w:rPr>
          <w:rFonts w:ascii="Calibri" w:eastAsia="Calibri" w:hAnsi="Calibri" w:cs="Calibri"/>
        </w:rPr>
      </w:pPr>
      <w:r>
        <w:rPr>
          <w:rFonts w:ascii="Calibri" w:eastAsia="Calibri" w:hAnsi="Calibri" w:cs="Calibri"/>
        </w:rPr>
        <w:t>a.       Framing Statement</w:t>
      </w:r>
    </w:p>
    <w:p w14:paraId="1874DF49" w14:textId="77777777" w:rsidR="00317CB6" w:rsidRDefault="00C374AD">
      <w:pPr>
        <w:ind w:left="1440" w:firstLine="720"/>
        <w:rPr>
          <w:rFonts w:ascii="Calibri" w:eastAsia="Calibri" w:hAnsi="Calibri" w:cs="Calibri"/>
        </w:rPr>
      </w:pPr>
      <w:r>
        <w:rPr>
          <w:rFonts w:ascii="Calibri" w:eastAsia="Calibri" w:hAnsi="Calibri" w:cs="Calibri"/>
        </w:rPr>
        <w:t>b.       Course Syllabi</w:t>
      </w:r>
    </w:p>
    <w:p w14:paraId="56A6AA11" w14:textId="77777777" w:rsidR="00317CB6" w:rsidRDefault="00C374AD">
      <w:pPr>
        <w:ind w:left="1440" w:firstLine="720"/>
        <w:rPr>
          <w:rFonts w:ascii="Calibri" w:eastAsia="Calibri" w:hAnsi="Calibri" w:cs="Calibri"/>
        </w:rPr>
      </w:pPr>
      <w:r>
        <w:rPr>
          <w:rFonts w:ascii="Calibri" w:eastAsia="Calibri" w:hAnsi="Calibri" w:cs="Calibri"/>
        </w:rPr>
        <w:t>c.       Sample Assessments</w:t>
      </w:r>
    </w:p>
    <w:p w14:paraId="52D73101" w14:textId="77777777" w:rsidR="00317CB6" w:rsidRDefault="00C374AD">
      <w:pPr>
        <w:ind w:left="1440" w:firstLine="720"/>
        <w:rPr>
          <w:rFonts w:ascii="Calibri" w:eastAsia="Calibri" w:hAnsi="Calibri" w:cs="Calibri"/>
        </w:rPr>
      </w:pPr>
      <w:r>
        <w:rPr>
          <w:rFonts w:ascii="Calibri" w:eastAsia="Calibri" w:hAnsi="Calibri" w:cs="Calibri"/>
        </w:rPr>
        <w:t>d.       Sample Faculty-Student Interaction</w:t>
      </w:r>
    </w:p>
    <w:p w14:paraId="247FE39C" w14:textId="77777777" w:rsidR="00317CB6" w:rsidRDefault="00C374AD">
      <w:pPr>
        <w:ind w:left="1440" w:firstLine="720"/>
        <w:rPr>
          <w:rFonts w:ascii="Calibri" w:eastAsia="Calibri" w:hAnsi="Calibri" w:cs="Calibri"/>
        </w:rPr>
      </w:pPr>
      <w:r>
        <w:rPr>
          <w:rFonts w:ascii="Calibri" w:eastAsia="Calibri" w:hAnsi="Calibri" w:cs="Calibri"/>
        </w:rPr>
        <w:t>e.       Student Evaluations</w:t>
      </w:r>
    </w:p>
    <w:p w14:paraId="594B8EE5" w14:textId="77777777" w:rsidR="00317CB6" w:rsidRDefault="00C374AD">
      <w:pPr>
        <w:ind w:left="720" w:firstLine="720"/>
        <w:rPr>
          <w:rFonts w:ascii="Calibri" w:eastAsia="Calibri" w:hAnsi="Calibri" w:cs="Calibri"/>
        </w:rPr>
      </w:pPr>
      <w:r>
        <w:rPr>
          <w:rFonts w:ascii="Calibri" w:eastAsia="Calibri" w:hAnsi="Calibri" w:cs="Calibri"/>
        </w:rPr>
        <w:t>2.       Fixed-Term Library Faculty Portfolio</w:t>
      </w:r>
    </w:p>
    <w:p w14:paraId="42B5BC03" w14:textId="77777777" w:rsidR="00317CB6" w:rsidRDefault="00C374AD">
      <w:pPr>
        <w:ind w:left="1440" w:firstLine="720"/>
        <w:rPr>
          <w:rFonts w:ascii="Calibri" w:eastAsia="Calibri" w:hAnsi="Calibri" w:cs="Calibri"/>
        </w:rPr>
      </w:pPr>
      <w:r>
        <w:rPr>
          <w:rFonts w:ascii="Calibri" w:eastAsia="Calibri" w:hAnsi="Calibri" w:cs="Calibri"/>
        </w:rPr>
        <w:t>a.       Framing Statement</w:t>
      </w:r>
    </w:p>
    <w:p w14:paraId="50FA8A3E" w14:textId="77777777" w:rsidR="00317CB6" w:rsidRDefault="00C374AD">
      <w:pPr>
        <w:ind w:left="1440" w:firstLine="720"/>
        <w:rPr>
          <w:rFonts w:ascii="Calibri" w:eastAsia="Calibri" w:hAnsi="Calibri" w:cs="Calibri"/>
        </w:rPr>
      </w:pPr>
      <w:r>
        <w:rPr>
          <w:rFonts w:ascii="Calibri" w:eastAsia="Calibri" w:hAnsi="Calibri" w:cs="Calibri"/>
        </w:rPr>
        <w:t>b.       Work Samples</w:t>
      </w:r>
    </w:p>
    <w:p w14:paraId="36964D7B" w14:textId="77777777" w:rsidR="00317CB6" w:rsidRDefault="00C374AD">
      <w:pPr>
        <w:ind w:firstLine="720"/>
        <w:rPr>
          <w:rFonts w:ascii="Calibri" w:eastAsia="Calibri" w:hAnsi="Calibri" w:cs="Calibri"/>
        </w:rPr>
      </w:pPr>
      <w:r>
        <w:rPr>
          <w:rFonts w:ascii="Calibri" w:eastAsia="Calibri" w:hAnsi="Calibri" w:cs="Calibri"/>
        </w:rPr>
        <w:t>D.      Fixed-Term Teaching and Library Faculty Promotion Review</w:t>
      </w:r>
    </w:p>
    <w:p w14:paraId="3F27432C" w14:textId="77777777" w:rsidR="00317CB6" w:rsidRDefault="00C374AD">
      <w:pPr>
        <w:ind w:left="720" w:firstLine="720"/>
        <w:rPr>
          <w:rFonts w:ascii="Calibri" w:eastAsia="Calibri" w:hAnsi="Calibri" w:cs="Calibri"/>
        </w:rPr>
      </w:pPr>
      <w:r>
        <w:rPr>
          <w:rFonts w:ascii="Calibri" w:eastAsia="Calibri" w:hAnsi="Calibri" w:cs="Calibri"/>
        </w:rPr>
        <w:t>1.       Promotion from Instructor to Senior Instructor I</w:t>
      </w:r>
    </w:p>
    <w:p w14:paraId="6048C081" w14:textId="77777777" w:rsidR="00317CB6" w:rsidRDefault="00C374AD">
      <w:pPr>
        <w:ind w:left="720" w:firstLine="720"/>
        <w:rPr>
          <w:rFonts w:ascii="Calibri" w:eastAsia="Calibri" w:hAnsi="Calibri" w:cs="Calibri"/>
        </w:rPr>
      </w:pPr>
      <w:r>
        <w:rPr>
          <w:rFonts w:ascii="Calibri" w:eastAsia="Calibri" w:hAnsi="Calibri" w:cs="Calibri"/>
        </w:rPr>
        <w:t>2.       Promotion from Senior Instructor I to Senior Instructor II</w:t>
      </w:r>
    </w:p>
    <w:p w14:paraId="620E06AD" w14:textId="77777777" w:rsidR="00317CB6" w:rsidRDefault="00317CB6">
      <w:pPr>
        <w:rPr>
          <w:rFonts w:ascii="Calibri" w:eastAsia="Calibri" w:hAnsi="Calibri" w:cs="Calibri"/>
        </w:rPr>
      </w:pPr>
    </w:p>
    <w:p w14:paraId="4F2317AD" w14:textId="77777777" w:rsidR="00317CB6" w:rsidRDefault="00C374AD">
      <w:pPr>
        <w:rPr>
          <w:rFonts w:ascii="Calibri" w:eastAsia="Calibri" w:hAnsi="Calibri" w:cs="Calibri"/>
        </w:rPr>
      </w:pPr>
      <w:r>
        <w:rPr>
          <w:rFonts w:ascii="Calibri" w:eastAsia="Calibri" w:hAnsi="Calibri" w:cs="Calibri"/>
        </w:rPr>
        <w:t>IV.    Online Adjunct Teaching Appointments</w:t>
      </w:r>
    </w:p>
    <w:p w14:paraId="10503938" w14:textId="77777777" w:rsidR="00317CB6" w:rsidRDefault="00C374AD">
      <w:pPr>
        <w:ind w:firstLine="720"/>
        <w:rPr>
          <w:rFonts w:ascii="Calibri" w:eastAsia="Calibri" w:hAnsi="Calibri" w:cs="Calibri"/>
        </w:rPr>
      </w:pPr>
      <w:r>
        <w:rPr>
          <w:rFonts w:ascii="Calibri" w:eastAsia="Calibri" w:hAnsi="Calibri" w:cs="Calibri"/>
        </w:rPr>
        <w:t>A.      Evaluation Criteria</w:t>
      </w:r>
    </w:p>
    <w:p w14:paraId="70AFC600" w14:textId="77777777" w:rsidR="00317CB6" w:rsidRDefault="00C374AD">
      <w:pPr>
        <w:ind w:firstLine="720"/>
        <w:rPr>
          <w:rFonts w:ascii="Calibri" w:eastAsia="Calibri" w:hAnsi="Calibri" w:cs="Calibri"/>
        </w:rPr>
      </w:pPr>
      <w:r>
        <w:rPr>
          <w:rFonts w:ascii="Calibri" w:eastAsia="Calibri" w:hAnsi="Calibri" w:cs="Calibri"/>
        </w:rPr>
        <w:t>B.      The Adjunct Online Teaching Portfolio</w:t>
      </w:r>
    </w:p>
    <w:p w14:paraId="224BD1BB" w14:textId="77777777" w:rsidR="00317CB6" w:rsidRDefault="00C374AD">
      <w:pPr>
        <w:ind w:left="720" w:firstLine="720"/>
        <w:rPr>
          <w:rFonts w:ascii="Calibri" w:eastAsia="Calibri" w:hAnsi="Calibri" w:cs="Calibri"/>
        </w:rPr>
      </w:pPr>
      <w:r>
        <w:rPr>
          <w:rFonts w:ascii="Calibri" w:eastAsia="Calibri" w:hAnsi="Calibri" w:cs="Calibri"/>
        </w:rPr>
        <w:t>1.       Framing Statement</w:t>
      </w:r>
    </w:p>
    <w:p w14:paraId="51B9C3C8" w14:textId="77777777" w:rsidR="00317CB6" w:rsidRDefault="00C374AD">
      <w:pPr>
        <w:ind w:left="720" w:firstLine="720"/>
        <w:rPr>
          <w:rFonts w:ascii="Calibri" w:eastAsia="Calibri" w:hAnsi="Calibri" w:cs="Calibri"/>
        </w:rPr>
      </w:pPr>
      <w:r>
        <w:rPr>
          <w:rFonts w:ascii="Calibri" w:eastAsia="Calibri" w:hAnsi="Calibri" w:cs="Calibri"/>
        </w:rPr>
        <w:t>2.       Student Course Evaluations</w:t>
      </w:r>
    </w:p>
    <w:p w14:paraId="5E98A91E" w14:textId="77777777" w:rsidR="00317CB6" w:rsidRDefault="00C374AD">
      <w:pPr>
        <w:ind w:left="720" w:firstLine="720"/>
        <w:rPr>
          <w:rFonts w:ascii="Calibri" w:eastAsia="Calibri" w:hAnsi="Calibri" w:cs="Calibri"/>
        </w:rPr>
      </w:pPr>
      <w:r>
        <w:rPr>
          <w:rFonts w:ascii="Calibri" w:eastAsia="Calibri" w:hAnsi="Calibri" w:cs="Calibri"/>
        </w:rPr>
        <w:t>3.       Course Syllabi</w:t>
      </w:r>
    </w:p>
    <w:p w14:paraId="219CDF75" w14:textId="77777777" w:rsidR="00317CB6" w:rsidRDefault="00C374AD">
      <w:pPr>
        <w:ind w:left="720" w:firstLine="720"/>
        <w:rPr>
          <w:rFonts w:ascii="Calibri" w:eastAsia="Calibri" w:hAnsi="Calibri" w:cs="Calibri"/>
        </w:rPr>
      </w:pPr>
      <w:r>
        <w:rPr>
          <w:rFonts w:ascii="Calibri" w:eastAsia="Calibri" w:hAnsi="Calibri" w:cs="Calibri"/>
        </w:rPr>
        <w:t>4.       Sample Assessments</w:t>
      </w:r>
    </w:p>
    <w:p w14:paraId="1A355323" w14:textId="77777777" w:rsidR="00317CB6" w:rsidRDefault="00C374AD">
      <w:pPr>
        <w:ind w:left="720" w:firstLine="720"/>
        <w:rPr>
          <w:rFonts w:ascii="Calibri" w:eastAsia="Calibri" w:hAnsi="Calibri" w:cs="Calibri"/>
        </w:rPr>
      </w:pPr>
      <w:r>
        <w:rPr>
          <w:rFonts w:ascii="Calibri" w:eastAsia="Calibri" w:hAnsi="Calibri" w:cs="Calibri"/>
        </w:rPr>
        <w:t>5.       Sample Faculty-Student Interaction</w:t>
      </w:r>
    </w:p>
    <w:p w14:paraId="0AC33212" w14:textId="77777777" w:rsidR="00317CB6" w:rsidRDefault="00C374AD">
      <w:pPr>
        <w:ind w:left="720" w:firstLine="720"/>
        <w:rPr>
          <w:rFonts w:ascii="Calibri" w:eastAsia="Calibri" w:hAnsi="Calibri" w:cs="Calibri"/>
        </w:rPr>
      </w:pPr>
      <w:r>
        <w:rPr>
          <w:rFonts w:ascii="Calibri" w:eastAsia="Calibri" w:hAnsi="Calibri" w:cs="Calibri"/>
        </w:rPr>
        <w:t>6.       Use of Learning Management System (LMS)</w:t>
      </w:r>
    </w:p>
    <w:p w14:paraId="7D649388" w14:textId="77777777" w:rsidR="00317CB6" w:rsidRDefault="00C374AD">
      <w:pPr>
        <w:rPr>
          <w:rFonts w:ascii="Calibri" w:eastAsia="Calibri" w:hAnsi="Calibri" w:cs="Calibri"/>
        </w:rPr>
      </w:pPr>
      <w:r>
        <w:rPr>
          <w:rFonts w:ascii="Calibri" w:eastAsia="Calibri" w:hAnsi="Calibri" w:cs="Calibri"/>
        </w:rPr>
        <w:t xml:space="preserve"> </w:t>
      </w:r>
    </w:p>
    <w:p w14:paraId="167CD50D" w14:textId="77777777" w:rsidR="00317CB6" w:rsidRDefault="00C374AD">
      <w:pPr>
        <w:rPr>
          <w:rFonts w:ascii="Calibri" w:eastAsia="Calibri" w:hAnsi="Calibri" w:cs="Calibri"/>
        </w:rPr>
      </w:pPr>
      <w:r>
        <w:rPr>
          <w:rFonts w:ascii="Calibri" w:eastAsia="Calibri" w:hAnsi="Calibri" w:cs="Calibri"/>
        </w:rPr>
        <w:t>Notes</w:t>
      </w:r>
    </w:p>
    <w:p w14:paraId="4E0604F3" w14:textId="77777777" w:rsidR="00317CB6" w:rsidRDefault="00317CB6">
      <w:pPr>
        <w:rPr>
          <w:rFonts w:ascii="Calibri" w:eastAsia="Calibri" w:hAnsi="Calibri" w:cs="Calibri"/>
        </w:rPr>
      </w:pPr>
    </w:p>
    <w:p w14:paraId="57F8C514" w14:textId="77777777" w:rsidR="00317CB6" w:rsidRDefault="00C374AD">
      <w:pPr>
        <w:rPr>
          <w:rFonts w:ascii="Calibri" w:eastAsia="Calibri" w:hAnsi="Calibri" w:cs="Calibri"/>
        </w:rPr>
      </w:pPr>
      <w:r>
        <w:rPr>
          <w:rFonts w:ascii="Calibri" w:eastAsia="Calibri" w:hAnsi="Calibri" w:cs="Calibri"/>
        </w:rPr>
        <w:t>Appendix A</w:t>
      </w:r>
    </w:p>
    <w:p w14:paraId="7DAD7232" w14:textId="77777777" w:rsidR="00317CB6" w:rsidRDefault="00317CB6">
      <w:pPr>
        <w:rPr>
          <w:rFonts w:ascii="Calibri" w:eastAsia="Calibri" w:hAnsi="Calibri" w:cs="Calibri"/>
          <w:b/>
        </w:rPr>
      </w:pPr>
    </w:p>
    <w:p w14:paraId="0202D184" w14:textId="77777777" w:rsidR="00317CB6" w:rsidRDefault="00317CB6">
      <w:pPr>
        <w:rPr>
          <w:rFonts w:ascii="Calibri" w:eastAsia="Calibri" w:hAnsi="Calibri" w:cs="Calibri"/>
          <w:b/>
        </w:rPr>
      </w:pPr>
    </w:p>
    <w:p w14:paraId="412C776A" w14:textId="77777777" w:rsidR="00317CB6" w:rsidRDefault="00317CB6">
      <w:pPr>
        <w:rPr>
          <w:rFonts w:ascii="Calibri" w:eastAsia="Calibri" w:hAnsi="Calibri" w:cs="Calibri"/>
          <w:b/>
        </w:rPr>
      </w:pPr>
    </w:p>
    <w:p w14:paraId="61EDFBC5" w14:textId="77777777" w:rsidR="00317CB6" w:rsidRDefault="00317CB6">
      <w:pPr>
        <w:rPr>
          <w:rFonts w:ascii="Calibri" w:eastAsia="Calibri" w:hAnsi="Calibri" w:cs="Calibri"/>
          <w:b/>
        </w:rPr>
      </w:pPr>
    </w:p>
    <w:p w14:paraId="01E09261" w14:textId="77777777" w:rsidR="00317CB6" w:rsidRDefault="00317CB6">
      <w:pPr>
        <w:rPr>
          <w:rFonts w:ascii="Calibri" w:eastAsia="Calibri" w:hAnsi="Calibri" w:cs="Calibri"/>
          <w:b/>
        </w:rPr>
      </w:pPr>
    </w:p>
    <w:p w14:paraId="1F5C569A" w14:textId="77777777" w:rsidR="00317CB6" w:rsidRDefault="00317CB6">
      <w:pPr>
        <w:rPr>
          <w:rFonts w:ascii="Calibri" w:eastAsia="Calibri" w:hAnsi="Calibri" w:cs="Calibri"/>
          <w:b/>
        </w:rPr>
      </w:pPr>
    </w:p>
    <w:p w14:paraId="347310BD" w14:textId="77777777" w:rsidR="00317CB6" w:rsidRDefault="00317CB6">
      <w:pPr>
        <w:rPr>
          <w:rFonts w:ascii="Calibri" w:eastAsia="Calibri" w:hAnsi="Calibri" w:cs="Calibri"/>
          <w:b/>
        </w:rPr>
      </w:pPr>
    </w:p>
    <w:p w14:paraId="3D55F562" w14:textId="77777777" w:rsidR="00317CB6" w:rsidRDefault="00317CB6">
      <w:pPr>
        <w:rPr>
          <w:rFonts w:ascii="Calibri" w:eastAsia="Calibri" w:hAnsi="Calibri" w:cs="Calibri"/>
          <w:b/>
        </w:rPr>
      </w:pPr>
    </w:p>
    <w:p w14:paraId="25B37876" w14:textId="77777777" w:rsidR="00317CB6" w:rsidRDefault="00317CB6">
      <w:pPr>
        <w:rPr>
          <w:rFonts w:ascii="Calibri" w:eastAsia="Calibri" w:hAnsi="Calibri" w:cs="Calibri"/>
          <w:b/>
        </w:rPr>
      </w:pPr>
    </w:p>
    <w:p w14:paraId="712101C2" w14:textId="77777777" w:rsidR="00317CB6" w:rsidRDefault="00317CB6">
      <w:pPr>
        <w:rPr>
          <w:rFonts w:ascii="Calibri" w:eastAsia="Calibri" w:hAnsi="Calibri" w:cs="Calibri"/>
          <w:b/>
        </w:rPr>
      </w:pPr>
    </w:p>
    <w:p w14:paraId="1A4D66D7" w14:textId="77777777" w:rsidR="00317CB6" w:rsidRDefault="00317CB6">
      <w:pPr>
        <w:rPr>
          <w:rFonts w:ascii="Calibri" w:eastAsia="Calibri" w:hAnsi="Calibri" w:cs="Calibri"/>
          <w:b/>
        </w:rPr>
      </w:pPr>
    </w:p>
    <w:p w14:paraId="266F0738" w14:textId="77777777" w:rsidR="00317CB6" w:rsidRDefault="00C374AD">
      <w:pPr>
        <w:rPr>
          <w:rFonts w:ascii="Calibri" w:eastAsia="Calibri" w:hAnsi="Calibri" w:cs="Calibri"/>
          <w:b/>
        </w:rPr>
      </w:pPr>
      <w:r>
        <w:rPr>
          <w:rFonts w:ascii="Calibri" w:eastAsia="Calibri" w:hAnsi="Calibri" w:cs="Calibri"/>
          <w:b/>
        </w:rPr>
        <w:t>I. Introduction</w:t>
      </w:r>
    </w:p>
    <w:p w14:paraId="0C74C344" w14:textId="77777777" w:rsidR="00317CB6" w:rsidRDefault="00C374AD">
      <w:pPr>
        <w:rPr>
          <w:rFonts w:ascii="Calibri" w:eastAsia="Calibri" w:hAnsi="Calibri" w:cs="Calibri"/>
          <w:b/>
        </w:rPr>
      </w:pPr>
      <w:r>
        <w:rPr>
          <w:rFonts w:ascii="Calibri" w:eastAsia="Calibri" w:hAnsi="Calibri" w:cs="Calibri"/>
          <w:b/>
        </w:rPr>
        <w:t xml:space="preserve"> </w:t>
      </w:r>
    </w:p>
    <w:p w14:paraId="7673CBF6" w14:textId="77777777" w:rsidR="00317CB6" w:rsidRDefault="00C374AD">
      <w:pPr>
        <w:rPr>
          <w:rFonts w:ascii="Calibri" w:eastAsia="Calibri" w:hAnsi="Calibri" w:cs="Calibri"/>
        </w:rPr>
      </w:pPr>
      <w:commentRangeStart w:id="2"/>
      <w:r>
        <w:rPr>
          <w:rFonts w:ascii="Calibri" w:eastAsia="Calibri" w:hAnsi="Calibri" w:cs="Calibri"/>
        </w:rPr>
        <w:t>EOU Policy XX</w:t>
      </w:r>
      <w:commentRangeEnd w:id="2"/>
      <w:r>
        <w:commentReference w:id="2"/>
      </w:r>
      <w:r>
        <w:rPr>
          <w:rFonts w:ascii="Calibri" w:eastAsia="Calibri" w:hAnsi="Calibri" w:cs="Calibri"/>
          <w:color w:val="0070C0"/>
        </w:rPr>
        <w:t xml:space="preserve"> </w:t>
      </w:r>
      <w:r>
        <w:rPr>
          <w:rFonts w:ascii="Calibri" w:eastAsia="Calibri" w:hAnsi="Calibri" w:cs="Calibri"/>
        </w:rPr>
        <w:t>“Criteria for Faculty Evaluation,” states “1) Criteria for faculty evaluation, developed with the participation of appropriate faculty and institutional councils, shall be established:  (a) As a guide in evaluating faculty in connection with decisions on reappointment, promotion, and tenure; (b) As a basis for assessing those aspects of the faculty member's performance in which improvement is desirable, whether the faculty member is tenured or nontenured, with a view to stimulating and assisting the faculty member toward improvement through the resources available under the institution's staff career support plan.”</w:t>
      </w:r>
    </w:p>
    <w:p w14:paraId="5364886A" w14:textId="77777777" w:rsidR="00317CB6" w:rsidRDefault="00C374AD">
      <w:pPr>
        <w:rPr>
          <w:rFonts w:ascii="Calibri" w:eastAsia="Calibri" w:hAnsi="Calibri" w:cs="Calibri"/>
        </w:rPr>
      </w:pPr>
      <w:r>
        <w:rPr>
          <w:rFonts w:ascii="Calibri" w:eastAsia="Calibri" w:hAnsi="Calibri" w:cs="Calibri"/>
        </w:rPr>
        <w:t xml:space="preserve"> </w:t>
      </w:r>
    </w:p>
    <w:p w14:paraId="52D221A6" w14:textId="77777777" w:rsidR="00317CB6" w:rsidRDefault="00C374AD">
      <w:pPr>
        <w:rPr>
          <w:rFonts w:ascii="Calibri" w:eastAsia="Calibri" w:hAnsi="Calibri" w:cs="Calibri"/>
        </w:rPr>
      </w:pPr>
      <w:r>
        <w:rPr>
          <w:rFonts w:ascii="Calibri" w:eastAsia="Calibri" w:hAnsi="Calibri" w:cs="Calibri"/>
        </w:rPr>
        <w:t xml:space="preserve">Furthermore, </w:t>
      </w:r>
      <w:commentRangeStart w:id="3"/>
      <w:r>
        <w:rPr>
          <w:rFonts w:ascii="Calibri" w:eastAsia="Calibri" w:hAnsi="Calibri" w:cs="Calibri"/>
        </w:rPr>
        <w:t>EOU Policy XX</w:t>
      </w:r>
      <w:commentRangeEnd w:id="3"/>
      <w:r>
        <w:commentReference w:id="3"/>
      </w:r>
      <w:r>
        <w:rPr>
          <w:rFonts w:ascii="Calibri" w:eastAsia="Calibri" w:hAnsi="Calibri" w:cs="Calibri"/>
          <w:color w:val="0070C0"/>
        </w:rPr>
        <w:t xml:space="preserve"> </w:t>
      </w:r>
      <w:r>
        <w:rPr>
          <w:rFonts w:ascii="Calibri" w:eastAsia="Calibri" w:hAnsi="Calibri" w:cs="Calibri"/>
        </w:rPr>
        <w:t xml:space="preserve">stipulates the categories under which faculty are to be evaluated, specifically: (a) Instruction; (b) Research accomplishments and other scholarly achievements, or where relevant, other creative and artistic achievement; (c) Professionally related public service, through which the institution and its members render service to the public (i.e., individuals, agencies, or units of business, industry, government); (d) Institutional service, including, but not limited to, contributions made toward departmental, school or institutional governance, service to students through student welfare activities such as individual student advising, advising with student organizations or groups and similar activities. In </w:t>
      </w:r>
      <w:commentRangeStart w:id="4"/>
      <w:r>
        <w:rPr>
          <w:rFonts w:ascii="Calibri" w:eastAsia="Calibri" w:hAnsi="Calibri" w:cs="Calibri"/>
        </w:rPr>
        <w:t>addition, specific</w:t>
      </w:r>
      <w:commentRangeEnd w:id="4"/>
      <w:r>
        <w:commentReference w:id="4"/>
      </w:r>
      <w:r>
        <w:rPr>
          <w:rFonts w:ascii="Calibri" w:eastAsia="Calibri" w:hAnsi="Calibri" w:cs="Calibri"/>
        </w:rPr>
        <w:t xml:space="preserve"> criteria </w:t>
      </w:r>
      <w:commentRangeStart w:id="5"/>
      <w:r>
        <w:rPr>
          <w:rFonts w:ascii="Calibri" w:eastAsia="Calibri" w:hAnsi="Calibri" w:cs="Calibri"/>
        </w:rPr>
        <w:t>have been developed</w:t>
      </w:r>
      <w:commentRangeEnd w:id="5"/>
      <w:r>
        <w:commentReference w:id="5"/>
      </w:r>
      <w:r>
        <w:rPr>
          <w:rFonts w:ascii="Calibri" w:eastAsia="Calibri" w:hAnsi="Calibri" w:cs="Calibri"/>
          <w:color w:val="0070C0"/>
        </w:rPr>
        <w:t xml:space="preserve"> </w:t>
      </w:r>
      <w:r>
        <w:rPr>
          <w:rFonts w:ascii="Calibri" w:eastAsia="Calibri" w:hAnsi="Calibri" w:cs="Calibri"/>
        </w:rPr>
        <w:t>through the shared governance process.</w:t>
      </w:r>
    </w:p>
    <w:p w14:paraId="6261C0A8" w14:textId="77777777" w:rsidR="00317CB6" w:rsidRDefault="00C374AD">
      <w:pPr>
        <w:rPr>
          <w:rFonts w:ascii="Calibri" w:eastAsia="Calibri" w:hAnsi="Calibri" w:cs="Calibri"/>
        </w:rPr>
      </w:pPr>
      <w:r>
        <w:rPr>
          <w:rFonts w:ascii="Calibri" w:eastAsia="Calibri" w:hAnsi="Calibri" w:cs="Calibri"/>
        </w:rPr>
        <w:t xml:space="preserve"> </w:t>
      </w:r>
    </w:p>
    <w:p w14:paraId="5B28E7B0" w14:textId="77777777" w:rsidR="00317CB6" w:rsidRDefault="00C374AD">
      <w:pPr>
        <w:rPr>
          <w:rFonts w:ascii="Calibri" w:eastAsia="Calibri" w:hAnsi="Calibri" w:cs="Calibri"/>
          <w:vertAlign w:val="superscript"/>
        </w:rPr>
      </w:pPr>
      <w:r>
        <w:rPr>
          <w:rFonts w:ascii="Calibri" w:eastAsia="Calibri" w:hAnsi="Calibri" w:cs="Calibri"/>
        </w:rPr>
        <w:t xml:space="preserve">Furthermore, </w:t>
      </w:r>
      <w:commentRangeStart w:id="6"/>
      <w:r>
        <w:rPr>
          <w:rFonts w:ascii="Calibri" w:eastAsia="Calibri" w:hAnsi="Calibri" w:cs="Calibri"/>
        </w:rPr>
        <w:t>EOU Policy XX</w:t>
      </w:r>
      <w:commentRangeEnd w:id="6"/>
      <w:r>
        <w:commentReference w:id="6"/>
      </w:r>
      <w:r>
        <w:rPr>
          <w:rFonts w:ascii="Calibri" w:eastAsia="Calibri" w:hAnsi="Calibri" w:cs="Calibri"/>
          <w:color w:val="0070C0"/>
        </w:rPr>
        <w:t xml:space="preserve"> </w:t>
      </w:r>
      <w:r>
        <w:rPr>
          <w:rFonts w:ascii="Calibri" w:eastAsia="Calibri" w:hAnsi="Calibri" w:cs="Calibri"/>
        </w:rPr>
        <w:t>states these criteria “shall provide guidelines for sources and kinds of data that are appropriate as a basis for effective faculty evaluation at each administrative level (department, school, institution) and in each area (e.g., teaching, research, scholarly activity, service, etc.) where faculty evaluations are required. Specific provision shall be made for appropriate student input into the data accumulated as the basis for reappointment, promotion, and tenure decisions, and for post-tenure review. Sources of such input shall include, but need not be limited to, solicitation of student comments, and student evaluations of instructors</w:t>
      </w:r>
      <w:commentRangeStart w:id="7"/>
      <w:r>
        <w:rPr>
          <w:rFonts w:ascii="Calibri" w:eastAsia="Calibri" w:hAnsi="Calibri" w:cs="Calibri"/>
        </w:rPr>
        <w:t>…”</w:t>
      </w:r>
      <w:r>
        <w:rPr>
          <w:rFonts w:ascii="Calibri" w:eastAsia="Calibri" w:hAnsi="Calibri" w:cs="Calibri"/>
          <w:vertAlign w:val="superscript"/>
        </w:rPr>
        <w:t xml:space="preserve"> i</w:t>
      </w:r>
      <w:commentRangeEnd w:id="7"/>
      <w:r>
        <w:commentReference w:id="7"/>
      </w:r>
      <w:r>
        <w:rPr>
          <w:rFonts w:ascii="Calibri" w:eastAsia="Calibri" w:hAnsi="Calibri" w:cs="Calibri"/>
        </w:rPr>
        <w:t xml:space="preserve"> </w:t>
      </w:r>
    </w:p>
    <w:p w14:paraId="4B4D320A" w14:textId="77777777" w:rsidR="00317CB6" w:rsidRDefault="00C374AD">
      <w:pPr>
        <w:rPr>
          <w:rFonts w:ascii="Calibri" w:eastAsia="Calibri" w:hAnsi="Calibri" w:cs="Calibri"/>
        </w:rPr>
      </w:pPr>
      <w:r>
        <w:rPr>
          <w:rFonts w:ascii="Calibri" w:eastAsia="Calibri" w:hAnsi="Calibri" w:cs="Calibri"/>
        </w:rPr>
        <w:t xml:space="preserve"> </w:t>
      </w:r>
    </w:p>
    <w:p w14:paraId="6B858112" w14:textId="77777777" w:rsidR="00317CB6" w:rsidRDefault="00C374AD">
      <w:pPr>
        <w:rPr>
          <w:rFonts w:ascii="Calibri" w:eastAsia="Calibri" w:hAnsi="Calibri" w:cs="Calibri"/>
        </w:rPr>
      </w:pPr>
      <w:r>
        <w:rPr>
          <w:rFonts w:ascii="Calibri" w:eastAsia="Calibri" w:hAnsi="Calibri" w:cs="Calibri"/>
        </w:rPr>
        <w:t xml:space="preserve">Eastern Oregon University should assume basic competency by a person having the necessary credentials to be appointed and then pose the question: What special qualities, over and above basic competency, does this person possess which so distinguish him or her that consideration should be given for promotion or indefinite tenure or reappointment?  This represents a fundamental belief that more is required than basic competency in faculty </w:t>
      </w:r>
      <w:r>
        <w:rPr>
          <w:rFonts w:ascii="Calibri" w:eastAsia="Calibri" w:hAnsi="Calibri" w:cs="Calibri"/>
          <w:vertAlign w:val="superscript"/>
        </w:rPr>
        <w:t>ii</w:t>
      </w:r>
      <w:r>
        <w:rPr>
          <w:rFonts w:ascii="Calibri" w:eastAsia="Calibri" w:hAnsi="Calibri" w:cs="Calibri"/>
        </w:rPr>
        <w:t xml:space="preserve"> performance.</w:t>
      </w:r>
    </w:p>
    <w:p w14:paraId="7BB58EC4" w14:textId="77777777" w:rsidR="00317CB6" w:rsidRDefault="00C374AD">
      <w:pPr>
        <w:rPr>
          <w:rFonts w:ascii="Calibri" w:eastAsia="Calibri" w:hAnsi="Calibri" w:cs="Calibri"/>
        </w:rPr>
      </w:pPr>
      <w:r>
        <w:rPr>
          <w:rFonts w:ascii="Calibri" w:eastAsia="Calibri" w:hAnsi="Calibri" w:cs="Calibri"/>
        </w:rPr>
        <w:t xml:space="preserve"> </w:t>
      </w:r>
    </w:p>
    <w:p w14:paraId="7F32DF86" w14:textId="77777777" w:rsidR="00317CB6" w:rsidRDefault="00C374AD">
      <w:pPr>
        <w:rPr>
          <w:rFonts w:ascii="Calibri" w:eastAsia="Calibri" w:hAnsi="Calibri" w:cs="Calibri"/>
        </w:rPr>
      </w:pPr>
      <w:r>
        <w:rPr>
          <w:rFonts w:ascii="Calibri" w:eastAsia="Calibri" w:hAnsi="Calibri" w:cs="Calibri"/>
        </w:rPr>
        <w:t>The Eastern Oregon University Faculty Personnel Process and Procedure Handbook (hereafter referred to as the Handbook) is designed to provide guidance to both faculty seeking reappointment, tenure</w:t>
      </w:r>
      <w:r>
        <w:rPr>
          <w:rFonts w:ascii="Calibri" w:eastAsia="Calibri" w:hAnsi="Calibri" w:cs="Calibri"/>
          <w:b/>
        </w:rPr>
        <w:t xml:space="preserve"> </w:t>
      </w:r>
      <w:r>
        <w:rPr>
          <w:rFonts w:ascii="Calibri" w:eastAsia="Calibri" w:hAnsi="Calibri" w:cs="Calibri"/>
        </w:rPr>
        <w:t xml:space="preserve">and promotion, faculty members serving on College Personnel Committees, the Library Personnel Committee, the Faculty Personnel Committee, and administrators (Dean </w:t>
      </w:r>
      <w:r>
        <w:rPr>
          <w:rFonts w:ascii="Calibri" w:eastAsia="Calibri" w:hAnsi="Calibri" w:cs="Calibri"/>
          <w:vertAlign w:val="superscript"/>
        </w:rPr>
        <w:t>iii</w:t>
      </w:r>
      <w:r>
        <w:rPr>
          <w:rFonts w:ascii="Calibri" w:eastAsia="Calibri" w:hAnsi="Calibri" w:cs="Calibri"/>
        </w:rPr>
        <w:t xml:space="preserve">, Library Director, Provost, President) who are entrusted with the serious and weighty responsibility of evaluating their colleagues </w:t>
      </w:r>
      <w:r>
        <w:rPr>
          <w:rFonts w:ascii="Calibri" w:eastAsia="Calibri" w:hAnsi="Calibri" w:cs="Calibri"/>
        </w:rPr>
        <w:lastRenderedPageBreak/>
        <w:t>as part of the personnel review process at Eastern Oregon University. The Provost will publish a biennial calendar for personnel review process actions by May 1 of each academic year.</w:t>
      </w:r>
    </w:p>
    <w:p w14:paraId="5DB60E4A" w14:textId="77777777" w:rsidR="00317CB6" w:rsidRDefault="00317CB6">
      <w:pPr>
        <w:rPr>
          <w:rFonts w:ascii="Calibri" w:eastAsia="Calibri" w:hAnsi="Calibri" w:cs="Calibri"/>
        </w:rPr>
      </w:pPr>
    </w:p>
    <w:p w14:paraId="2C4F1B67" w14:textId="77777777" w:rsidR="00317CB6" w:rsidRDefault="00317CB6">
      <w:pPr>
        <w:rPr>
          <w:rFonts w:ascii="Calibri" w:eastAsia="Calibri" w:hAnsi="Calibri" w:cs="Calibri"/>
        </w:rPr>
      </w:pPr>
    </w:p>
    <w:p w14:paraId="71DB152F" w14:textId="77777777" w:rsidR="00317CB6" w:rsidRDefault="00C374AD">
      <w:pPr>
        <w:rPr>
          <w:rFonts w:ascii="Calibri" w:eastAsia="Calibri" w:hAnsi="Calibri" w:cs="Calibri"/>
          <w:b/>
        </w:rPr>
      </w:pPr>
      <w:r>
        <w:rPr>
          <w:rFonts w:ascii="Calibri" w:eastAsia="Calibri" w:hAnsi="Calibri" w:cs="Calibri"/>
          <w:b/>
        </w:rPr>
        <w:t>II. Tenure-Track Appointments</w:t>
      </w:r>
    </w:p>
    <w:p w14:paraId="7CC892F3" w14:textId="77777777" w:rsidR="00317CB6" w:rsidRDefault="00C374AD">
      <w:pPr>
        <w:rPr>
          <w:rFonts w:ascii="Calibri" w:eastAsia="Calibri" w:hAnsi="Calibri" w:cs="Calibri"/>
        </w:rPr>
      </w:pPr>
      <w:r>
        <w:rPr>
          <w:rFonts w:ascii="Calibri" w:eastAsia="Calibri" w:hAnsi="Calibri" w:cs="Calibri"/>
        </w:rPr>
        <w:t xml:space="preserve"> </w:t>
      </w:r>
    </w:p>
    <w:p w14:paraId="35BA5D41" w14:textId="77777777" w:rsidR="00317CB6" w:rsidRDefault="00C374AD">
      <w:pPr>
        <w:rPr>
          <w:rFonts w:ascii="Calibri" w:eastAsia="Calibri" w:hAnsi="Calibri" w:cs="Calibri"/>
        </w:rPr>
      </w:pPr>
      <w:r>
        <w:rPr>
          <w:rFonts w:ascii="Calibri" w:eastAsia="Calibri" w:hAnsi="Calibri" w:cs="Calibri"/>
        </w:rPr>
        <w:t>Annual tenure appointments are granted to faculty employed .50 FTE or more who the institution considers being on the tenure-track. On completion of a probationary period, faculty will be evaluated and considered for appointment to indefinite tenure. If the initial annual tenure appointment or successive annual tenure appointments are to be terminated otherwise than for cause or for financial exigency, timely notice shall be given to the faculty member.  Awarding of tenure to faculty shall involve assessment of the faculty member's performance every year during the probationary period (counting the year in which tenure is granted). An additional probationary year may be required by the President; following that, if the faculty member is not awarded tenure, terminal notice shall be given</w:t>
      </w:r>
      <w:commentRangeStart w:id="8"/>
      <w:r>
        <w:rPr>
          <w:rFonts w:ascii="Calibri" w:eastAsia="Calibri" w:hAnsi="Calibri" w:cs="Calibri"/>
        </w:rPr>
        <w:t>.</w:t>
      </w:r>
      <w:commentRangeEnd w:id="8"/>
      <w:r>
        <w:commentReference w:id="8"/>
      </w:r>
      <w:r>
        <w:rPr>
          <w:rFonts w:ascii="Calibri" w:eastAsia="Calibri" w:hAnsi="Calibri" w:cs="Calibri"/>
        </w:rPr>
        <w:t xml:space="preserve"> </w:t>
      </w:r>
    </w:p>
    <w:p w14:paraId="49984C85" w14:textId="77777777" w:rsidR="00317CB6" w:rsidRDefault="00C374AD">
      <w:pPr>
        <w:rPr>
          <w:rFonts w:ascii="Calibri" w:eastAsia="Calibri" w:hAnsi="Calibri" w:cs="Calibri"/>
        </w:rPr>
      </w:pPr>
      <w:r>
        <w:rPr>
          <w:rFonts w:ascii="Calibri" w:eastAsia="Calibri" w:hAnsi="Calibri" w:cs="Calibri"/>
        </w:rPr>
        <w:t xml:space="preserve"> </w:t>
      </w:r>
    </w:p>
    <w:p w14:paraId="72BC7636" w14:textId="77777777" w:rsidR="00317CB6" w:rsidRDefault="00C374AD">
      <w:pPr>
        <w:rPr>
          <w:rFonts w:ascii="Calibri" w:eastAsia="Calibri" w:hAnsi="Calibri" w:cs="Calibri"/>
        </w:rPr>
      </w:pPr>
      <w:r>
        <w:rPr>
          <w:rFonts w:ascii="Calibri" w:eastAsia="Calibri" w:hAnsi="Calibri" w:cs="Calibri"/>
        </w:rPr>
        <w:t>Faculty who hold tenure-track appointments are reviewed on a regular basis during the probationary period and after a tenure decision for teaching effectiveness (or librarianship), commitment to the subject discipline, service to the institution, and outreach to the public. Performance reviews provide a critical opportunity for faculty to engage in a process of self-reflection and peer-review that invariably leads to professional growth.  Performance reviews provide a forum for framing and documenting accomplishments within each evaluative category while providing an opportunity for identifying and sharing evolving interests and talents that serve and guide students at Eastern Oregon University.</w:t>
      </w:r>
    </w:p>
    <w:p w14:paraId="430FE509" w14:textId="77777777" w:rsidR="00317CB6" w:rsidRDefault="00C374AD">
      <w:pPr>
        <w:rPr>
          <w:rFonts w:ascii="Calibri" w:eastAsia="Calibri" w:hAnsi="Calibri" w:cs="Calibri"/>
        </w:rPr>
      </w:pPr>
      <w:r>
        <w:rPr>
          <w:rFonts w:ascii="Calibri" w:eastAsia="Calibri" w:hAnsi="Calibri" w:cs="Calibri"/>
        </w:rPr>
        <w:t xml:space="preserve"> </w:t>
      </w:r>
    </w:p>
    <w:p w14:paraId="53D26801" w14:textId="77777777" w:rsidR="00317CB6" w:rsidRDefault="00C374AD">
      <w:pPr>
        <w:rPr>
          <w:rFonts w:ascii="Calibri" w:eastAsia="Calibri" w:hAnsi="Calibri" w:cs="Calibri"/>
        </w:rPr>
      </w:pPr>
      <w:r>
        <w:rPr>
          <w:rFonts w:ascii="Calibri" w:eastAsia="Calibri" w:hAnsi="Calibri" w:cs="Calibri"/>
        </w:rPr>
        <w:t>Faculty who hold tenure-track appointments follow uniform procedures and cycles of review as outlined in this Handbook.  Responsibility for initiating, conducting, and coordinating review procedures rests with the Deans of the Colleges or the Director of the Library, as appropriate. College, Library, and Faculty Personnel Committees are responsible for reviewing faculty portfolios and making recommendations for reappointment, tenure, and promotion through the processes articulated in this Handbook. A successful tenure review results in promotion to the rank of Associate Professor, unless the candidate is already at that rank.</w:t>
      </w:r>
    </w:p>
    <w:p w14:paraId="49ECD11E" w14:textId="77777777" w:rsidR="00317CB6" w:rsidRDefault="00C374AD">
      <w:pPr>
        <w:rPr>
          <w:rFonts w:ascii="Calibri" w:eastAsia="Calibri" w:hAnsi="Calibri" w:cs="Calibri"/>
        </w:rPr>
      </w:pPr>
      <w:r>
        <w:rPr>
          <w:rFonts w:ascii="Calibri" w:eastAsia="Calibri" w:hAnsi="Calibri" w:cs="Calibri"/>
        </w:rPr>
        <w:t xml:space="preserve"> </w:t>
      </w:r>
    </w:p>
    <w:p w14:paraId="1D1F552D" w14:textId="77777777" w:rsidR="00317CB6" w:rsidRDefault="00C374AD">
      <w:pPr>
        <w:ind w:left="720"/>
        <w:rPr>
          <w:rFonts w:ascii="Calibri" w:eastAsia="Calibri" w:hAnsi="Calibri" w:cs="Calibri"/>
          <w:b/>
        </w:rPr>
      </w:pPr>
      <w:r>
        <w:rPr>
          <w:rFonts w:ascii="Calibri" w:eastAsia="Calibri" w:hAnsi="Calibri" w:cs="Calibri"/>
          <w:b/>
        </w:rPr>
        <w:t>A.  Tenure Review Timeline</w:t>
      </w:r>
    </w:p>
    <w:p w14:paraId="56135AB1" w14:textId="77777777" w:rsidR="00317CB6" w:rsidRDefault="00C374AD">
      <w:pPr>
        <w:rPr>
          <w:rFonts w:ascii="Calibri" w:eastAsia="Calibri" w:hAnsi="Calibri" w:cs="Calibri"/>
        </w:rPr>
      </w:pPr>
      <w:r>
        <w:rPr>
          <w:rFonts w:ascii="Calibri" w:eastAsia="Calibri" w:hAnsi="Calibri" w:cs="Calibri"/>
        </w:rPr>
        <w:t xml:space="preserve"> </w:t>
      </w:r>
    </w:p>
    <w:p w14:paraId="3F8B0CBF" w14:textId="77777777" w:rsidR="00317CB6" w:rsidRDefault="00C374AD">
      <w:pPr>
        <w:ind w:left="1440"/>
        <w:rPr>
          <w:rFonts w:ascii="Calibri" w:eastAsia="Calibri" w:hAnsi="Calibri" w:cs="Calibri"/>
        </w:rPr>
      </w:pPr>
      <w:r>
        <w:rPr>
          <w:rFonts w:ascii="Calibri" w:eastAsia="Calibri" w:hAnsi="Calibri" w:cs="Calibri"/>
          <w:b/>
        </w:rPr>
        <w:t>1.</w:t>
      </w:r>
      <w:r>
        <w:rPr>
          <w:rFonts w:ascii="Calibri" w:eastAsia="Calibri" w:hAnsi="Calibri" w:cs="Calibri"/>
        </w:rPr>
        <w:t xml:space="preserve">  </w:t>
      </w:r>
      <w:r>
        <w:rPr>
          <w:rFonts w:ascii="Calibri" w:eastAsia="Calibri" w:hAnsi="Calibri" w:cs="Calibri"/>
          <w:b/>
        </w:rPr>
        <w:t>First-Year Review.</w:t>
      </w:r>
      <w:r>
        <w:rPr>
          <w:rFonts w:ascii="Calibri" w:eastAsia="Calibri" w:hAnsi="Calibri" w:cs="Calibri"/>
        </w:rPr>
        <w:t xml:space="preserve">   Teaching faculty in their first year of service at EOU will be reviewed by the College Dean. Librarians in their first year of service will be reviewed by the Library Director. After deliberation and consultation with the faculty member or librarian, the Dean or Library Director will forward a recommendation for either continuation or termination to the Provost, who will then forward a recommendation for either continuation or termination to the President. The President will inform the faculty member of the decision by March 15 of the first year of service.</w:t>
      </w:r>
    </w:p>
    <w:p w14:paraId="5474CA0F" w14:textId="77777777" w:rsidR="00317CB6" w:rsidRDefault="00C374AD">
      <w:pPr>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r>
    </w:p>
    <w:p w14:paraId="1F789704" w14:textId="77777777" w:rsidR="00317CB6" w:rsidRDefault="00C374AD">
      <w:pPr>
        <w:ind w:left="1440"/>
        <w:rPr>
          <w:rFonts w:ascii="Calibri" w:eastAsia="Calibri" w:hAnsi="Calibri" w:cs="Calibri"/>
        </w:rPr>
      </w:pPr>
      <w:r>
        <w:rPr>
          <w:rFonts w:ascii="Calibri" w:eastAsia="Calibri" w:hAnsi="Calibri" w:cs="Calibri"/>
          <w:b/>
        </w:rPr>
        <w:lastRenderedPageBreak/>
        <w:t>2.  Second-Year Review.</w:t>
      </w:r>
      <w:r>
        <w:rPr>
          <w:rFonts w:ascii="Calibri" w:eastAsia="Calibri" w:hAnsi="Calibri" w:cs="Calibri"/>
        </w:rPr>
        <w:t xml:space="preserve">  Teaching faculty in their second year of service at EOU will be reviewed by the College Dean. Librarians in their second year of service will be reviewed by the Library Director. After deliberation and consultation with the teaching faculty member or librarian, the Dean or Library Director will forward a recommendation for either continuation or termination to the Provost, who will then forward a recommendation for either continuation or termination to the President. The President will inform the faculty member of the decision by December 15 of the second year of service.</w:t>
      </w:r>
    </w:p>
    <w:p w14:paraId="704627B4" w14:textId="77777777" w:rsidR="00317CB6" w:rsidRDefault="00C374AD">
      <w:pPr>
        <w:ind w:left="1440"/>
        <w:rPr>
          <w:rFonts w:ascii="Calibri" w:eastAsia="Calibri" w:hAnsi="Calibri" w:cs="Calibri"/>
        </w:rPr>
      </w:pPr>
      <w:r>
        <w:rPr>
          <w:rFonts w:ascii="Calibri" w:eastAsia="Calibri" w:hAnsi="Calibri" w:cs="Calibri"/>
        </w:rPr>
        <w:t xml:space="preserve"> </w:t>
      </w:r>
    </w:p>
    <w:p w14:paraId="4E6E0785" w14:textId="77777777" w:rsidR="00317CB6" w:rsidRDefault="00C374AD">
      <w:pPr>
        <w:ind w:left="1440"/>
        <w:rPr>
          <w:rFonts w:ascii="Calibri" w:eastAsia="Calibri" w:hAnsi="Calibri" w:cs="Calibri"/>
        </w:rPr>
      </w:pPr>
      <w:r>
        <w:rPr>
          <w:rFonts w:ascii="Calibri" w:eastAsia="Calibri" w:hAnsi="Calibri" w:cs="Calibri"/>
          <w:b/>
        </w:rPr>
        <w:t>3.  Third-Year Review</w:t>
      </w:r>
      <w:r>
        <w:rPr>
          <w:rFonts w:ascii="Calibri" w:eastAsia="Calibri" w:hAnsi="Calibri" w:cs="Calibri"/>
        </w:rPr>
        <w:t>.  Faculty members undergo a formal evaluation in their third year of service. This review combines the features of a continuance assessment along with a prescriptive analysis in preparation for the tenure review.   Candidates for continuance are required to submit a portfolio in accordance with evaluation criteria, portfolio requirements and evaluative process articulated in this Handbook.  In cases where continuance is not recommended after the third-year review, the faculty member will receive a one-year notice of termination.</w:t>
      </w:r>
    </w:p>
    <w:p w14:paraId="6E235F24" w14:textId="77777777" w:rsidR="00317CB6" w:rsidRDefault="00C374AD">
      <w:pPr>
        <w:rPr>
          <w:rFonts w:ascii="Calibri" w:eastAsia="Calibri" w:hAnsi="Calibri" w:cs="Calibri"/>
        </w:rPr>
      </w:pPr>
      <w:r>
        <w:rPr>
          <w:rFonts w:ascii="Calibri" w:eastAsia="Calibri" w:hAnsi="Calibri" w:cs="Calibri"/>
        </w:rPr>
        <w:t xml:space="preserve"> </w:t>
      </w:r>
    </w:p>
    <w:p w14:paraId="5E05E282" w14:textId="77777777" w:rsidR="00317CB6" w:rsidRDefault="00C374AD">
      <w:pPr>
        <w:ind w:left="1440"/>
        <w:rPr>
          <w:rFonts w:ascii="Calibri" w:eastAsia="Calibri" w:hAnsi="Calibri" w:cs="Calibri"/>
        </w:rPr>
      </w:pPr>
      <w:r>
        <w:rPr>
          <w:rFonts w:ascii="Calibri" w:eastAsia="Calibri" w:hAnsi="Calibri" w:cs="Calibri"/>
          <w:b/>
        </w:rPr>
        <w:t>4.  Fourth-Year Review</w:t>
      </w:r>
      <w:r>
        <w:rPr>
          <w:rFonts w:ascii="Calibri" w:eastAsia="Calibri" w:hAnsi="Calibri" w:cs="Calibri"/>
        </w:rPr>
        <w:t>. Teaching faculty in their fourth year of service will be reviewed by the College Dean or their designee. Librarians in their fourth year of service will be reviewed by the Library Director. The fourth-year review will consider the prescriptive analysis resulting from the third-year review. The candidate will generate a one-page memorandum which details how they have addressed the prescriptive analysis, along with future plans for improvement.  After deliberation and consultation with the teaching faculty member or librarian, the Dean or Library Director will generate a one-page memorandum that indicates whether the prescriptive analysis has been adequately addressed by the candidate, along with further suggestions, if any, for improvement. These memorandums will be forwarded to the Provost by December 1 of the fourth year of service, and copies will be placed in the faculty member's tenure review portfolio and personnel file.</w:t>
      </w:r>
    </w:p>
    <w:p w14:paraId="22CF8DF0" w14:textId="77777777" w:rsidR="00317CB6" w:rsidRDefault="00C374AD">
      <w:pPr>
        <w:rPr>
          <w:rFonts w:ascii="Calibri" w:eastAsia="Calibri" w:hAnsi="Calibri" w:cs="Calibri"/>
        </w:rPr>
      </w:pPr>
      <w:r>
        <w:rPr>
          <w:rFonts w:ascii="Calibri" w:eastAsia="Calibri" w:hAnsi="Calibri" w:cs="Calibri"/>
        </w:rPr>
        <w:t xml:space="preserve"> </w:t>
      </w:r>
    </w:p>
    <w:p w14:paraId="0F84FB92" w14:textId="77777777" w:rsidR="00317CB6" w:rsidRDefault="00C374AD">
      <w:pPr>
        <w:ind w:left="1440"/>
        <w:rPr>
          <w:rFonts w:ascii="Calibri" w:eastAsia="Calibri" w:hAnsi="Calibri" w:cs="Calibri"/>
        </w:rPr>
      </w:pPr>
      <w:r>
        <w:rPr>
          <w:rFonts w:ascii="Calibri" w:eastAsia="Calibri" w:hAnsi="Calibri" w:cs="Calibri"/>
          <w:b/>
        </w:rPr>
        <w:t>5.   Tenure Review.</w:t>
      </w:r>
      <w:r>
        <w:rPr>
          <w:rFonts w:ascii="Calibri" w:eastAsia="Calibri" w:hAnsi="Calibri" w:cs="Calibri"/>
        </w:rPr>
        <w:t xml:space="preserve">  Faculty members on annual tenure (“tenure-track”) appointments are normally reviewed for tenure during the fall term of their fifth year of service at EOU. The initial Notice of Appointment will state the "starting date" to be used for purposes of determining eligibility for consideration for indefinite tenure under the "five years at Eastern" criterion. At the point of hire the President may, upon recommendation of the Provost, grant a faculty member or librarian a maximum of two years of experience to be applied towards promotion or tenure.  The faculty member will be advised of this option at the time of hire. This credit for previous service, or an agreement to allow the candidate to apply for early tenure or promotion, will be explicitly stated as part of the initial letter of appointment. Unless explicitly stated in the initial letter of appointment, credit towards the ‘five years at Eastern’ tenure eligibility criteria begins with the initial year of service at EOU.</w:t>
      </w:r>
    </w:p>
    <w:p w14:paraId="7BB3B92C" w14:textId="77777777" w:rsidR="00317CB6" w:rsidRDefault="00C374AD">
      <w:pPr>
        <w:rPr>
          <w:rFonts w:ascii="Calibri" w:eastAsia="Calibri" w:hAnsi="Calibri" w:cs="Calibri"/>
        </w:rPr>
      </w:pPr>
      <w:r>
        <w:rPr>
          <w:rFonts w:ascii="Calibri" w:eastAsia="Calibri" w:hAnsi="Calibri" w:cs="Calibri"/>
        </w:rPr>
        <w:lastRenderedPageBreak/>
        <w:t xml:space="preserve"> </w:t>
      </w:r>
    </w:p>
    <w:p w14:paraId="38D3C279" w14:textId="77777777" w:rsidR="00317CB6" w:rsidRDefault="00C374AD">
      <w:pPr>
        <w:ind w:left="2160"/>
        <w:rPr>
          <w:rFonts w:ascii="Calibri" w:eastAsia="Calibri" w:hAnsi="Calibri" w:cs="Calibri"/>
        </w:rPr>
      </w:pPr>
      <w:r>
        <w:rPr>
          <w:rFonts w:ascii="Calibri" w:eastAsia="Calibri" w:hAnsi="Calibri" w:cs="Calibri"/>
          <w:b/>
        </w:rPr>
        <w:t xml:space="preserve">a. Minimum Qualifications. </w:t>
      </w:r>
      <w:r>
        <w:rPr>
          <w:rFonts w:ascii="Calibri" w:eastAsia="Calibri" w:hAnsi="Calibri" w:cs="Calibri"/>
        </w:rPr>
        <w:t xml:space="preserve">Faculty at the rank of Associate Professor hold the appropriate terminal degree associated with their fields of specialization and assignment. The individual considered for promotion must have demonstrated excellence in teaching </w:t>
      </w:r>
      <w:commentRangeStart w:id="9"/>
      <w:r>
        <w:rPr>
          <w:rFonts w:ascii="Calibri" w:eastAsia="Calibri" w:hAnsi="Calibri" w:cs="Calibri"/>
        </w:rPr>
        <w:t>or librarianship</w:t>
      </w:r>
      <w:commentRangeEnd w:id="9"/>
      <w:r>
        <w:commentReference w:id="9"/>
      </w:r>
      <w:r>
        <w:rPr>
          <w:rFonts w:ascii="Calibri" w:eastAsia="Calibri" w:hAnsi="Calibri" w:cs="Calibri"/>
        </w:rPr>
        <w:t xml:space="preserve">; proficiency in scholarship; service to students, College and University; service to the community, region, or State; and have at least five (5) years of experience in college-level teaching or </w:t>
      </w:r>
      <w:commentRangeStart w:id="10"/>
      <w:r>
        <w:rPr>
          <w:rFonts w:ascii="Calibri" w:eastAsia="Calibri" w:hAnsi="Calibri" w:cs="Calibri"/>
        </w:rPr>
        <w:t>area of librarianship</w:t>
      </w:r>
      <w:commentRangeEnd w:id="10"/>
      <w:r>
        <w:commentReference w:id="10"/>
      </w:r>
      <w:r>
        <w:rPr>
          <w:rFonts w:ascii="Calibri" w:eastAsia="Calibri" w:hAnsi="Calibri" w:cs="Calibri"/>
        </w:rPr>
        <w:t>, unless otherwise agreed to at the time of appointment.</w:t>
      </w:r>
    </w:p>
    <w:p w14:paraId="2ED86E9B" w14:textId="77777777" w:rsidR="00317CB6" w:rsidRDefault="00C374AD">
      <w:pPr>
        <w:rPr>
          <w:rFonts w:ascii="Calibri" w:eastAsia="Calibri" w:hAnsi="Calibri" w:cs="Calibri"/>
        </w:rPr>
      </w:pPr>
      <w:r>
        <w:rPr>
          <w:rFonts w:ascii="Calibri" w:eastAsia="Calibri" w:hAnsi="Calibri" w:cs="Calibri"/>
        </w:rPr>
        <w:t xml:space="preserve"> </w:t>
      </w:r>
    </w:p>
    <w:p w14:paraId="4017F132" w14:textId="77777777" w:rsidR="00317CB6" w:rsidRDefault="00C374AD">
      <w:pPr>
        <w:ind w:left="2160"/>
        <w:rPr>
          <w:rFonts w:ascii="Calibri" w:eastAsia="Calibri" w:hAnsi="Calibri" w:cs="Calibri"/>
        </w:rPr>
      </w:pPr>
      <w:commentRangeStart w:id="11"/>
      <w:r>
        <w:rPr>
          <w:rFonts w:ascii="Calibri" w:eastAsia="Calibri" w:hAnsi="Calibri" w:cs="Calibri"/>
          <w:b/>
        </w:rPr>
        <w:t>b</w:t>
      </w:r>
      <w:commentRangeEnd w:id="11"/>
      <w:r>
        <w:commentReference w:id="11"/>
      </w:r>
      <w:r>
        <w:rPr>
          <w:rFonts w:ascii="Calibri" w:eastAsia="Calibri" w:hAnsi="Calibri" w:cs="Calibri"/>
          <w:b/>
        </w:rPr>
        <w:t xml:space="preserve">. General Considerations for Promotion for Faculty.  </w:t>
      </w:r>
      <w:r>
        <w:rPr>
          <w:rFonts w:ascii="Calibri" w:eastAsia="Calibri" w:hAnsi="Calibri" w:cs="Calibri"/>
        </w:rPr>
        <w:t>Effective teaching is the most important criterion to advancement for teaching faculty. Under no circumstances will promotion be granted to an individual whose principal duties include instruction unless there is clear documentation of commitment to teaching excellence. Consideration for promotion involves evaluation of instruction through review of course reaction surveys, the teaching portfolio, peer evaluation of instruction, and surveys of alumni, each conducted as specified in the Evaluation of Teaching section.</w:t>
      </w:r>
    </w:p>
    <w:p w14:paraId="718CF08A" w14:textId="77777777" w:rsidR="00317CB6" w:rsidRDefault="00C374AD">
      <w:pPr>
        <w:rPr>
          <w:rFonts w:ascii="Calibri" w:eastAsia="Calibri" w:hAnsi="Calibri" w:cs="Calibri"/>
        </w:rPr>
      </w:pPr>
      <w:r>
        <w:rPr>
          <w:rFonts w:ascii="Calibri" w:eastAsia="Calibri" w:hAnsi="Calibri" w:cs="Calibri"/>
        </w:rPr>
        <w:t xml:space="preserve"> </w:t>
      </w:r>
    </w:p>
    <w:p w14:paraId="46F4D51E" w14:textId="77777777" w:rsidR="00317CB6" w:rsidRDefault="00C374AD">
      <w:pPr>
        <w:ind w:left="2160"/>
        <w:rPr>
          <w:rFonts w:ascii="Calibri" w:eastAsia="Calibri" w:hAnsi="Calibri" w:cs="Calibri"/>
        </w:rPr>
      </w:pPr>
      <w:commentRangeStart w:id="12"/>
      <w:r>
        <w:rPr>
          <w:rFonts w:ascii="Calibri" w:eastAsia="Calibri" w:hAnsi="Calibri" w:cs="Calibri"/>
        </w:rPr>
        <w:t>For library faculty, e</w:t>
      </w:r>
      <w:commentRangeEnd w:id="12"/>
      <w:r>
        <w:commentReference w:id="12"/>
      </w:r>
      <w:r>
        <w:rPr>
          <w:rFonts w:ascii="Calibri" w:eastAsia="Calibri" w:hAnsi="Calibri" w:cs="Calibri"/>
        </w:rPr>
        <w:t>ffective librarianship is the most important criterion for advancemen</w:t>
      </w:r>
      <w:commentRangeStart w:id="13"/>
      <w:r>
        <w:rPr>
          <w:rFonts w:ascii="Calibri" w:eastAsia="Calibri" w:hAnsi="Calibri" w:cs="Calibri"/>
        </w:rPr>
        <w:t>t.</w:t>
      </w:r>
      <w:commentRangeEnd w:id="13"/>
      <w:r>
        <w:commentReference w:id="13"/>
      </w:r>
      <w:r>
        <w:rPr>
          <w:rFonts w:ascii="Calibri" w:eastAsia="Calibri" w:hAnsi="Calibri" w:cs="Calibri"/>
        </w:rPr>
        <w:t xml:space="preserve"> Under no circumstances will promotion be granted </w:t>
      </w:r>
      <w:commentRangeStart w:id="14"/>
      <w:r>
        <w:rPr>
          <w:rFonts w:ascii="Calibri" w:eastAsia="Calibri" w:hAnsi="Calibri" w:cs="Calibri"/>
        </w:rPr>
        <w:t>to</w:t>
      </w:r>
      <w:r>
        <w:rPr>
          <w:rFonts w:ascii="Calibri" w:eastAsia="Calibri" w:hAnsi="Calibri" w:cs="Calibri"/>
          <w:color w:val="FF0000"/>
        </w:rPr>
        <w:t xml:space="preserve"> </w:t>
      </w:r>
      <w:r>
        <w:rPr>
          <w:rFonts w:ascii="Calibri" w:eastAsia="Calibri" w:hAnsi="Calibri" w:cs="Calibri"/>
        </w:rPr>
        <w:t>library faculty unless</w:t>
      </w:r>
      <w:commentRangeEnd w:id="14"/>
      <w:r>
        <w:commentReference w:id="14"/>
      </w:r>
      <w:r>
        <w:rPr>
          <w:rFonts w:ascii="Calibri" w:eastAsia="Calibri" w:hAnsi="Calibri" w:cs="Calibri"/>
        </w:rPr>
        <w:t xml:space="preserve"> there is clear documentation of commitment to librarianship excellence. Consideration for promotion involves evaluation of librarianship through review of </w:t>
      </w:r>
      <w:commentRangeStart w:id="15"/>
      <w:r>
        <w:rPr>
          <w:rFonts w:ascii="Calibri" w:eastAsia="Calibri" w:hAnsi="Calibri" w:cs="Calibri"/>
        </w:rPr>
        <w:t>work activity and contribution to the library and university community in relation to the particular responsibilities assigned to the candidate</w:t>
      </w:r>
      <w:commentRangeEnd w:id="15"/>
      <w:r>
        <w:commentReference w:id="15"/>
      </w:r>
      <w:r>
        <w:rPr>
          <w:rFonts w:ascii="Calibri" w:eastAsia="Calibri" w:hAnsi="Calibri" w:cs="Calibri"/>
        </w:rPr>
        <w:t xml:space="preserve">.  </w:t>
      </w:r>
    </w:p>
    <w:p w14:paraId="39A0CAD2" w14:textId="77777777" w:rsidR="00317CB6" w:rsidRDefault="00C374AD">
      <w:pPr>
        <w:rPr>
          <w:rFonts w:ascii="Calibri" w:eastAsia="Calibri" w:hAnsi="Calibri" w:cs="Calibri"/>
        </w:rPr>
      </w:pPr>
      <w:r>
        <w:rPr>
          <w:rFonts w:ascii="Calibri" w:eastAsia="Calibri" w:hAnsi="Calibri" w:cs="Calibri"/>
        </w:rPr>
        <w:t xml:space="preserve"> </w:t>
      </w:r>
    </w:p>
    <w:p w14:paraId="6891BBD8" w14:textId="77777777" w:rsidR="00317CB6" w:rsidRDefault="00C374AD">
      <w:pPr>
        <w:ind w:left="2880"/>
        <w:rPr>
          <w:rFonts w:ascii="Calibri" w:eastAsia="Calibri" w:hAnsi="Calibri" w:cs="Calibri"/>
        </w:rPr>
      </w:pPr>
      <w:r>
        <w:rPr>
          <w:rFonts w:ascii="Calibri" w:eastAsia="Calibri" w:hAnsi="Calibri" w:cs="Calibri"/>
          <w:b/>
        </w:rPr>
        <w:t>i.</w:t>
      </w:r>
      <w:r>
        <w:rPr>
          <w:rFonts w:ascii="Calibri" w:eastAsia="Calibri" w:hAnsi="Calibri" w:cs="Calibri"/>
        </w:rPr>
        <w:t xml:space="preserve">  Advancement in rank should reflect continuing and</w:t>
      </w:r>
      <w:r>
        <w:rPr>
          <w:rFonts w:ascii="Calibri" w:eastAsia="Calibri" w:hAnsi="Calibri" w:cs="Calibri"/>
          <w:color w:val="0070C0"/>
        </w:rPr>
        <w:t xml:space="preserve"> </w:t>
      </w:r>
      <w:r>
        <w:rPr>
          <w:rFonts w:ascii="Calibri" w:eastAsia="Calibri" w:hAnsi="Calibri" w:cs="Calibri"/>
        </w:rPr>
        <w:t>ongoing faculty commitment to excellence in teaching and learning, and in the case of librarians, excellence in librarianship.</w:t>
      </w:r>
    </w:p>
    <w:p w14:paraId="39E03A57" w14:textId="77777777" w:rsidR="00317CB6" w:rsidRDefault="00317CB6">
      <w:pPr>
        <w:rPr>
          <w:rFonts w:ascii="Calibri" w:eastAsia="Calibri" w:hAnsi="Calibri" w:cs="Calibri"/>
        </w:rPr>
      </w:pPr>
    </w:p>
    <w:p w14:paraId="6A2AF285" w14:textId="77777777" w:rsidR="00317CB6" w:rsidRDefault="00C374AD">
      <w:pPr>
        <w:ind w:left="2880"/>
        <w:rPr>
          <w:rFonts w:ascii="Calibri" w:eastAsia="Calibri" w:hAnsi="Calibri" w:cs="Calibri"/>
        </w:rPr>
      </w:pPr>
      <w:r>
        <w:rPr>
          <w:rFonts w:ascii="Calibri" w:eastAsia="Calibri" w:hAnsi="Calibri" w:cs="Calibri"/>
          <w:b/>
        </w:rPr>
        <w:t>ii.</w:t>
      </w:r>
      <w:r>
        <w:rPr>
          <w:rFonts w:ascii="Calibri" w:eastAsia="Calibri" w:hAnsi="Calibri" w:cs="Calibri"/>
        </w:rPr>
        <w:t xml:space="preserve">  Basic competence is assumed. A case for promotion or tenure must be built on special qualities over and above basic competence that justify the candidate being awarded promotion or tenure.</w:t>
      </w:r>
    </w:p>
    <w:p w14:paraId="0CA6CD22" w14:textId="77777777" w:rsidR="00317CB6" w:rsidRDefault="00317CB6">
      <w:pPr>
        <w:rPr>
          <w:rFonts w:ascii="Calibri" w:eastAsia="Calibri" w:hAnsi="Calibri" w:cs="Calibri"/>
        </w:rPr>
      </w:pPr>
    </w:p>
    <w:p w14:paraId="76184BA5" w14:textId="77777777" w:rsidR="00317CB6" w:rsidRDefault="00C374AD">
      <w:pPr>
        <w:ind w:left="2880"/>
        <w:rPr>
          <w:rFonts w:ascii="Calibri" w:eastAsia="Calibri" w:hAnsi="Calibri" w:cs="Calibri"/>
        </w:rPr>
      </w:pPr>
      <w:r>
        <w:rPr>
          <w:rFonts w:ascii="Calibri" w:eastAsia="Calibri" w:hAnsi="Calibri" w:cs="Calibri"/>
          <w:b/>
        </w:rPr>
        <w:t>iii.</w:t>
      </w:r>
      <w:r>
        <w:rPr>
          <w:rFonts w:ascii="Calibri" w:eastAsia="Calibri" w:hAnsi="Calibri" w:cs="Calibri"/>
        </w:rPr>
        <w:t xml:space="preserve">  The minimum criteria listed here are a reflection of the institutional expectations of faculty. However, as per </w:t>
      </w:r>
      <w:commentRangeStart w:id="16"/>
      <w:r>
        <w:rPr>
          <w:rFonts w:ascii="Calibri" w:eastAsia="Calibri" w:hAnsi="Calibri" w:cs="Calibri"/>
        </w:rPr>
        <w:t>EOU Policy XX</w:t>
      </w:r>
      <w:commentRangeEnd w:id="16"/>
      <w:r>
        <w:commentReference w:id="16"/>
      </w:r>
      <w:r>
        <w:rPr>
          <w:rFonts w:ascii="Calibri" w:eastAsia="Calibri" w:hAnsi="Calibri" w:cs="Calibri"/>
        </w:rPr>
        <w:t xml:space="preserve">, the President may, in special circumstances, consider for tenure any probationary faculty member of the rank of assistant professor or higher, prior to completion of the normal probationary period, when, following a performance evaluation of the faculty member, a finding is made that such an early award of tenure would be to the advantage of the institution. A case for early promotion when there are special </w:t>
      </w:r>
      <w:r>
        <w:rPr>
          <w:rFonts w:ascii="Calibri" w:eastAsia="Calibri" w:hAnsi="Calibri" w:cs="Calibri"/>
        </w:rPr>
        <w:lastRenderedPageBreak/>
        <w:t>circumstances will be initiated by the candidate after consultation with the College Dean.</w:t>
      </w:r>
    </w:p>
    <w:p w14:paraId="1D1ADEEC" w14:textId="77777777" w:rsidR="00317CB6" w:rsidRDefault="00317CB6">
      <w:pPr>
        <w:rPr>
          <w:rFonts w:ascii="Calibri" w:eastAsia="Calibri" w:hAnsi="Calibri" w:cs="Calibri"/>
        </w:rPr>
      </w:pPr>
    </w:p>
    <w:p w14:paraId="2AE6BF74" w14:textId="77777777" w:rsidR="00317CB6" w:rsidRDefault="00C374AD">
      <w:pPr>
        <w:ind w:left="2880"/>
        <w:rPr>
          <w:rFonts w:ascii="Calibri" w:eastAsia="Calibri" w:hAnsi="Calibri" w:cs="Calibri"/>
        </w:rPr>
      </w:pPr>
      <w:r>
        <w:rPr>
          <w:rFonts w:ascii="Calibri" w:eastAsia="Calibri" w:hAnsi="Calibri" w:cs="Calibri"/>
          <w:b/>
        </w:rPr>
        <w:t>iv.</w:t>
      </w:r>
      <w:r>
        <w:rPr>
          <w:rFonts w:ascii="Calibri" w:eastAsia="Calibri" w:hAnsi="Calibri" w:cs="Calibri"/>
        </w:rPr>
        <w:t xml:space="preserve">  </w:t>
      </w:r>
      <w:commentRangeStart w:id="17"/>
      <w:r>
        <w:rPr>
          <w:rFonts w:ascii="Calibri" w:eastAsia="Calibri" w:hAnsi="Calibri" w:cs="Calibri"/>
        </w:rPr>
        <w:t>In</w:t>
      </w:r>
      <w:commentRangeEnd w:id="17"/>
      <w:r>
        <w:commentReference w:id="17"/>
      </w:r>
      <w:r>
        <w:rPr>
          <w:rFonts w:ascii="Calibri" w:eastAsia="Calibri" w:hAnsi="Calibri" w:cs="Calibri"/>
        </w:rPr>
        <w:t xml:space="preserve"> instances where the faculty member possesses the appropriate terminal degree, rare exceptions may be made when a weakness in one area other than in teaching exists. However, there must be demonstrably above average performance in other areas of evaluation. The Faculty Personnel Committee, in their recommendation to the Provost, shall denote which areas of evaluation the candidate was identified as being weak, and the candidate should develop an action plan to improve in this area of identified weakness as part of the post tenure review process.</w:t>
      </w:r>
    </w:p>
    <w:p w14:paraId="714B960F" w14:textId="77777777" w:rsidR="00317CB6" w:rsidRDefault="00C374AD">
      <w:pPr>
        <w:rPr>
          <w:rFonts w:ascii="Calibri" w:eastAsia="Calibri" w:hAnsi="Calibri" w:cs="Calibri"/>
        </w:rPr>
      </w:pPr>
      <w:r>
        <w:rPr>
          <w:rFonts w:ascii="Calibri" w:eastAsia="Calibri" w:hAnsi="Calibri" w:cs="Calibri"/>
        </w:rPr>
        <w:t xml:space="preserve"> </w:t>
      </w:r>
    </w:p>
    <w:p w14:paraId="7BC8C43E" w14:textId="77777777" w:rsidR="00317CB6" w:rsidRDefault="00C374AD">
      <w:pPr>
        <w:ind w:left="2160"/>
        <w:rPr>
          <w:rFonts w:ascii="Calibri" w:eastAsia="Calibri" w:hAnsi="Calibri" w:cs="Calibri"/>
          <w:b/>
        </w:rPr>
      </w:pPr>
      <w:commentRangeStart w:id="18"/>
      <w:r>
        <w:rPr>
          <w:rFonts w:ascii="Calibri" w:eastAsia="Calibri" w:hAnsi="Calibri" w:cs="Calibri"/>
          <w:b/>
        </w:rPr>
        <w:t>c</w:t>
      </w:r>
      <w:commentRangeEnd w:id="18"/>
      <w:r>
        <w:commentReference w:id="18"/>
      </w:r>
      <w:r>
        <w:rPr>
          <w:rFonts w:ascii="Calibri" w:eastAsia="Calibri" w:hAnsi="Calibri" w:cs="Calibri"/>
          <w:b/>
        </w:rPr>
        <w:t>. Minimum Criteria for Tenure.</w:t>
      </w:r>
    </w:p>
    <w:p w14:paraId="601D7608" w14:textId="77777777" w:rsidR="00317CB6" w:rsidRDefault="00C374AD">
      <w:pPr>
        <w:ind w:left="2160"/>
        <w:rPr>
          <w:rFonts w:ascii="Calibri" w:eastAsia="Calibri" w:hAnsi="Calibri" w:cs="Calibri"/>
        </w:rPr>
      </w:pPr>
      <w:r>
        <w:rPr>
          <w:rFonts w:ascii="Calibri" w:eastAsia="Calibri" w:hAnsi="Calibri" w:cs="Calibri"/>
        </w:rPr>
        <w:t>Tenure is a significant institutional commitment to a faculty member and should be awarded only after careful deliberation. First, there should be a determination of need for the individual's specialization, skills, and appropriate fit for the long-range plans of the institution. Additionally, there must be a convincing case that the faculty member is highly qualified and has a history of performance demonstrating that he or she will make significant contributions to the long-range success of Eastern Oregon University.</w:t>
      </w:r>
    </w:p>
    <w:p w14:paraId="65460651" w14:textId="77777777" w:rsidR="00317CB6" w:rsidRDefault="00317CB6">
      <w:pPr>
        <w:rPr>
          <w:rFonts w:ascii="Calibri" w:eastAsia="Calibri" w:hAnsi="Calibri" w:cs="Calibri"/>
        </w:rPr>
      </w:pPr>
    </w:p>
    <w:p w14:paraId="4A6D4377" w14:textId="77777777" w:rsidR="00317CB6" w:rsidRDefault="00C374AD">
      <w:pPr>
        <w:ind w:left="2160"/>
        <w:rPr>
          <w:rFonts w:ascii="Calibri" w:eastAsia="Calibri" w:hAnsi="Calibri" w:cs="Calibri"/>
        </w:rPr>
      </w:pPr>
      <w:r>
        <w:rPr>
          <w:rFonts w:ascii="Calibri" w:eastAsia="Calibri" w:hAnsi="Calibri" w:cs="Calibri"/>
        </w:rPr>
        <w:t xml:space="preserve">To be awarded tenure, the teaching </w:t>
      </w:r>
      <w:commentRangeStart w:id="19"/>
      <w:r>
        <w:rPr>
          <w:rFonts w:ascii="Calibri" w:eastAsia="Calibri" w:hAnsi="Calibri" w:cs="Calibri"/>
        </w:rPr>
        <w:t>faculty or librarian</w:t>
      </w:r>
      <w:r>
        <w:rPr>
          <w:rFonts w:ascii="Calibri" w:eastAsia="Calibri" w:hAnsi="Calibri" w:cs="Calibri"/>
          <w:color w:val="0070C0"/>
        </w:rPr>
        <w:t xml:space="preserve"> </w:t>
      </w:r>
      <w:r>
        <w:rPr>
          <w:rFonts w:ascii="Calibri" w:eastAsia="Calibri" w:hAnsi="Calibri" w:cs="Calibri"/>
        </w:rPr>
        <w:t xml:space="preserve">must </w:t>
      </w:r>
      <w:commentRangeEnd w:id="19"/>
      <w:r>
        <w:commentReference w:id="19"/>
      </w:r>
      <w:r>
        <w:rPr>
          <w:rFonts w:ascii="Calibri" w:eastAsia="Calibri" w:hAnsi="Calibri" w:cs="Calibri"/>
        </w:rPr>
        <w:t xml:space="preserve">demonstrate excellence in </w:t>
      </w:r>
      <w:commentRangeStart w:id="20"/>
      <w:r>
        <w:rPr>
          <w:rFonts w:ascii="Calibri" w:eastAsia="Calibri" w:hAnsi="Calibri" w:cs="Calibri"/>
        </w:rPr>
        <w:t>teaching or librarianship, a</w:t>
      </w:r>
      <w:commentRangeEnd w:id="20"/>
      <w:r>
        <w:commentReference w:id="20"/>
      </w:r>
      <w:r>
        <w:rPr>
          <w:rFonts w:ascii="Calibri" w:eastAsia="Calibri" w:hAnsi="Calibri" w:cs="Calibri"/>
        </w:rPr>
        <w:t xml:space="preserve"> productive commitment to research or scholarly activity, a competence and willingness to participate in the work of the institution, and engagement in outreach beyond the university. The criteria for Associate Professor ordinarily apply as minimum the criteria for tenure.</w:t>
      </w:r>
    </w:p>
    <w:p w14:paraId="5CC2179A" w14:textId="77777777" w:rsidR="00317CB6" w:rsidRDefault="00C374AD">
      <w:pPr>
        <w:rPr>
          <w:rFonts w:ascii="Calibri" w:eastAsia="Calibri" w:hAnsi="Calibri" w:cs="Calibri"/>
        </w:rPr>
      </w:pPr>
      <w:r>
        <w:rPr>
          <w:rFonts w:ascii="Calibri" w:eastAsia="Calibri" w:hAnsi="Calibri" w:cs="Calibri"/>
        </w:rPr>
        <w:t xml:space="preserve"> </w:t>
      </w:r>
    </w:p>
    <w:p w14:paraId="1D1053F3" w14:textId="77777777" w:rsidR="00317CB6" w:rsidRDefault="00C374AD">
      <w:pPr>
        <w:ind w:left="2160"/>
        <w:rPr>
          <w:rFonts w:ascii="Calibri" w:eastAsia="Calibri" w:hAnsi="Calibri" w:cs="Calibri"/>
        </w:rPr>
      </w:pPr>
      <w:commentRangeStart w:id="21"/>
      <w:r>
        <w:rPr>
          <w:rFonts w:ascii="Calibri" w:eastAsia="Calibri" w:hAnsi="Calibri" w:cs="Calibri"/>
        </w:rPr>
        <w:t>The following criteria applies to teaching faculty and library faculty where instruction is their primary duty:</w:t>
      </w:r>
      <w:commentRangeEnd w:id="21"/>
      <w:r>
        <w:commentReference w:id="21"/>
      </w:r>
      <w:r>
        <w:rPr>
          <w:rFonts w:ascii="Calibri" w:eastAsia="Calibri" w:hAnsi="Calibri" w:cs="Calibri"/>
        </w:rPr>
        <w:t xml:space="preserve"> Consideration of tenure will include evaluation of instruction through review of course reaction surveys, teaching portfolio, peer evaluation of instruction, and surveys of alumni, each conducted as specified in the section on teaching evaluation in the Handbook. Under no circumstances will tenure be granted to a faculty member whose principal duties include instruction unless there is clear and convincing documentation of demonstrated excellence in teaching. </w:t>
      </w:r>
    </w:p>
    <w:p w14:paraId="1671656D" w14:textId="77777777" w:rsidR="00317CB6" w:rsidRDefault="00317CB6">
      <w:pPr>
        <w:rPr>
          <w:rFonts w:ascii="Calibri" w:eastAsia="Calibri" w:hAnsi="Calibri" w:cs="Calibri"/>
        </w:rPr>
      </w:pPr>
    </w:p>
    <w:p w14:paraId="174CB967" w14:textId="77777777" w:rsidR="00317CB6" w:rsidRDefault="00C374AD">
      <w:pPr>
        <w:ind w:left="720"/>
        <w:rPr>
          <w:rFonts w:ascii="Calibri" w:eastAsia="Calibri" w:hAnsi="Calibri" w:cs="Calibri"/>
          <w:b/>
        </w:rPr>
      </w:pPr>
      <w:r>
        <w:rPr>
          <w:rFonts w:ascii="Calibri" w:eastAsia="Calibri" w:hAnsi="Calibri" w:cs="Calibri"/>
          <w:b/>
        </w:rPr>
        <w:t>B.  Indefinite Tenure</w:t>
      </w:r>
    </w:p>
    <w:p w14:paraId="75715DBC" w14:textId="77777777" w:rsidR="00317CB6" w:rsidRDefault="00C374AD">
      <w:pPr>
        <w:rPr>
          <w:rFonts w:ascii="Calibri" w:eastAsia="Calibri" w:hAnsi="Calibri" w:cs="Calibri"/>
        </w:rPr>
      </w:pPr>
      <w:r>
        <w:rPr>
          <w:rFonts w:ascii="Calibri" w:eastAsia="Calibri" w:hAnsi="Calibri" w:cs="Calibri"/>
        </w:rPr>
        <w:t xml:space="preserve"> </w:t>
      </w:r>
    </w:p>
    <w:p w14:paraId="1925F3C7" w14:textId="77777777" w:rsidR="00317CB6" w:rsidRDefault="00C374AD">
      <w:pPr>
        <w:ind w:left="1440"/>
        <w:rPr>
          <w:rFonts w:ascii="Calibri" w:eastAsia="Calibri" w:hAnsi="Calibri" w:cs="Calibri"/>
          <w:color w:val="FF0000"/>
        </w:rPr>
      </w:pPr>
      <w:r>
        <w:rPr>
          <w:rFonts w:ascii="Calibri" w:eastAsia="Calibri" w:hAnsi="Calibri" w:cs="Calibri"/>
          <w:b/>
        </w:rPr>
        <w:t>1. Post-Tenure Review</w:t>
      </w:r>
      <w:r>
        <w:rPr>
          <w:rFonts w:ascii="Calibri" w:eastAsia="Calibri" w:hAnsi="Calibri" w:cs="Calibri"/>
          <w:color w:val="FF0000"/>
        </w:rPr>
        <w:t xml:space="preserve"> </w:t>
      </w:r>
      <w:commentRangeStart w:id="22"/>
      <w:r>
        <w:rPr>
          <w:rFonts w:ascii="Calibri" w:eastAsia="Calibri" w:hAnsi="Calibri" w:cs="Calibri"/>
        </w:rPr>
        <w:t>EOU Policy XX</w:t>
      </w:r>
      <w:r>
        <w:rPr>
          <w:rFonts w:ascii="Calibri" w:eastAsia="Calibri" w:hAnsi="Calibri" w:cs="Calibri"/>
          <w:color w:val="0070C0"/>
        </w:rPr>
        <w:t xml:space="preserve"> </w:t>
      </w:r>
      <w:commentRangeEnd w:id="22"/>
      <w:r>
        <w:commentReference w:id="22"/>
      </w:r>
      <w:r>
        <w:rPr>
          <w:rFonts w:ascii="Calibri" w:eastAsia="Calibri" w:hAnsi="Calibri" w:cs="Calibri"/>
        </w:rPr>
        <w:t xml:space="preserve">stipulates that tenured faculty members shall be evaluated periodically and systematically in accordance with guidelines developed </w:t>
      </w:r>
      <w:commentRangeStart w:id="23"/>
      <w:r>
        <w:rPr>
          <w:rFonts w:ascii="Calibri" w:eastAsia="Calibri" w:hAnsi="Calibri" w:cs="Calibri"/>
        </w:rPr>
        <w:t xml:space="preserve">by </w:t>
      </w:r>
      <w:r>
        <w:rPr>
          <w:rFonts w:ascii="Calibri" w:eastAsia="Calibri" w:hAnsi="Calibri" w:cs="Calibri"/>
          <w:color w:val="0070C0"/>
        </w:rPr>
        <w:t xml:space="preserve"> </w:t>
      </w:r>
      <w:r>
        <w:rPr>
          <w:rFonts w:ascii="Calibri" w:eastAsia="Calibri" w:hAnsi="Calibri" w:cs="Calibri"/>
        </w:rPr>
        <w:t>the</w:t>
      </w:r>
      <w:r>
        <w:rPr>
          <w:rFonts w:ascii="Calibri" w:eastAsia="Calibri" w:hAnsi="Calibri" w:cs="Calibri"/>
          <w:color w:val="0070C0"/>
        </w:rPr>
        <w:t xml:space="preserve"> </w:t>
      </w:r>
      <w:r>
        <w:rPr>
          <w:rFonts w:ascii="Calibri" w:eastAsia="Calibri" w:hAnsi="Calibri" w:cs="Calibri"/>
        </w:rPr>
        <w:t>institution</w:t>
      </w:r>
      <w:commentRangeEnd w:id="23"/>
      <w:r>
        <w:commentReference w:id="23"/>
      </w:r>
      <w:r>
        <w:rPr>
          <w:rFonts w:ascii="Calibri" w:eastAsia="Calibri" w:hAnsi="Calibri" w:cs="Calibri"/>
        </w:rPr>
        <w:t xml:space="preserve">. The purposes of post-tenure review are to (a) Assure continued </w:t>
      </w:r>
      <w:r>
        <w:rPr>
          <w:rFonts w:ascii="Calibri" w:eastAsia="Calibri" w:hAnsi="Calibri" w:cs="Calibri"/>
        </w:rPr>
        <w:lastRenderedPageBreak/>
        <w:t xml:space="preserve">excellence in the academy; (b) Offer appropriate feedback and professional development opportunities to tenured faculty; (c) Clearly link the level of remuneration to faculty performance; and (d) Provide accountability to the </w:t>
      </w:r>
      <w:commentRangeStart w:id="24"/>
      <w:r>
        <w:rPr>
          <w:rFonts w:ascii="Calibri" w:eastAsia="Calibri" w:hAnsi="Calibri" w:cs="Calibri"/>
        </w:rPr>
        <w:t>institution,</w:t>
      </w:r>
      <w:r>
        <w:rPr>
          <w:rFonts w:ascii="Calibri" w:eastAsia="Calibri" w:hAnsi="Calibri" w:cs="Calibri"/>
          <w:color w:val="FF0000"/>
        </w:rPr>
        <w:t xml:space="preserve"> </w:t>
      </w:r>
      <w:r>
        <w:rPr>
          <w:rFonts w:ascii="Calibri" w:eastAsia="Calibri" w:hAnsi="Calibri" w:cs="Calibri"/>
        </w:rPr>
        <w:t xml:space="preserve">Board and </w:t>
      </w:r>
      <w:commentRangeStart w:id="25"/>
      <w:r>
        <w:rPr>
          <w:rFonts w:ascii="Calibri" w:eastAsia="Calibri" w:hAnsi="Calibri" w:cs="Calibri"/>
        </w:rPr>
        <w:t>public.</w:t>
      </w:r>
      <w:commentRangeEnd w:id="25"/>
      <w:r>
        <w:commentReference w:id="25"/>
      </w:r>
      <w:commentRangeEnd w:id="24"/>
      <w:r>
        <w:commentReference w:id="24"/>
      </w:r>
      <w:r>
        <w:rPr>
          <w:rFonts w:ascii="Calibri" w:eastAsia="Calibri" w:hAnsi="Calibri" w:cs="Calibri"/>
        </w:rPr>
        <w:t xml:space="preserve">  </w:t>
      </w:r>
    </w:p>
    <w:p w14:paraId="6005E425" w14:textId="77777777" w:rsidR="00317CB6" w:rsidRDefault="00C374AD">
      <w:pPr>
        <w:rPr>
          <w:rFonts w:ascii="Calibri" w:eastAsia="Calibri" w:hAnsi="Calibri" w:cs="Calibri"/>
        </w:rPr>
      </w:pPr>
      <w:r>
        <w:rPr>
          <w:rFonts w:ascii="Calibri" w:eastAsia="Calibri" w:hAnsi="Calibri" w:cs="Calibri"/>
        </w:rPr>
        <w:t xml:space="preserve"> </w:t>
      </w:r>
    </w:p>
    <w:p w14:paraId="5D0E4AE3" w14:textId="77777777" w:rsidR="00317CB6" w:rsidRDefault="00C374AD">
      <w:pPr>
        <w:ind w:left="1440"/>
        <w:rPr>
          <w:rFonts w:ascii="Calibri" w:eastAsia="Calibri" w:hAnsi="Calibri" w:cs="Calibri"/>
          <w:color w:val="FF0000"/>
        </w:rPr>
      </w:pPr>
      <w:r>
        <w:rPr>
          <w:rFonts w:ascii="Calibri" w:eastAsia="Calibri" w:hAnsi="Calibri" w:cs="Calibri"/>
        </w:rPr>
        <w:t xml:space="preserve">Any personnel actions for cause shall be implemented in accordance with </w:t>
      </w:r>
      <w:commentRangeStart w:id="26"/>
      <w:r>
        <w:rPr>
          <w:rFonts w:ascii="Calibri" w:eastAsia="Calibri" w:hAnsi="Calibri" w:cs="Calibri"/>
        </w:rPr>
        <w:t>EOU Policy XX</w:t>
      </w:r>
      <w:commentRangeEnd w:id="26"/>
      <w:r>
        <w:commentReference w:id="26"/>
      </w:r>
      <w:commentRangeStart w:id="27"/>
      <w:r>
        <w:rPr>
          <w:rFonts w:ascii="Calibri" w:eastAsia="Calibri" w:hAnsi="Calibri" w:cs="Calibri"/>
        </w:rPr>
        <w:t xml:space="preserve">. </w:t>
      </w:r>
      <w:commentRangeEnd w:id="27"/>
      <w:r>
        <w:commentReference w:id="27"/>
      </w:r>
      <w:r>
        <w:rPr>
          <w:rFonts w:ascii="Calibri" w:eastAsia="Calibri" w:hAnsi="Calibri" w:cs="Calibri"/>
        </w:rPr>
        <w:t xml:space="preserve"> </w:t>
      </w:r>
    </w:p>
    <w:p w14:paraId="085BD271" w14:textId="77777777" w:rsidR="00317CB6" w:rsidRDefault="00317CB6">
      <w:pPr>
        <w:rPr>
          <w:rFonts w:ascii="Calibri" w:eastAsia="Calibri" w:hAnsi="Calibri" w:cs="Calibri"/>
        </w:rPr>
      </w:pPr>
    </w:p>
    <w:p w14:paraId="45A4E2B6" w14:textId="77777777" w:rsidR="00317CB6" w:rsidRDefault="00C374AD">
      <w:pPr>
        <w:ind w:left="1440"/>
        <w:rPr>
          <w:rFonts w:ascii="Calibri" w:eastAsia="Calibri" w:hAnsi="Calibri" w:cs="Calibri"/>
        </w:rPr>
      </w:pPr>
      <w:r>
        <w:rPr>
          <w:rFonts w:ascii="Calibri" w:eastAsia="Calibri" w:hAnsi="Calibri" w:cs="Calibri"/>
        </w:rPr>
        <w:t>Post tenure review takes place for individuals on a biennial basis. In the cases where a more intensive post-tenure review is warranted, the processes and criteria associated with review for tenure and the rank of the individual being reviewed, as outlined in the preceding section on tenure review, will be implemented.</w:t>
      </w:r>
    </w:p>
    <w:p w14:paraId="619A39A8" w14:textId="77777777" w:rsidR="00317CB6" w:rsidRDefault="00C374AD">
      <w:pPr>
        <w:rPr>
          <w:rFonts w:ascii="Calibri" w:eastAsia="Calibri" w:hAnsi="Calibri" w:cs="Calibri"/>
        </w:rPr>
      </w:pPr>
      <w:r>
        <w:rPr>
          <w:rFonts w:ascii="Calibri" w:eastAsia="Calibri" w:hAnsi="Calibri" w:cs="Calibri"/>
        </w:rPr>
        <w:t xml:space="preserve"> </w:t>
      </w:r>
    </w:p>
    <w:p w14:paraId="74A2BE31" w14:textId="77777777" w:rsidR="00317CB6" w:rsidRDefault="00C374AD">
      <w:pPr>
        <w:ind w:left="1440"/>
        <w:rPr>
          <w:rFonts w:ascii="Calibri" w:eastAsia="Calibri" w:hAnsi="Calibri" w:cs="Calibri"/>
        </w:rPr>
      </w:pPr>
      <w:r>
        <w:rPr>
          <w:rFonts w:ascii="Calibri" w:eastAsia="Calibri" w:hAnsi="Calibri" w:cs="Calibri"/>
        </w:rPr>
        <w:t>The following EOU post-tenure review process is intended to address four specific audiences, each with specific process outcomes: (1) the faculty member, as an opportunity for self-reflection and continued growth, (2) the University, as an opportunity to affirm achievement and locate areas for improvement, (3) the higher education community, as an opportunity to fulfill requirements for accreditation through ongoing review of faculty, and (4) the citizens of the State of Oregon, as an affirmation of continued faculty professionalism in a public university setting.</w:t>
      </w:r>
    </w:p>
    <w:p w14:paraId="226747AD" w14:textId="77777777" w:rsidR="00317CB6" w:rsidRDefault="00C374AD">
      <w:pPr>
        <w:rPr>
          <w:rFonts w:ascii="Calibri" w:eastAsia="Calibri" w:hAnsi="Calibri" w:cs="Calibri"/>
        </w:rPr>
      </w:pPr>
      <w:r>
        <w:rPr>
          <w:rFonts w:ascii="Calibri" w:eastAsia="Calibri" w:hAnsi="Calibri" w:cs="Calibri"/>
        </w:rPr>
        <w:t xml:space="preserve"> </w:t>
      </w:r>
    </w:p>
    <w:p w14:paraId="6F3584A6" w14:textId="77777777" w:rsidR="00317CB6" w:rsidRDefault="00C374AD">
      <w:pPr>
        <w:ind w:left="2160"/>
        <w:rPr>
          <w:rFonts w:ascii="Calibri" w:eastAsia="Calibri" w:hAnsi="Calibri" w:cs="Calibri"/>
        </w:rPr>
      </w:pPr>
      <w:r>
        <w:rPr>
          <w:rFonts w:ascii="Calibri" w:eastAsia="Calibri" w:hAnsi="Calibri" w:cs="Calibri"/>
          <w:b/>
        </w:rPr>
        <w:t>a.   Biennial Development Plan.</w:t>
      </w:r>
      <w:r>
        <w:rPr>
          <w:rFonts w:ascii="Calibri" w:eastAsia="Calibri" w:hAnsi="Calibri" w:cs="Calibri"/>
        </w:rPr>
        <w:t xml:space="preserve"> The College Dean or Library Director (as appropriate) will inform a faculty member subject to post-tenure review by the end of the first week of Fall Term classes. A written professional development </w:t>
      </w:r>
      <w:commentRangeStart w:id="28"/>
      <w:r>
        <w:rPr>
          <w:rFonts w:ascii="Calibri" w:eastAsia="Calibri" w:hAnsi="Calibri" w:cs="Calibri"/>
        </w:rPr>
        <w:t>plan, including a current CV, will</w:t>
      </w:r>
      <w:commentRangeEnd w:id="28"/>
      <w:r>
        <w:commentReference w:id="28"/>
      </w:r>
      <w:r>
        <w:rPr>
          <w:rFonts w:ascii="Calibri" w:eastAsia="Calibri" w:hAnsi="Calibri" w:cs="Calibri"/>
        </w:rPr>
        <w:t xml:space="preserve"> be submitted by the faculty member by the end of the first week of winter quarter of a review year. The professional development plan should address the four primary areas of tenure and promotion evaluation. The plan should contain reflective (what has been accomplished in the past two years of service) and predictive (what will be </w:t>
      </w:r>
    </w:p>
    <w:p w14:paraId="732EB51C" w14:textId="77777777" w:rsidR="00317CB6" w:rsidRDefault="00317CB6">
      <w:pPr>
        <w:rPr>
          <w:rFonts w:ascii="Calibri" w:eastAsia="Calibri" w:hAnsi="Calibri" w:cs="Calibri"/>
        </w:rPr>
      </w:pPr>
    </w:p>
    <w:p w14:paraId="61E6E716" w14:textId="77777777" w:rsidR="00317CB6" w:rsidRDefault="00C374AD">
      <w:pPr>
        <w:ind w:left="2160"/>
        <w:rPr>
          <w:rFonts w:ascii="Calibri" w:eastAsia="Calibri" w:hAnsi="Calibri" w:cs="Calibri"/>
        </w:rPr>
      </w:pPr>
      <w:r>
        <w:rPr>
          <w:rFonts w:ascii="Calibri" w:eastAsia="Calibri" w:hAnsi="Calibri" w:cs="Calibri"/>
        </w:rPr>
        <w:t>accomplished in the next two years) components. The plan provides the context for faculty work and provides a platform for dialog with the reader (the Dean [or designee] or Library Director).</w:t>
      </w:r>
    </w:p>
    <w:p w14:paraId="723C10D4" w14:textId="77777777" w:rsidR="00317CB6" w:rsidRDefault="00C374AD">
      <w:pPr>
        <w:rPr>
          <w:rFonts w:ascii="Calibri" w:eastAsia="Calibri" w:hAnsi="Calibri" w:cs="Calibri"/>
        </w:rPr>
      </w:pPr>
      <w:r>
        <w:rPr>
          <w:rFonts w:ascii="Calibri" w:eastAsia="Calibri" w:hAnsi="Calibri" w:cs="Calibri"/>
        </w:rPr>
        <w:t xml:space="preserve"> </w:t>
      </w:r>
    </w:p>
    <w:p w14:paraId="055E8D0E" w14:textId="77777777" w:rsidR="00317CB6" w:rsidRDefault="00C374AD">
      <w:pPr>
        <w:ind w:left="2160"/>
        <w:rPr>
          <w:rFonts w:ascii="Calibri" w:eastAsia="Calibri" w:hAnsi="Calibri" w:cs="Calibri"/>
        </w:rPr>
      </w:pPr>
      <w:r>
        <w:rPr>
          <w:rFonts w:ascii="Calibri" w:eastAsia="Calibri" w:hAnsi="Calibri" w:cs="Calibri"/>
        </w:rPr>
        <w:t xml:space="preserve">Upon receipt of the plan, the </w:t>
      </w:r>
      <w:commentRangeStart w:id="29"/>
      <w:r>
        <w:rPr>
          <w:rFonts w:ascii="Calibri" w:eastAsia="Calibri" w:hAnsi="Calibri" w:cs="Calibri"/>
        </w:rPr>
        <w:t>Dean, or Library Director,</w:t>
      </w:r>
      <w:r>
        <w:rPr>
          <w:rFonts w:ascii="Calibri" w:eastAsia="Calibri" w:hAnsi="Calibri" w:cs="Calibri"/>
          <w:color w:val="0070C0"/>
        </w:rPr>
        <w:t xml:space="preserve"> </w:t>
      </w:r>
      <w:r>
        <w:rPr>
          <w:rFonts w:ascii="Calibri" w:eastAsia="Calibri" w:hAnsi="Calibri" w:cs="Calibri"/>
        </w:rPr>
        <w:t>will</w:t>
      </w:r>
      <w:commentRangeEnd w:id="29"/>
      <w:r>
        <w:commentReference w:id="29"/>
      </w:r>
      <w:r>
        <w:rPr>
          <w:rFonts w:ascii="Calibri" w:eastAsia="Calibri" w:hAnsi="Calibri" w:cs="Calibri"/>
        </w:rPr>
        <w:t xml:space="preserve"> meet with the faculty member by the end of ninth week of Winter term of a review year for discussion of the professional development plan. After consultation with the faculty member under review, if the </w:t>
      </w:r>
      <w:commentRangeStart w:id="30"/>
      <w:r>
        <w:rPr>
          <w:rFonts w:ascii="Calibri" w:eastAsia="Calibri" w:hAnsi="Calibri" w:cs="Calibri"/>
        </w:rPr>
        <w:t>Dean, or Library Director,</w:t>
      </w:r>
      <w:r>
        <w:rPr>
          <w:rFonts w:ascii="Calibri" w:eastAsia="Calibri" w:hAnsi="Calibri" w:cs="Calibri"/>
          <w:color w:val="0070C0"/>
        </w:rPr>
        <w:t xml:space="preserve"> </w:t>
      </w:r>
      <w:r>
        <w:rPr>
          <w:rFonts w:ascii="Calibri" w:eastAsia="Calibri" w:hAnsi="Calibri" w:cs="Calibri"/>
        </w:rPr>
        <w:t>notes</w:t>
      </w:r>
      <w:commentRangeEnd w:id="30"/>
      <w:r>
        <w:commentReference w:id="30"/>
      </w:r>
      <w:r>
        <w:rPr>
          <w:rFonts w:ascii="Calibri" w:eastAsia="Calibri" w:hAnsi="Calibri" w:cs="Calibri"/>
        </w:rPr>
        <w:t xml:space="preserve"> significant areas of concern in the faculty member’s competence or vitality, these will be articulated in writing and become part of the faculty member's personnel file. The </w:t>
      </w:r>
      <w:commentRangeStart w:id="31"/>
      <w:r>
        <w:rPr>
          <w:rFonts w:ascii="Calibri" w:eastAsia="Calibri" w:hAnsi="Calibri" w:cs="Calibri"/>
        </w:rPr>
        <w:t>Dean</w:t>
      </w:r>
      <w:r>
        <w:rPr>
          <w:rFonts w:ascii="Calibri" w:eastAsia="Calibri" w:hAnsi="Calibri" w:cs="Calibri"/>
          <w:color w:val="0070C0"/>
        </w:rPr>
        <w:t xml:space="preserve">, </w:t>
      </w:r>
      <w:r>
        <w:rPr>
          <w:rFonts w:ascii="Calibri" w:eastAsia="Calibri" w:hAnsi="Calibri" w:cs="Calibri"/>
        </w:rPr>
        <w:t>or Library Director,</w:t>
      </w:r>
      <w:r>
        <w:rPr>
          <w:rFonts w:ascii="Calibri" w:eastAsia="Calibri" w:hAnsi="Calibri" w:cs="Calibri"/>
          <w:color w:val="0070C0"/>
        </w:rPr>
        <w:t xml:space="preserve"> </w:t>
      </w:r>
      <w:r>
        <w:rPr>
          <w:rFonts w:ascii="Calibri" w:eastAsia="Calibri" w:hAnsi="Calibri" w:cs="Calibri"/>
        </w:rPr>
        <w:t>and</w:t>
      </w:r>
      <w:commentRangeEnd w:id="31"/>
      <w:r>
        <w:commentReference w:id="31"/>
      </w:r>
      <w:r>
        <w:rPr>
          <w:rFonts w:ascii="Calibri" w:eastAsia="Calibri" w:hAnsi="Calibri" w:cs="Calibri"/>
        </w:rPr>
        <w:t xml:space="preserve"> the faculty member will then jointly develop a one-year plan of improvement that will, if successfully completed, return the faculty member to the biennial development plan review schedule. Any </w:t>
      </w:r>
      <w:r>
        <w:rPr>
          <w:rFonts w:ascii="Calibri" w:eastAsia="Calibri" w:hAnsi="Calibri" w:cs="Calibri"/>
        </w:rPr>
        <w:lastRenderedPageBreak/>
        <w:t xml:space="preserve">irreconcilable disagreement between the faculty member and the </w:t>
      </w:r>
      <w:commentRangeStart w:id="32"/>
      <w:r>
        <w:rPr>
          <w:rFonts w:ascii="Calibri" w:eastAsia="Calibri" w:hAnsi="Calibri" w:cs="Calibri"/>
        </w:rPr>
        <w:t>Dean, or Library Director, about</w:t>
      </w:r>
      <w:commentRangeEnd w:id="32"/>
      <w:r>
        <w:commentReference w:id="32"/>
      </w:r>
      <w:r>
        <w:rPr>
          <w:rFonts w:ascii="Calibri" w:eastAsia="Calibri" w:hAnsi="Calibri" w:cs="Calibri"/>
        </w:rPr>
        <w:t xml:space="preserve"> formation of the plan of improvement or whether or not the plan has been successfully completed will initiate the formal post-tenure portfolio process to be completed the ensuing year.</w:t>
      </w:r>
    </w:p>
    <w:p w14:paraId="17560544" w14:textId="77777777" w:rsidR="00317CB6" w:rsidRDefault="00C374AD">
      <w:pPr>
        <w:rPr>
          <w:rFonts w:ascii="Calibri" w:eastAsia="Calibri" w:hAnsi="Calibri" w:cs="Calibri"/>
        </w:rPr>
      </w:pPr>
      <w:r>
        <w:rPr>
          <w:rFonts w:ascii="Calibri" w:eastAsia="Calibri" w:hAnsi="Calibri" w:cs="Calibri"/>
        </w:rPr>
        <w:t xml:space="preserve"> </w:t>
      </w:r>
    </w:p>
    <w:p w14:paraId="5A14B780" w14:textId="77777777" w:rsidR="00317CB6" w:rsidRDefault="00C374AD">
      <w:pPr>
        <w:ind w:left="2160"/>
        <w:rPr>
          <w:rFonts w:ascii="Calibri" w:eastAsia="Calibri" w:hAnsi="Calibri" w:cs="Calibri"/>
        </w:rPr>
      </w:pPr>
      <w:r>
        <w:rPr>
          <w:rFonts w:ascii="Calibri" w:eastAsia="Calibri" w:hAnsi="Calibri" w:cs="Calibri"/>
          <w:b/>
        </w:rPr>
        <w:t>b.  Formal Post-Tenure Review.</w:t>
      </w:r>
      <w:r>
        <w:rPr>
          <w:rFonts w:ascii="Calibri" w:eastAsia="Calibri" w:hAnsi="Calibri" w:cs="Calibri"/>
        </w:rPr>
        <w:t xml:space="preserve"> The formal post-tenure review process follows that of the promotion and tenure review process utilized in third-year continuation and tenure review processes, including the development of a portfolio. If the faculty member successfully completes the formal post-tenure review, as evidenced by a positive recommendation by the President, the faculty member will rejoin the cycle for biennial development planning until a formal post-tenure portfolio review may become necessary.</w:t>
      </w:r>
    </w:p>
    <w:p w14:paraId="67D0935F" w14:textId="77777777" w:rsidR="00317CB6" w:rsidRDefault="00C374AD">
      <w:pPr>
        <w:rPr>
          <w:rFonts w:ascii="Calibri" w:eastAsia="Calibri" w:hAnsi="Calibri" w:cs="Calibri"/>
        </w:rPr>
      </w:pPr>
      <w:r>
        <w:rPr>
          <w:rFonts w:ascii="Calibri" w:eastAsia="Calibri" w:hAnsi="Calibri" w:cs="Calibri"/>
        </w:rPr>
        <w:t xml:space="preserve"> </w:t>
      </w:r>
    </w:p>
    <w:p w14:paraId="47B2969A" w14:textId="77777777" w:rsidR="00317CB6" w:rsidRDefault="00C374AD">
      <w:pPr>
        <w:ind w:left="2160"/>
        <w:rPr>
          <w:rFonts w:ascii="Calibri" w:eastAsia="Calibri" w:hAnsi="Calibri" w:cs="Calibri"/>
        </w:rPr>
      </w:pPr>
      <w:r>
        <w:rPr>
          <w:rFonts w:ascii="Calibri" w:eastAsia="Calibri" w:hAnsi="Calibri" w:cs="Calibri"/>
          <w:b/>
        </w:rPr>
        <w:t>c.  Unsatisfactory Progress.</w:t>
      </w:r>
      <w:r>
        <w:rPr>
          <w:rFonts w:ascii="Calibri" w:eastAsia="Calibri" w:hAnsi="Calibri" w:cs="Calibri"/>
        </w:rPr>
        <w:t xml:space="preserve"> </w:t>
      </w:r>
      <w:commentRangeStart w:id="33"/>
      <w:r>
        <w:rPr>
          <w:rFonts w:ascii="Calibri" w:eastAsia="Calibri" w:hAnsi="Calibri" w:cs="Calibri"/>
        </w:rPr>
        <w:t>EOU Policy XX</w:t>
      </w:r>
      <w:commentRangeEnd w:id="33"/>
      <w:r>
        <w:commentReference w:id="33"/>
      </w:r>
      <w:r>
        <w:rPr>
          <w:rFonts w:ascii="Calibri" w:eastAsia="Calibri" w:hAnsi="Calibri" w:cs="Calibri"/>
          <w:color w:val="0070C0"/>
        </w:rPr>
        <w:t xml:space="preserve"> </w:t>
      </w:r>
      <w:r>
        <w:rPr>
          <w:rFonts w:ascii="Calibri" w:eastAsia="Calibri" w:hAnsi="Calibri" w:cs="Calibri"/>
        </w:rPr>
        <w:t xml:space="preserve">mandates </w:t>
      </w:r>
      <w:commentRangeStart w:id="34"/>
      <w:r>
        <w:rPr>
          <w:rFonts w:ascii="Calibri" w:eastAsia="Calibri" w:hAnsi="Calibri" w:cs="Calibri"/>
        </w:rPr>
        <w:t>that the institution</w:t>
      </w:r>
      <w:commentRangeEnd w:id="34"/>
      <w:r>
        <w:commentReference w:id="34"/>
      </w:r>
      <w:r>
        <w:rPr>
          <w:rFonts w:ascii="Calibri" w:eastAsia="Calibri" w:hAnsi="Calibri" w:cs="Calibri"/>
        </w:rPr>
        <w:t xml:space="preserve"> deal firmly but humanely with situations in which a faculty member's competence or vitality have diminished to such an extent that formative opportunities are unable to sufficiently stimulate or assist the faculty member's return to a fully effective state. </w:t>
      </w:r>
      <w:commentRangeStart w:id="35"/>
      <w:r>
        <w:rPr>
          <w:rFonts w:ascii="Calibri" w:eastAsia="Calibri" w:hAnsi="Calibri" w:cs="Calibri"/>
        </w:rPr>
        <w:t>EOU Policy XX</w:t>
      </w:r>
      <w:commentRangeEnd w:id="35"/>
      <w:r>
        <w:commentReference w:id="35"/>
      </w:r>
      <w:r>
        <w:rPr>
          <w:rFonts w:ascii="Calibri" w:eastAsia="Calibri" w:hAnsi="Calibri" w:cs="Calibri"/>
          <w:color w:val="0070C0"/>
        </w:rPr>
        <w:t xml:space="preserve"> </w:t>
      </w:r>
      <w:r>
        <w:rPr>
          <w:rFonts w:ascii="Calibri" w:eastAsia="Calibri" w:hAnsi="Calibri" w:cs="Calibri"/>
        </w:rPr>
        <w:t xml:space="preserve">stipulates that the appointment of a tenured faculty member may be terminated, or other sanctions imposed, for cause. Sanctions for cause include oral or written warning or reprimand, removal from an assigned post and reassignment, suspension for a period not to exceed one year and termination. Sanctions more severe than oral or written warning or reprimand shall be imposed in accordance with the procedure in </w:t>
      </w:r>
      <w:commentRangeStart w:id="36"/>
      <w:r>
        <w:rPr>
          <w:rFonts w:ascii="Calibri" w:eastAsia="Calibri" w:hAnsi="Calibri" w:cs="Calibri"/>
        </w:rPr>
        <w:t>EOU Policies XX through XX</w:t>
      </w:r>
      <w:commentRangeEnd w:id="36"/>
      <w:r>
        <w:commentReference w:id="36"/>
      </w:r>
      <w:r>
        <w:rPr>
          <w:rFonts w:ascii="Calibri" w:eastAsia="Calibri" w:hAnsi="Calibri" w:cs="Calibri"/>
        </w:rPr>
        <w:t>. Sanctions of oral or written warning or reprimand may be imposed in accordance with the EOU-AAP Collective Bargaining Agreement.</w:t>
      </w:r>
    </w:p>
    <w:p w14:paraId="29486BC9" w14:textId="77777777" w:rsidR="00317CB6" w:rsidRDefault="00317CB6">
      <w:pPr>
        <w:rPr>
          <w:rFonts w:ascii="Calibri" w:eastAsia="Calibri" w:hAnsi="Calibri" w:cs="Calibri"/>
        </w:rPr>
      </w:pPr>
    </w:p>
    <w:p w14:paraId="5A5BCFB1" w14:textId="77777777" w:rsidR="00317CB6" w:rsidRDefault="00C374AD">
      <w:pPr>
        <w:ind w:left="2160"/>
        <w:rPr>
          <w:rFonts w:ascii="Calibri" w:eastAsia="Calibri" w:hAnsi="Calibri" w:cs="Calibri"/>
        </w:rPr>
      </w:pPr>
      <w:r>
        <w:rPr>
          <w:rFonts w:ascii="Calibri" w:eastAsia="Calibri" w:hAnsi="Calibri" w:cs="Calibri"/>
          <w:b/>
        </w:rPr>
        <w:t>d.  Implementation.</w:t>
      </w:r>
      <w:r>
        <w:rPr>
          <w:rFonts w:ascii="Calibri" w:eastAsia="Calibri" w:hAnsi="Calibri" w:cs="Calibri"/>
        </w:rPr>
        <w:t xml:space="preserve"> Approximately half the tenured faculty in each </w:t>
      </w:r>
      <w:commentRangeStart w:id="37"/>
      <w:r>
        <w:rPr>
          <w:rFonts w:ascii="Calibri" w:eastAsia="Calibri" w:hAnsi="Calibri" w:cs="Calibri"/>
        </w:rPr>
        <w:t>College, or the Library, will</w:t>
      </w:r>
      <w:commentRangeEnd w:id="37"/>
      <w:r>
        <w:commentReference w:id="37"/>
      </w:r>
      <w:r>
        <w:rPr>
          <w:rFonts w:ascii="Calibri" w:eastAsia="Calibri" w:hAnsi="Calibri" w:cs="Calibri"/>
        </w:rPr>
        <w:t xml:space="preserve"> prepare the professional development plan on a biennial basis. For faculty not currently tenured, the first post-tenure review will occur two years after a faculty member is successfully awarded tenure. College </w:t>
      </w:r>
      <w:commentRangeStart w:id="38"/>
      <w:r>
        <w:rPr>
          <w:rFonts w:ascii="Calibri" w:eastAsia="Calibri" w:hAnsi="Calibri" w:cs="Calibri"/>
        </w:rPr>
        <w:t>Deans, or</w:t>
      </w:r>
      <w:r>
        <w:rPr>
          <w:rFonts w:ascii="Calibri" w:eastAsia="Calibri" w:hAnsi="Calibri" w:cs="Calibri"/>
          <w:color w:val="0070C0"/>
        </w:rPr>
        <w:t xml:space="preserve"> </w:t>
      </w:r>
      <w:r>
        <w:rPr>
          <w:rFonts w:ascii="Calibri" w:eastAsia="Calibri" w:hAnsi="Calibri" w:cs="Calibri"/>
        </w:rPr>
        <w:t>the Library Director,</w:t>
      </w:r>
      <w:r>
        <w:rPr>
          <w:rFonts w:ascii="Calibri" w:eastAsia="Calibri" w:hAnsi="Calibri" w:cs="Calibri"/>
          <w:color w:val="0070C0"/>
        </w:rPr>
        <w:t xml:space="preserve"> </w:t>
      </w:r>
      <w:r>
        <w:rPr>
          <w:rFonts w:ascii="Calibri" w:eastAsia="Calibri" w:hAnsi="Calibri" w:cs="Calibri"/>
        </w:rPr>
        <w:t>will</w:t>
      </w:r>
      <w:commentRangeEnd w:id="38"/>
      <w:r>
        <w:commentReference w:id="38"/>
      </w:r>
      <w:r>
        <w:rPr>
          <w:rFonts w:ascii="Calibri" w:eastAsia="Calibri" w:hAnsi="Calibri" w:cs="Calibri"/>
        </w:rPr>
        <w:t xml:space="preserve"> notify affected faculty of their involvement in the process by the end of the first week of classes in Fall term of the review year. </w:t>
      </w:r>
      <w:commentRangeStart w:id="39"/>
      <w:r>
        <w:rPr>
          <w:rFonts w:ascii="Calibri" w:eastAsia="Calibri" w:hAnsi="Calibri" w:cs="Calibri"/>
        </w:rPr>
        <w:t>Colleges and the Library</w:t>
      </w:r>
      <w:r>
        <w:rPr>
          <w:rFonts w:ascii="Calibri" w:eastAsia="Calibri" w:hAnsi="Calibri" w:cs="Calibri"/>
          <w:color w:val="0070C0"/>
        </w:rPr>
        <w:t xml:space="preserve"> </w:t>
      </w:r>
      <w:r>
        <w:rPr>
          <w:rFonts w:ascii="Calibri" w:eastAsia="Calibri" w:hAnsi="Calibri" w:cs="Calibri"/>
        </w:rPr>
        <w:t>will</w:t>
      </w:r>
      <w:commentRangeEnd w:id="39"/>
      <w:r>
        <w:commentReference w:id="39"/>
      </w:r>
      <w:r>
        <w:rPr>
          <w:rFonts w:ascii="Calibri" w:eastAsia="Calibri" w:hAnsi="Calibri" w:cs="Calibri"/>
        </w:rPr>
        <w:t xml:space="preserve"> maintain records pertinent to the implementation and conduct of this policy. College </w:t>
      </w:r>
      <w:commentRangeStart w:id="40"/>
      <w:r>
        <w:rPr>
          <w:rFonts w:ascii="Calibri" w:eastAsia="Calibri" w:hAnsi="Calibri" w:cs="Calibri"/>
        </w:rPr>
        <w:t>Deans, or the Library Director, will</w:t>
      </w:r>
      <w:commentRangeEnd w:id="40"/>
      <w:r>
        <w:commentReference w:id="40"/>
      </w:r>
      <w:r>
        <w:rPr>
          <w:rFonts w:ascii="Calibri" w:eastAsia="Calibri" w:hAnsi="Calibri" w:cs="Calibri"/>
        </w:rPr>
        <w:t xml:space="preserve"> inform the Provost of those faculty for whom the process of biennial plan development and review has been successfully completed, any cases involving preparation of a plan of improvement, along with any situations that will result in the initiation of the formal post-tenure review process, by the last day of classes Winter term of the year of review. In cases where a plan of improvement has been developed, a copy of that plan will be forwarded to the Provost by the end of fourth week of spring term of the year the review is conducted.</w:t>
      </w:r>
    </w:p>
    <w:p w14:paraId="0F3B92B2" w14:textId="77777777" w:rsidR="00317CB6" w:rsidRDefault="00C374AD">
      <w:pPr>
        <w:rPr>
          <w:rFonts w:ascii="Calibri" w:eastAsia="Calibri" w:hAnsi="Calibri" w:cs="Calibri"/>
        </w:rPr>
      </w:pPr>
      <w:r>
        <w:rPr>
          <w:rFonts w:ascii="Calibri" w:eastAsia="Calibri" w:hAnsi="Calibri" w:cs="Calibri"/>
        </w:rPr>
        <w:t xml:space="preserve"> </w:t>
      </w:r>
    </w:p>
    <w:p w14:paraId="7B775E86" w14:textId="77777777" w:rsidR="00317CB6" w:rsidRDefault="00C374AD">
      <w:pPr>
        <w:ind w:left="2160"/>
        <w:rPr>
          <w:rFonts w:ascii="Calibri" w:eastAsia="Calibri" w:hAnsi="Calibri" w:cs="Calibri"/>
        </w:rPr>
      </w:pPr>
      <w:r>
        <w:rPr>
          <w:rFonts w:ascii="Calibri" w:eastAsia="Calibri" w:hAnsi="Calibri" w:cs="Calibri"/>
        </w:rPr>
        <w:lastRenderedPageBreak/>
        <w:t>The Provost will publish a biennial schedule of academic personnel procedures by May 1, with specific dates for completion of the various steps of the biennial post-tenure review process as identified in this Handbook.</w:t>
      </w:r>
    </w:p>
    <w:p w14:paraId="2D722CCC" w14:textId="77777777" w:rsidR="00317CB6" w:rsidRDefault="00C374AD">
      <w:pPr>
        <w:rPr>
          <w:rFonts w:ascii="Calibri" w:eastAsia="Calibri" w:hAnsi="Calibri" w:cs="Calibri"/>
        </w:rPr>
      </w:pPr>
      <w:r>
        <w:rPr>
          <w:rFonts w:ascii="Calibri" w:eastAsia="Calibri" w:hAnsi="Calibri" w:cs="Calibri"/>
        </w:rPr>
        <w:t xml:space="preserve"> </w:t>
      </w:r>
    </w:p>
    <w:p w14:paraId="102D5A2A" w14:textId="77777777" w:rsidR="00317CB6" w:rsidRDefault="00C374AD">
      <w:pPr>
        <w:ind w:left="1440"/>
        <w:rPr>
          <w:rFonts w:ascii="Calibri" w:eastAsia="Calibri" w:hAnsi="Calibri" w:cs="Calibri"/>
        </w:rPr>
      </w:pPr>
      <w:r>
        <w:rPr>
          <w:rFonts w:ascii="Calibri" w:eastAsia="Calibri" w:hAnsi="Calibri" w:cs="Calibri"/>
          <w:b/>
        </w:rPr>
        <w:t xml:space="preserve">2.  </w:t>
      </w:r>
      <w:commentRangeStart w:id="41"/>
      <w:r>
        <w:rPr>
          <w:rFonts w:ascii="Calibri" w:eastAsia="Calibri" w:hAnsi="Calibri" w:cs="Calibri"/>
          <w:b/>
        </w:rPr>
        <w:t>Professor</w:t>
      </w:r>
      <w:commentRangeEnd w:id="41"/>
      <w:r>
        <w:commentReference w:id="41"/>
      </w:r>
      <w:r>
        <w:rPr>
          <w:rFonts w:ascii="Calibri" w:eastAsia="Calibri" w:hAnsi="Calibri" w:cs="Calibri"/>
          <w:b/>
        </w:rPr>
        <w:t xml:space="preserve"> Promotion Review.</w:t>
      </w:r>
      <w:r>
        <w:rPr>
          <w:rFonts w:ascii="Calibri" w:eastAsia="Calibri" w:hAnsi="Calibri" w:cs="Calibri"/>
        </w:rPr>
        <w:t xml:space="preserve"> Promotion to Professor requires the candidate to have demonstrated outstanding performance as a teacher and scholar.  In addition to the degree requirements for an Associate Professor, the candidate should be able to:</w:t>
      </w:r>
    </w:p>
    <w:p w14:paraId="36E8BEBF" w14:textId="77777777" w:rsidR="00317CB6" w:rsidRDefault="00317CB6">
      <w:pPr>
        <w:rPr>
          <w:rFonts w:ascii="Calibri" w:eastAsia="Calibri" w:hAnsi="Calibri" w:cs="Calibri"/>
        </w:rPr>
      </w:pPr>
    </w:p>
    <w:p w14:paraId="19EA75CA" w14:textId="77777777" w:rsidR="00317CB6" w:rsidRDefault="00C374AD">
      <w:pPr>
        <w:numPr>
          <w:ilvl w:val="0"/>
          <w:numId w:val="17"/>
        </w:numPr>
        <w:contextualSpacing/>
        <w:rPr>
          <w:rFonts w:ascii="Calibri" w:eastAsia="Calibri" w:hAnsi="Calibri" w:cs="Calibri"/>
        </w:rPr>
      </w:pPr>
      <w:r>
        <w:rPr>
          <w:rFonts w:ascii="Calibri" w:eastAsia="Calibri" w:hAnsi="Calibri" w:cs="Calibri"/>
        </w:rPr>
        <w:t xml:space="preserve">Demonstrate outstanding ability as a teacher and an ongoing commitment to </w:t>
      </w:r>
      <w:commentRangeStart w:id="42"/>
      <w:r>
        <w:rPr>
          <w:rFonts w:ascii="Calibri" w:eastAsia="Calibri" w:hAnsi="Calibri" w:cs="Calibri"/>
        </w:rPr>
        <w:t>best instructional practices</w:t>
      </w:r>
      <w:commentRangeEnd w:id="42"/>
      <w:r>
        <w:commentReference w:id="42"/>
      </w:r>
      <w:r>
        <w:rPr>
          <w:rFonts w:ascii="Calibri" w:eastAsia="Calibri" w:hAnsi="Calibri" w:cs="Calibri"/>
        </w:rPr>
        <w:t>.</w:t>
      </w:r>
    </w:p>
    <w:p w14:paraId="52B57609" w14:textId="77777777" w:rsidR="00317CB6" w:rsidRDefault="00C374AD">
      <w:pPr>
        <w:numPr>
          <w:ilvl w:val="0"/>
          <w:numId w:val="17"/>
        </w:numPr>
        <w:contextualSpacing/>
        <w:rPr>
          <w:rFonts w:ascii="Calibri" w:eastAsia="Calibri" w:hAnsi="Calibri" w:cs="Calibri"/>
        </w:rPr>
      </w:pPr>
      <w:r>
        <w:rPr>
          <w:rFonts w:ascii="Calibri" w:eastAsia="Calibri" w:hAnsi="Calibri" w:cs="Calibri"/>
        </w:rPr>
        <w:t>Conduct courses as required by program, College and University needs.</w:t>
      </w:r>
    </w:p>
    <w:p w14:paraId="167E2531" w14:textId="77777777" w:rsidR="00317CB6" w:rsidRDefault="00C374AD">
      <w:pPr>
        <w:numPr>
          <w:ilvl w:val="0"/>
          <w:numId w:val="17"/>
        </w:numPr>
        <w:contextualSpacing/>
        <w:rPr>
          <w:rFonts w:ascii="Calibri" w:eastAsia="Calibri" w:hAnsi="Calibri" w:cs="Calibri"/>
        </w:rPr>
      </w:pPr>
      <w:r>
        <w:rPr>
          <w:rFonts w:ascii="Calibri" w:eastAsia="Calibri" w:hAnsi="Calibri" w:cs="Calibri"/>
        </w:rPr>
        <w:t>Direct research or creative work by students.</w:t>
      </w:r>
    </w:p>
    <w:p w14:paraId="00658E30" w14:textId="77777777" w:rsidR="00317CB6" w:rsidRDefault="00C374AD">
      <w:pPr>
        <w:numPr>
          <w:ilvl w:val="0"/>
          <w:numId w:val="17"/>
        </w:numPr>
        <w:contextualSpacing/>
        <w:rPr>
          <w:rFonts w:ascii="Calibri" w:eastAsia="Calibri" w:hAnsi="Calibri" w:cs="Calibri"/>
        </w:rPr>
      </w:pPr>
      <w:r>
        <w:rPr>
          <w:rFonts w:ascii="Calibri" w:eastAsia="Calibri" w:hAnsi="Calibri" w:cs="Calibri"/>
        </w:rPr>
        <w:t>Demonstrate solid commitment to the broad discipline.</w:t>
      </w:r>
    </w:p>
    <w:p w14:paraId="530C828E" w14:textId="77777777" w:rsidR="00317CB6" w:rsidRDefault="00C374AD">
      <w:pPr>
        <w:numPr>
          <w:ilvl w:val="0"/>
          <w:numId w:val="17"/>
        </w:numPr>
        <w:contextualSpacing/>
        <w:rPr>
          <w:rFonts w:ascii="Calibri" w:eastAsia="Calibri" w:hAnsi="Calibri" w:cs="Calibri"/>
        </w:rPr>
      </w:pPr>
      <w:r>
        <w:rPr>
          <w:rFonts w:ascii="Calibri" w:eastAsia="Calibri" w:hAnsi="Calibri" w:cs="Calibri"/>
        </w:rPr>
        <w:t>Demonstrate recognized professional scholarly or artistic attainment within the field of specialization.</w:t>
      </w:r>
    </w:p>
    <w:p w14:paraId="21F9677E" w14:textId="77777777" w:rsidR="00317CB6" w:rsidRDefault="00C374AD">
      <w:pPr>
        <w:numPr>
          <w:ilvl w:val="0"/>
          <w:numId w:val="17"/>
        </w:numPr>
        <w:contextualSpacing/>
        <w:rPr>
          <w:rFonts w:ascii="Calibri" w:eastAsia="Calibri" w:hAnsi="Calibri" w:cs="Calibri"/>
        </w:rPr>
      </w:pPr>
      <w:commentRangeStart w:id="43"/>
      <w:r>
        <w:rPr>
          <w:rFonts w:ascii="Calibri" w:eastAsia="Calibri" w:hAnsi="Calibri" w:cs="Calibri"/>
        </w:rPr>
        <w:t>Show evidence of</w:t>
      </w:r>
      <w:commentRangeEnd w:id="43"/>
      <w:r>
        <w:commentReference w:id="43"/>
      </w:r>
      <w:r>
        <w:rPr>
          <w:rFonts w:ascii="Calibri" w:eastAsia="Calibri" w:hAnsi="Calibri" w:cs="Calibri"/>
        </w:rPr>
        <w:t xml:space="preserve"> a minimum of 12 years of full-time college-level teaching experience, with a minimum of two years’ full time teaching at EOU prior to applying for promotion.  </w:t>
      </w:r>
      <w:commentRangeStart w:id="44"/>
      <w:r>
        <w:rPr>
          <w:rFonts w:ascii="Calibri" w:eastAsia="Calibri" w:hAnsi="Calibri" w:cs="Calibri"/>
        </w:rPr>
        <w:t>College-level teaching</w:t>
      </w:r>
      <w:commentRangeEnd w:id="44"/>
      <w:r>
        <w:commentReference w:id="44"/>
      </w:r>
      <w:r>
        <w:rPr>
          <w:rFonts w:ascii="Calibri" w:eastAsia="Calibri" w:hAnsi="Calibri" w:cs="Calibri"/>
        </w:rPr>
        <w:t xml:space="preserve"> refers to full time teaching with complete responsibility for the courses being taught.  Experience as a graduate teaching </w:t>
      </w:r>
      <w:commentRangeStart w:id="45"/>
      <w:r>
        <w:rPr>
          <w:rFonts w:ascii="Calibri" w:eastAsia="Calibri" w:hAnsi="Calibri" w:cs="Calibri"/>
        </w:rPr>
        <w:t>assistant</w:t>
      </w:r>
      <w:commentRangeStart w:id="46"/>
      <w:r>
        <w:rPr>
          <w:rFonts w:ascii="Calibri" w:eastAsia="Calibri" w:hAnsi="Calibri" w:cs="Calibri"/>
          <w:color w:val="FF0000"/>
        </w:rPr>
        <w:t xml:space="preserve"> </w:t>
      </w:r>
      <w:commentRangeEnd w:id="46"/>
      <w:r>
        <w:commentReference w:id="46"/>
      </w:r>
      <w:r>
        <w:rPr>
          <w:rFonts w:ascii="Calibri" w:eastAsia="Calibri" w:hAnsi="Calibri" w:cs="Calibri"/>
        </w:rPr>
        <w:t>cannot</w:t>
      </w:r>
      <w:commentRangeEnd w:id="45"/>
      <w:r>
        <w:commentReference w:id="45"/>
      </w:r>
      <w:r>
        <w:rPr>
          <w:rFonts w:ascii="Calibri" w:eastAsia="Calibri" w:hAnsi="Calibri" w:cs="Calibri"/>
        </w:rPr>
        <w:t xml:space="preserve"> be counted towards the years of service requirement for promotion to Full Professor. </w:t>
      </w:r>
      <w:commentRangeStart w:id="47"/>
      <w:r>
        <w:rPr>
          <w:rFonts w:ascii="Calibri" w:eastAsia="Calibri" w:hAnsi="Calibri" w:cs="Calibri"/>
        </w:rPr>
        <w:t>Part-time adjunct faculty work may be counted towards years of service if clearly documented in the hiring contract.</w:t>
      </w:r>
      <w:commentRangeEnd w:id="47"/>
      <w:r>
        <w:commentReference w:id="47"/>
      </w:r>
    </w:p>
    <w:p w14:paraId="78040FD5" w14:textId="77777777" w:rsidR="00317CB6" w:rsidRDefault="00317CB6">
      <w:pPr>
        <w:rPr>
          <w:rFonts w:ascii="Calibri" w:eastAsia="Calibri" w:hAnsi="Calibri" w:cs="Calibri"/>
        </w:rPr>
      </w:pPr>
    </w:p>
    <w:p w14:paraId="4EE04E06" w14:textId="77777777" w:rsidR="00317CB6" w:rsidRDefault="00317CB6">
      <w:pPr>
        <w:rPr>
          <w:rFonts w:ascii="Calibri" w:eastAsia="Calibri" w:hAnsi="Calibri" w:cs="Calibri"/>
          <w:b/>
        </w:rPr>
      </w:pPr>
    </w:p>
    <w:p w14:paraId="0E1E0889" w14:textId="77777777" w:rsidR="00317CB6" w:rsidRDefault="00C374AD">
      <w:pPr>
        <w:ind w:left="720"/>
        <w:rPr>
          <w:rFonts w:ascii="Calibri" w:eastAsia="Calibri" w:hAnsi="Calibri" w:cs="Calibri"/>
          <w:b/>
        </w:rPr>
      </w:pPr>
      <w:r>
        <w:rPr>
          <w:rFonts w:ascii="Calibri" w:eastAsia="Calibri" w:hAnsi="Calibri" w:cs="Calibri"/>
          <w:b/>
        </w:rPr>
        <w:t>C.  Tenure-Track Evaluation Criteria</w:t>
      </w:r>
    </w:p>
    <w:p w14:paraId="313A26C5" w14:textId="77777777" w:rsidR="00317CB6" w:rsidRDefault="00C374AD">
      <w:pPr>
        <w:rPr>
          <w:rFonts w:ascii="Calibri" w:eastAsia="Calibri" w:hAnsi="Calibri" w:cs="Calibri"/>
        </w:rPr>
      </w:pPr>
      <w:r>
        <w:rPr>
          <w:rFonts w:ascii="Calibri" w:eastAsia="Calibri" w:hAnsi="Calibri" w:cs="Calibri"/>
        </w:rPr>
        <w:t xml:space="preserve"> </w:t>
      </w:r>
    </w:p>
    <w:p w14:paraId="1EEE137C" w14:textId="77777777" w:rsidR="00317CB6" w:rsidRDefault="00C374AD">
      <w:pPr>
        <w:ind w:left="1440"/>
        <w:rPr>
          <w:rFonts w:ascii="Calibri" w:eastAsia="Calibri" w:hAnsi="Calibri" w:cs="Calibri"/>
        </w:rPr>
      </w:pPr>
      <w:r>
        <w:rPr>
          <w:rFonts w:ascii="Calibri" w:eastAsia="Calibri" w:hAnsi="Calibri" w:cs="Calibri"/>
          <w:b/>
        </w:rPr>
        <w:t xml:space="preserve">1.  Teaching Faculty. </w:t>
      </w:r>
      <w:r>
        <w:rPr>
          <w:rFonts w:ascii="Calibri" w:eastAsia="Calibri" w:hAnsi="Calibri" w:cs="Calibri"/>
        </w:rPr>
        <w:t xml:space="preserve"> Teaching Faculty members under review for continuance, tenure, post tenure, and promotion are evaluated in four major categories:</w:t>
      </w:r>
    </w:p>
    <w:p w14:paraId="2E6E2D34" w14:textId="77777777" w:rsidR="00317CB6" w:rsidRDefault="00C374AD">
      <w:pPr>
        <w:numPr>
          <w:ilvl w:val="0"/>
          <w:numId w:val="48"/>
        </w:numPr>
        <w:contextualSpacing/>
        <w:rPr>
          <w:rFonts w:ascii="Calibri" w:eastAsia="Calibri" w:hAnsi="Calibri" w:cs="Calibri"/>
        </w:rPr>
      </w:pPr>
      <w:r>
        <w:rPr>
          <w:rFonts w:ascii="Calibri" w:eastAsia="Calibri" w:hAnsi="Calibri" w:cs="Calibri"/>
        </w:rPr>
        <w:t>Instruction</w:t>
      </w:r>
    </w:p>
    <w:p w14:paraId="53C8DD5C" w14:textId="77777777" w:rsidR="00317CB6" w:rsidRDefault="00C374AD">
      <w:pPr>
        <w:numPr>
          <w:ilvl w:val="0"/>
          <w:numId w:val="48"/>
        </w:numPr>
        <w:contextualSpacing/>
        <w:rPr>
          <w:rFonts w:ascii="Calibri" w:eastAsia="Calibri" w:hAnsi="Calibri" w:cs="Calibri"/>
        </w:rPr>
      </w:pPr>
      <w:r>
        <w:rPr>
          <w:rFonts w:ascii="Calibri" w:eastAsia="Calibri" w:hAnsi="Calibri" w:cs="Calibri"/>
        </w:rPr>
        <w:t>Commitment to Subject Discipline</w:t>
      </w:r>
    </w:p>
    <w:p w14:paraId="5BE0F879" w14:textId="77777777" w:rsidR="00317CB6" w:rsidRDefault="00C374AD">
      <w:pPr>
        <w:numPr>
          <w:ilvl w:val="0"/>
          <w:numId w:val="48"/>
        </w:numPr>
        <w:contextualSpacing/>
        <w:rPr>
          <w:rFonts w:ascii="Calibri" w:eastAsia="Calibri" w:hAnsi="Calibri" w:cs="Calibri"/>
        </w:rPr>
      </w:pPr>
      <w:r>
        <w:rPr>
          <w:rFonts w:ascii="Calibri" w:eastAsia="Calibri" w:hAnsi="Calibri" w:cs="Calibri"/>
        </w:rPr>
        <w:t>Contribution to the Institution</w:t>
      </w:r>
    </w:p>
    <w:p w14:paraId="60A922EE" w14:textId="77777777" w:rsidR="00317CB6" w:rsidRDefault="00C374AD">
      <w:pPr>
        <w:numPr>
          <w:ilvl w:val="0"/>
          <w:numId w:val="48"/>
        </w:numPr>
        <w:contextualSpacing/>
        <w:rPr>
          <w:rFonts w:ascii="Calibri" w:eastAsia="Calibri" w:hAnsi="Calibri" w:cs="Calibri"/>
        </w:rPr>
      </w:pPr>
      <w:r>
        <w:rPr>
          <w:rFonts w:ascii="Calibri" w:eastAsia="Calibri" w:hAnsi="Calibri" w:cs="Calibri"/>
        </w:rPr>
        <w:t>Outreach to the General Public</w:t>
      </w:r>
    </w:p>
    <w:p w14:paraId="53ADF0A8" w14:textId="77777777" w:rsidR="00317CB6" w:rsidRDefault="00C374AD">
      <w:pPr>
        <w:rPr>
          <w:rFonts w:ascii="Calibri" w:eastAsia="Calibri" w:hAnsi="Calibri" w:cs="Calibri"/>
        </w:rPr>
      </w:pPr>
      <w:r>
        <w:rPr>
          <w:rFonts w:ascii="Calibri" w:eastAsia="Calibri" w:hAnsi="Calibri" w:cs="Calibri"/>
        </w:rPr>
        <w:t xml:space="preserve"> </w:t>
      </w:r>
    </w:p>
    <w:p w14:paraId="52F641F5" w14:textId="77777777" w:rsidR="00317CB6" w:rsidRDefault="00C374AD">
      <w:pPr>
        <w:ind w:left="2160"/>
        <w:rPr>
          <w:rFonts w:ascii="Calibri" w:eastAsia="Calibri" w:hAnsi="Calibri" w:cs="Calibri"/>
        </w:rPr>
      </w:pPr>
      <w:r>
        <w:rPr>
          <w:rFonts w:ascii="Calibri" w:eastAsia="Calibri" w:hAnsi="Calibri" w:cs="Calibri"/>
        </w:rPr>
        <w:t>a.  Instruction and Pedagogy. Effective teaching is an essential criterion to advancement. Under no circumstances will tenure or promotion be granted to an individual whose principal duties include instruction unless there is a clear documentation of superior ability and diligence in the teaching role.</w:t>
      </w:r>
    </w:p>
    <w:p w14:paraId="4C4D478B" w14:textId="77777777" w:rsidR="00317CB6" w:rsidRDefault="00C374AD">
      <w:pPr>
        <w:rPr>
          <w:rFonts w:ascii="Calibri" w:eastAsia="Calibri" w:hAnsi="Calibri" w:cs="Calibri"/>
        </w:rPr>
      </w:pPr>
      <w:r>
        <w:rPr>
          <w:rFonts w:ascii="Calibri" w:eastAsia="Calibri" w:hAnsi="Calibri" w:cs="Calibri"/>
        </w:rPr>
        <w:t xml:space="preserve"> </w:t>
      </w:r>
    </w:p>
    <w:p w14:paraId="4BBE7CC8" w14:textId="77777777" w:rsidR="00317CB6" w:rsidRDefault="00C374AD">
      <w:pPr>
        <w:ind w:left="2880"/>
        <w:rPr>
          <w:rFonts w:ascii="Calibri" w:eastAsia="Calibri" w:hAnsi="Calibri" w:cs="Calibri"/>
        </w:rPr>
      </w:pPr>
      <w:r>
        <w:rPr>
          <w:rFonts w:ascii="Calibri" w:eastAsia="Calibri" w:hAnsi="Calibri" w:cs="Calibri"/>
          <w:b/>
        </w:rPr>
        <w:t>i. Characteristics of Teaching.</w:t>
      </w:r>
      <w:r>
        <w:rPr>
          <w:rFonts w:ascii="Calibri" w:eastAsia="Calibri" w:hAnsi="Calibri" w:cs="Calibri"/>
        </w:rPr>
        <w:t xml:space="preserve"> In judging the effectiveness of teaching, the reviewers should consider such points as the candidate’s:</w:t>
      </w:r>
    </w:p>
    <w:p w14:paraId="65C5E3F7" w14:textId="77777777" w:rsidR="00317CB6" w:rsidRDefault="00C374AD">
      <w:pPr>
        <w:numPr>
          <w:ilvl w:val="0"/>
          <w:numId w:val="64"/>
        </w:numPr>
        <w:contextualSpacing/>
        <w:rPr>
          <w:rFonts w:ascii="Calibri" w:eastAsia="Calibri" w:hAnsi="Calibri" w:cs="Calibri"/>
        </w:rPr>
      </w:pPr>
      <w:r>
        <w:rPr>
          <w:rFonts w:ascii="Calibri" w:eastAsia="Calibri" w:hAnsi="Calibri" w:cs="Calibri"/>
        </w:rPr>
        <w:t>Command of his or her subject matter in their academic field.</w:t>
      </w:r>
    </w:p>
    <w:p w14:paraId="73C7565D" w14:textId="77777777" w:rsidR="00317CB6" w:rsidRDefault="00C374AD">
      <w:pPr>
        <w:numPr>
          <w:ilvl w:val="0"/>
          <w:numId w:val="64"/>
        </w:numPr>
        <w:contextualSpacing/>
        <w:rPr>
          <w:rFonts w:ascii="Calibri" w:eastAsia="Calibri" w:hAnsi="Calibri" w:cs="Calibri"/>
        </w:rPr>
      </w:pPr>
      <w:r>
        <w:rPr>
          <w:rFonts w:ascii="Calibri" w:eastAsia="Calibri" w:hAnsi="Calibri" w:cs="Calibri"/>
        </w:rPr>
        <w:t>Ability to organize materials and present them appropriately.</w:t>
      </w:r>
    </w:p>
    <w:p w14:paraId="4149339B" w14:textId="77777777" w:rsidR="00317CB6" w:rsidRDefault="00C374AD">
      <w:pPr>
        <w:numPr>
          <w:ilvl w:val="0"/>
          <w:numId w:val="64"/>
        </w:numPr>
        <w:contextualSpacing/>
        <w:rPr>
          <w:rFonts w:ascii="Calibri" w:eastAsia="Calibri" w:hAnsi="Calibri" w:cs="Calibri"/>
        </w:rPr>
      </w:pPr>
      <w:r>
        <w:rPr>
          <w:rFonts w:ascii="Calibri" w:eastAsia="Calibri" w:hAnsi="Calibri" w:cs="Calibri"/>
        </w:rPr>
        <w:lastRenderedPageBreak/>
        <w:t>Capacity to awaken in students an awareness of the relationships of his or her subject to other fields of knowledge.</w:t>
      </w:r>
    </w:p>
    <w:p w14:paraId="304DAB09" w14:textId="77777777" w:rsidR="00317CB6" w:rsidRDefault="00C374AD">
      <w:pPr>
        <w:numPr>
          <w:ilvl w:val="0"/>
          <w:numId w:val="64"/>
        </w:numPr>
        <w:contextualSpacing/>
        <w:rPr>
          <w:rFonts w:ascii="Calibri" w:eastAsia="Calibri" w:hAnsi="Calibri" w:cs="Calibri"/>
        </w:rPr>
      </w:pPr>
      <w:r>
        <w:rPr>
          <w:rFonts w:ascii="Calibri" w:eastAsia="Calibri" w:hAnsi="Calibri" w:cs="Calibri"/>
        </w:rPr>
        <w:t>Grasp of general objectives.</w:t>
      </w:r>
    </w:p>
    <w:p w14:paraId="2EA73710" w14:textId="77777777" w:rsidR="00317CB6" w:rsidRDefault="00C374AD">
      <w:pPr>
        <w:numPr>
          <w:ilvl w:val="0"/>
          <w:numId w:val="64"/>
        </w:numPr>
        <w:contextualSpacing/>
        <w:rPr>
          <w:rFonts w:ascii="Calibri" w:eastAsia="Calibri" w:hAnsi="Calibri" w:cs="Calibri"/>
        </w:rPr>
      </w:pPr>
      <w:r>
        <w:rPr>
          <w:rFonts w:ascii="Calibri" w:eastAsia="Calibri" w:hAnsi="Calibri" w:cs="Calibri"/>
        </w:rPr>
        <w:t>Spirit and enthusiasm which vitalize his or her learning and teaching.</w:t>
      </w:r>
    </w:p>
    <w:p w14:paraId="5FF81C87" w14:textId="77777777" w:rsidR="00317CB6" w:rsidRDefault="00C374AD">
      <w:pPr>
        <w:numPr>
          <w:ilvl w:val="0"/>
          <w:numId w:val="64"/>
        </w:numPr>
        <w:contextualSpacing/>
        <w:rPr>
          <w:rFonts w:ascii="Calibri" w:eastAsia="Calibri" w:hAnsi="Calibri" w:cs="Calibri"/>
        </w:rPr>
      </w:pPr>
      <w:r>
        <w:rPr>
          <w:rFonts w:ascii="Calibri" w:eastAsia="Calibri" w:hAnsi="Calibri" w:cs="Calibri"/>
        </w:rPr>
        <w:t>Ability to arouse curiosity in beginning students and to stimulate advanced students to creative work.</w:t>
      </w:r>
    </w:p>
    <w:p w14:paraId="4C6B5E54" w14:textId="77777777" w:rsidR="00317CB6" w:rsidRDefault="00C374AD">
      <w:pPr>
        <w:numPr>
          <w:ilvl w:val="0"/>
          <w:numId w:val="64"/>
        </w:numPr>
        <w:contextualSpacing/>
        <w:rPr>
          <w:rFonts w:ascii="Calibri" w:eastAsia="Calibri" w:hAnsi="Calibri" w:cs="Calibri"/>
        </w:rPr>
      </w:pPr>
      <w:r>
        <w:rPr>
          <w:rFonts w:ascii="Calibri" w:eastAsia="Calibri" w:hAnsi="Calibri" w:cs="Calibri"/>
        </w:rPr>
        <w:t>Personal and professional attributes as they affect his or her teaching and students.</w:t>
      </w:r>
    </w:p>
    <w:p w14:paraId="4E0E9CF3" w14:textId="77777777" w:rsidR="00317CB6" w:rsidRDefault="00C374AD">
      <w:pPr>
        <w:rPr>
          <w:rFonts w:ascii="Calibri" w:eastAsia="Calibri" w:hAnsi="Calibri" w:cs="Calibri"/>
        </w:rPr>
      </w:pPr>
      <w:r>
        <w:rPr>
          <w:rFonts w:ascii="Calibri" w:eastAsia="Calibri" w:hAnsi="Calibri" w:cs="Calibri"/>
        </w:rPr>
        <w:t xml:space="preserve"> </w:t>
      </w:r>
    </w:p>
    <w:p w14:paraId="21A7E75A" w14:textId="77777777" w:rsidR="00317CB6" w:rsidRDefault="00C374AD">
      <w:pPr>
        <w:ind w:left="2880"/>
        <w:rPr>
          <w:rFonts w:ascii="Calibri" w:eastAsia="Calibri" w:hAnsi="Calibri" w:cs="Calibri"/>
        </w:rPr>
      </w:pPr>
      <w:r>
        <w:rPr>
          <w:rFonts w:ascii="Calibri" w:eastAsia="Calibri" w:hAnsi="Calibri" w:cs="Calibri"/>
        </w:rPr>
        <w:t>Reviewers should pay due attention to the variety of demands placed on instructors by the types of teaching called for in various disciplines and at various levels, and should judge the total performance of the candidate with proper reference to assigned teaching responsibilities. Reviewers should clearly indicate the sources of evidence on which the evaluation of teaching competence is based.</w:t>
      </w:r>
    </w:p>
    <w:p w14:paraId="41632FB4" w14:textId="77777777" w:rsidR="00317CB6" w:rsidRDefault="00C374AD">
      <w:pPr>
        <w:rPr>
          <w:rFonts w:ascii="Calibri" w:eastAsia="Calibri" w:hAnsi="Calibri" w:cs="Calibri"/>
        </w:rPr>
      </w:pPr>
      <w:r>
        <w:rPr>
          <w:rFonts w:ascii="Calibri" w:eastAsia="Calibri" w:hAnsi="Calibri" w:cs="Calibri"/>
        </w:rPr>
        <w:t xml:space="preserve"> </w:t>
      </w:r>
    </w:p>
    <w:p w14:paraId="1529D539" w14:textId="77777777" w:rsidR="00317CB6" w:rsidRDefault="00C374AD">
      <w:pPr>
        <w:ind w:left="2880"/>
        <w:rPr>
          <w:rFonts w:ascii="Calibri" w:eastAsia="Calibri" w:hAnsi="Calibri" w:cs="Calibri"/>
        </w:rPr>
      </w:pPr>
      <w:r>
        <w:rPr>
          <w:rFonts w:ascii="Calibri" w:eastAsia="Calibri" w:hAnsi="Calibri" w:cs="Calibri"/>
          <w:b/>
        </w:rPr>
        <w:t>ii. Characteristics of Advising.</w:t>
      </w:r>
      <w:r>
        <w:rPr>
          <w:rFonts w:ascii="Calibri" w:eastAsia="Calibri" w:hAnsi="Calibri" w:cs="Calibri"/>
        </w:rPr>
        <w:t xml:space="preserve"> Advising is an obligation to the student body and to the University. The skills and motivation required for advising are not equally distributed and should not be taken for granted. Special efforts and competencies in this area count as an important part of a faculty member's performance in the area of instruction and should be rewarded. Factors involved in assessing this criterion include:</w:t>
      </w:r>
    </w:p>
    <w:p w14:paraId="00E5B477" w14:textId="77777777" w:rsidR="00317CB6" w:rsidRDefault="00C374AD">
      <w:pPr>
        <w:rPr>
          <w:rFonts w:ascii="Calibri" w:eastAsia="Calibri" w:hAnsi="Calibri" w:cs="Calibri"/>
        </w:rPr>
      </w:pPr>
      <w:r>
        <w:rPr>
          <w:rFonts w:ascii="Calibri" w:eastAsia="Calibri" w:hAnsi="Calibri" w:cs="Calibri"/>
        </w:rPr>
        <w:t xml:space="preserve"> </w:t>
      </w:r>
    </w:p>
    <w:p w14:paraId="0748FB05" w14:textId="77777777" w:rsidR="00317CB6" w:rsidRDefault="00C374AD">
      <w:pPr>
        <w:numPr>
          <w:ilvl w:val="0"/>
          <w:numId w:val="33"/>
        </w:numPr>
        <w:contextualSpacing/>
        <w:rPr>
          <w:rFonts w:ascii="Calibri" w:eastAsia="Calibri" w:hAnsi="Calibri" w:cs="Calibri"/>
        </w:rPr>
      </w:pPr>
      <w:r>
        <w:rPr>
          <w:rFonts w:ascii="Calibri" w:eastAsia="Calibri" w:hAnsi="Calibri" w:cs="Calibri"/>
        </w:rPr>
        <w:t>Extent and skill of participation in the general guidance and advising of students.</w:t>
      </w:r>
    </w:p>
    <w:p w14:paraId="15D2B4BB" w14:textId="77777777" w:rsidR="00317CB6" w:rsidRDefault="00C374AD">
      <w:pPr>
        <w:numPr>
          <w:ilvl w:val="0"/>
          <w:numId w:val="33"/>
        </w:numPr>
        <w:contextualSpacing/>
        <w:rPr>
          <w:rFonts w:ascii="Calibri" w:eastAsia="Calibri" w:hAnsi="Calibri" w:cs="Calibri"/>
        </w:rPr>
      </w:pPr>
      <w:r>
        <w:rPr>
          <w:rFonts w:ascii="Calibri" w:eastAsia="Calibri" w:hAnsi="Calibri" w:cs="Calibri"/>
        </w:rPr>
        <w:t>Accessibility to students.</w:t>
      </w:r>
    </w:p>
    <w:p w14:paraId="4F6C149B" w14:textId="77777777" w:rsidR="00317CB6" w:rsidRDefault="00C374AD">
      <w:pPr>
        <w:numPr>
          <w:ilvl w:val="0"/>
          <w:numId w:val="33"/>
        </w:numPr>
        <w:contextualSpacing/>
        <w:rPr>
          <w:rFonts w:ascii="Calibri" w:eastAsia="Calibri" w:hAnsi="Calibri" w:cs="Calibri"/>
        </w:rPr>
      </w:pPr>
      <w:r>
        <w:rPr>
          <w:rFonts w:ascii="Calibri" w:eastAsia="Calibri" w:hAnsi="Calibri" w:cs="Calibri"/>
        </w:rPr>
        <w:t>Familiarity with the requirements of relevant University programs.</w:t>
      </w:r>
    </w:p>
    <w:p w14:paraId="005F5604" w14:textId="77777777" w:rsidR="00317CB6" w:rsidRDefault="00C374AD">
      <w:pPr>
        <w:numPr>
          <w:ilvl w:val="0"/>
          <w:numId w:val="33"/>
        </w:numPr>
        <w:contextualSpacing/>
        <w:rPr>
          <w:rFonts w:ascii="Calibri" w:eastAsia="Calibri" w:hAnsi="Calibri" w:cs="Calibri"/>
        </w:rPr>
      </w:pPr>
      <w:r>
        <w:rPr>
          <w:rFonts w:ascii="Calibri" w:eastAsia="Calibri" w:hAnsi="Calibri" w:cs="Calibri"/>
        </w:rPr>
        <w:t>Ability to relate successfully to a wide variety of students for purposes of advising:</w:t>
      </w:r>
    </w:p>
    <w:p w14:paraId="64738F33" w14:textId="77777777" w:rsidR="00317CB6" w:rsidRDefault="00C374AD">
      <w:pPr>
        <w:numPr>
          <w:ilvl w:val="0"/>
          <w:numId w:val="33"/>
        </w:numPr>
        <w:contextualSpacing/>
        <w:rPr>
          <w:rFonts w:ascii="Calibri" w:eastAsia="Calibri" w:hAnsi="Calibri" w:cs="Calibri"/>
        </w:rPr>
      </w:pPr>
      <w:r>
        <w:rPr>
          <w:rFonts w:ascii="Calibri" w:eastAsia="Calibri" w:hAnsi="Calibri" w:cs="Calibri"/>
        </w:rPr>
        <w:t>Knowledge of resources available for the meeting of students' needs:</w:t>
      </w:r>
    </w:p>
    <w:p w14:paraId="404976C3" w14:textId="77777777" w:rsidR="00317CB6" w:rsidRDefault="00C374AD">
      <w:pPr>
        <w:numPr>
          <w:ilvl w:val="0"/>
          <w:numId w:val="33"/>
        </w:numPr>
        <w:contextualSpacing/>
        <w:rPr>
          <w:rFonts w:ascii="Calibri" w:eastAsia="Calibri" w:hAnsi="Calibri" w:cs="Calibri"/>
        </w:rPr>
      </w:pPr>
      <w:r>
        <w:rPr>
          <w:rFonts w:ascii="Calibri" w:eastAsia="Calibri" w:hAnsi="Calibri" w:cs="Calibri"/>
        </w:rPr>
        <w:t>The keeping of adequate records.</w:t>
      </w:r>
    </w:p>
    <w:p w14:paraId="5D5DF9E5" w14:textId="77777777" w:rsidR="00317CB6" w:rsidRDefault="00C374AD">
      <w:pPr>
        <w:rPr>
          <w:rFonts w:ascii="Calibri" w:eastAsia="Calibri" w:hAnsi="Calibri" w:cs="Calibri"/>
        </w:rPr>
      </w:pPr>
      <w:r>
        <w:rPr>
          <w:rFonts w:ascii="Calibri" w:eastAsia="Calibri" w:hAnsi="Calibri" w:cs="Calibri"/>
        </w:rPr>
        <w:t xml:space="preserve"> </w:t>
      </w:r>
    </w:p>
    <w:p w14:paraId="7948A4F9" w14:textId="77777777" w:rsidR="00317CB6" w:rsidRDefault="00C374AD">
      <w:pPr>
        <w:ind w:left="2880"/>
        <w:rPr>
          <w:rFonts w:ascii="Calibri" w:eastAsia="Calibri" w:hAnsi="Calibri" w:cs="Calibri"/>
        </w:rPr>
      </w:pPr>
      <w:r>
        <w:rPr>
          <w:rFonts w:ascii="Calibri" w:eastAsia="Calibri" w:hAnsi="Calibri" w:cs="Calibri"/>
        </w:rPr>
        <w:t>Reviewers should pay due attention to the variety of demands placed on instructors by the types of advising called for in various disciplines and at various levels, and should judge the total performance of the candidate with proper reference to assigned advising responsibilities. Reviewers should clearly indicate the sources of evidence on which the evaluation of advising competence is based.</w:t>
      </w:r>
    </w:p>
    <w:p w14:paraId="72EDDC0A" w14:textId="77777777" w:rsidR="00317CB6" w:rsidRDefault="00C374AD">
      <w:pPr>
        <w:rPr>
          <w:rFonts w:ascii="Calibri" w:eastAsia="Calibri" w:hAnsi="Calibri" w:cs="Calibri"/>
        </w:rPr>
      </w:pPr>
      <w:r>
        <w:rPr>
          <w:rFonts w:ascii="Calibri" w:eastAsia="Calibri" w:hAnsi="Calibri" w:cs="Calibri"/>
        </w:rPr>
        <w:lastRenderedPageBreak/>
        <w:t xml:space="preserve"> </w:t>
      </w:r>
    </w:p>
    <w:p w14:paraId="2A1F67F1" w14:textId="77777777" w:rsidR="00317CB6" w:rsidRDefault="00C374AD">
      <w:pPr>
        <w:ind w:left="2160"/>
        <w:rPr>
          <w:rFonts w:ascii="Calibri" w:eastAsia="Calibri" w:hAnsi="Calibri" w:cs="Calibri"/>
        </w:rPr>
      </w:pPr>
      <w:r>
        <w:rPr>
          <w:rFonts w:ascii="Calibri" w:eastAsia="Calibri" w:hAnsi="Calibri" w:cs="Calibri"/>
          <w:b/>
        </w:rPr>
        <w:t>b. Commitment to Subject Discipline.</w:t>
      </w:r>
      <w:r>
        <w:rPr>
          <w:rFonts w:ascii="Calibri" w:eastAsia="Calibri" w:hAnsi="Calibri" w:cs="Calibri"/>
        </w:rPr>
        <w:t xml:space="preserve"> Basic to the essential instructional role that a faculty member performs is an interest in and recurring commitment to his or her subject discipline. As a member of the academic community, there is an obligation for a faculty member to reach beyond the classroom to maintain his or her competency and to contribute to the body of knowledge within his or her academic discipline.</w:t>
      </w:r>
    </w:p>
    <w:p w14:paraId="11E34938" w14:textId="77777777" w:rsidR="00317CB6" w:rsidRDefault="00C374AD">
      <w:pPr>
        <w:rPr>
          <w:rFonts w:ascii="Calibri" w:eastAsia="Calibri" w:hAnsi="Calibri" w:cs="Calibri"/>
        </w:rPr>
      </w:pPr>
      <w:r>
        <w:rPr>
          <w:rFonts w:ascii="Calibri" w:eastAsia="Calibri" w:hAnsi="Calibri" w:cs="Calibri"/>
        </w:rPr>
        <w:t xml:space="preserve"> </w:t>
      </w:r>
    </w:p>
    <w:p w14:paraId="577C9374" w14:textId="77777777" w:rsidR="00317CB6" w:rsidRDefault="00C374AD">
      <w:pPr>
        <w:ind w:left="2160"/>
        <w:rPr>
          <w:rFonts w:ascii="Calibri" w:eastAsia="Calibri" w:hAnsi="Calibri" w:cs="Calibri"/>
        </w:rPr>
      </w:pPr>
      <w:r>
        <w:rPr>
          <w:rFonts w:ascii="Calibri" w:eastAsia="Calibri" w:hAnsi="Calibri" w:cs="Calibri"/>
        </w:rPr>
        <w:t xml:space="preserve">The institution recognizes that the specific expectations underlying the commitment to subject discipline varies widely by academic discipline. </w:t>
      </w:r>
      <w:commentRangeStart w:id="48"/>
      <w:r>
        <w:rPr>
          <w:rFonts w:ascii="Calibri" w:eastAsia="Calibri" w:hAnsi="Calibri" w:cs="Calibri"/>
          <w:color w:val="FF0000"/>
        </w:rPr>
        <w:t xml:space="preserve"> </w:t>
      </w:r>
      <w:r>
        <w:rPr>
          <w:rFonts w:ascii="Calibri" w:eastAsia="Calibri" w:hAnsi="Calibri" w:cs="Calibri"/>
        </w:rPr>
        <w:t xml:space="preserve"> While the same general process for evaluating</w:t>
      </w:r>
      <w:commentRangeEnd w:id="48"/>
      <w:r>
        <w:commentReference w:id="48"/>
      </w:r>
      <w:r>
        <w:rPr>
          <w:rFonts w:ascii="Calibri" w:eastAsia="Calibri" w:hAnsi="Calibri" w:cs="Calibri"/>
        </w:rPr>
        <w:t xml:space="preserve"> the commitment to subject discipline applies to all academic disciplines at Eastern Oregon University,</w:t>
      </w:r>
      <w:r>
        <w:rPr>
          <w:rFonts w:ascii="Calibri" w:eastAsia="Calibri" w:hAnsi="Calibri" w:cs="Calibri"/>
          <w:color w:val="0070C0"/>
        </w:rPr>
        <w:t xml:space="preserve"> </w:t>
      </w:r>
      <w:commentRangeStart w:id="49"/>
      <w:r>
        <w:rPr>
          <w:rFonts w:ascii="Calibri" w:eastAsia="Calibri" w:hAnsi="Calibri" w:cs="Calibri"/>
        </w:rPr>
        <w:t>each academic program, with approval</w:t>
      </w:r>
      <w:r>
        <w:rPr>
          <w:rFonts w:ascii="Calibri" w:eastAsia="Calibri" w:hAnsi="Calibri" w:cs="Calibri"/>
          <w:color w:val="0070C0"/>
        </w:rPr>
        <w:t xml:space="preserve"> </w:t>
      </w:r>
      <w:r>
        <w:rPr>
          <w:rFonts w:ascii="Calibri" w:eastAsia="Calibri" w:hAnsi="Calibri" w:cs="Calibri"/>
        </w:rPr>
        <w:t>of the College Personnel Committee and the Faculty Personnel Committee,</w:t>
      </w:r>
      <w:commentRangeEnd w:id="49"/>
      <w:r>
        <w:commentReference w:id="49"/>
      </w:r>
      <w:r>
        <w:rPr>
          <w:rFonts w:ascii="Calibri" w:eastAsia="Calibri" w:hAnsi="Calibri" w:cs="Calibri"/>
        </w:rPr>
        <w:t xml:space="preserve"> </w:t>
      </w:r>
      <w:commentRangeStart w:id="50"/>
      <w:r>
        <w:rPr>
          <w:rFonts w:ascii="Calibri" w:eastAsia="Calibri" w:hAnsi="Calibri" w:cs="Calibri"/>
        </w:rPr>
        <w:t>has developed specific written criteria to be utilized in the evaluation of commitment to subject discipline. See Appendix A.</w:t>
      </w:r>
      <w:commentRangeEnd w:id="50"/>
      <w:r>
        <w:commentReference w:id="50"/>
      </w:r>
      <w:r>
        <w:rPr>
          <w:rFonts w:ascii="Calibri" w:eastAsia="Calibri" w:hAnsi="Calibri" w:cs="Calibri"/>
          <w:color w:val="0070C0"/>
        </w:rPr>
        <w:t xml:space="preserve">  </w:t>
      </w:r>
      <w:commentRangeStart w:id="51"/>
      <w:r>
        <w:rPr>
          <w:rFonts w:ascii="Calibri" w:eastAsia="Calibri" w:hAnsi="Calibri" w:cs="Calibri"/>
        </w:rPr>
        <w:t>The College Personnel Committee and the Faculty Personnel Committee should ensure that the following characteristics and standards of scholarship are consistently applied to all disciplines, in addition to academic program developed criteria in Appendix A.</w:t>
      </w:r>
      <w:commentRangeEnd w:id="51"/>
      <w:r>
        <w:commentReference w:id="51"/>
      </w:r>
    </w:p>
    <w:p w14:paraId="6131A620" w14:textId="77777777" w:rsidR="00317CB6" w:rsidRDefault="00C374AD">
      <w:pPr>
        <w:rPr>
          <w:rFonts w:ascii="Calibri" w:eastAsia="Calibri" w:hAnsi="Calibri" w:cs="Calibri"/>
        </w:rPr>
      </w:pPr>
      <w:r>
        <w:rPr>
          <w:rFonts w:ascii="Calibri" w:eastAsia="Calibri" w:hAnsi="Calibri" w:cs="Calibri"/>
        </w:rPr>
        <w:t xml:space="preserve"> </w:t>
      </w:r>
    </w:p>
    <w:p w14:paraId="48BF036C" w14:textId="77777777" w:rsidR="00317CB6" w:rsidRDefault="00C374AD">
      <w:pPr>
        <w:ind w:left="2880"/>
        <w:rPr>
          <w:rFonts w:ascii="Calibri" w:eastAsia="Calibri" w:hAnsi="Calibri" w:cs="Calibri"/>
        </w:rPr>
      </w:pPr>
      <w:r>
        <w:rPr>
          <w:rFonts w:ascii="Calibri" w:eastAsia="Calibri" w:hAnsi="Calibri" w:cs="Calibri"/>
          <w:b/>
        </w:rPr>
        <w:t>i. Characteristics.</w:t>
      </w:r>
      <w:r>
        <w:rPr>
          <w:rFonts w:ascii="Calibri" w:eastAsia="Calibri" w:hAnsi="Calibri" w:cs="Calibri"/>
        </w:rPr>
        <w:t xml:space="preserve"> The characteristics that identify a faculty member’s commitment to subject disciplines include, but are not limited to:</w:t>
      </w:r>
    </w:p>
    <w:p w14:paraId="62F3325B" w14:textId="77777777" w:rsidR="00317CB6" w:rsidRDefault="00C374AD">
      <w:pPr>
        <w:numPr>
          <w:ilvl w:val="0"/>
          <w:numId w:val="2"/>
        </w:numPr>
        <w:contextualSpacing/>
        <w:rPr>
          <w:rFonts w:ascii="Calibri" w:eastAsia="Calibri" w:hAnsi="Calibri" w:cs="Calibri"/>
        </w:rPr>
      </w:pPr>
      <w:r>
        <w:rPr>
          <w:rFonts w:ascii="Calibri" w:eastAsia="Calibri" w:hAnsi="Calibri" w:cs="Calibri"/>
        </w:rPr>
        <w:t>Peer-reviewed publication of significance and quality.</w:t>
      </w:r>
    </w:p>
    <w:p w14:paraId="26DFAB05" w14:textId="77777777" w:rsidR="00317CB6" w:rsidRDefault="00C374AD">
      <w:pPr>
        <w:numPr>
          <w:ilvl w:val="0"/>
          <w:numId w:val="2"/>
        </w:numPr>
        <w:contextualSpacing/>
        <w:rPr>
          <w:rFonts w:ascii="Calibri" w:eastAsia="Calibri" w:hAnsi="Calibri" w:cs="Calibri"/>
        </w:rPr>
      </w:pPr>
      <w:r>
        <w:rPr>
          <w:rFonts w:ascii="Calibri" w:eastAsia="Calibri" w:hAnsi="Calibri" w:cs="Calibri"/>
        </w:rPr>
        <w:t>Presenting papers at international, national and regional conferences.</w:t>
      </w:r>
    </w:p>
    <w:p w14:paraId="6DB0B01C" w14:textId="77777777" w:rsidR="00317CB6" w:rsidRDefault="00C374AD">
      <w:pPr>
        <w:numPr>
          <w:ilvl w:val="0"/>
          <w:numId w:val="2"/>
        </w:numPr>
        <w:contextualSpacing/>
        <w:rPr>
          <w:rFonts w:ascii="Calibri" w:eastAsia="Calibri" w:hAnsi="Calibri" w:cs="Calibri"/>
        </w:rPr>
      </w:pPr>
      <w:r>
        <w:rPr>
          <w:rFonts w:ascii="Calibri" w:eastAsia="Calibri" w:hAnsi="Calibri" w:cs="Calibri"/>
        </w:rPr>
        <w:t>Participation in conferences, conventions, seminars, and professional meetings.</w:t>
      </w:r>
    </w:p>
    <w:p w14:paraId="2E612573" w14:textId="77777777" w:rsidR="00317CB6" w:rsidRDefault="00C374AD">
      <w:pPr>
        <w:numPr>
          <w:ilvl w:val="0"/>
          <w:numId w:val="2"/>
        </w:numPr>
        <w:contextualSpacing/>
        <w:rPr>
          <w:rFonts w:ascii="Calibri" w:eastAsia="Calibri" w:hAnsi="Calibri" w:cs="Calibri"/>
        </w:rPr>
      </w:pPr>
      <w:r>
        <w:rPr>
          <w:rFonts w:ascii="Calibri" w:eastAsia="Calibri" w:hAnsi="Calibri" w:cs="Calibri"/>
        </w:rPr>
        <w:t>Research in progress and substantially planned work.</w:t>
      </w:r>
    </w:p>
    <w:p w14:paraId="5FE6693E" w14:textId="77777777" w:rsidR="00317CB6" w:rsidRDefault="00C374AD">
      <w:pPr>
        <w:numPr>
          <w:ilvl w:val="0"/>
          <w:numId w:val="2"/>
        </w:numPr>
        <w:contextualSpacing/>
        <w:rPr>
          <w:rFonts w:ascii="Calibri" w:eastAsia="Calibri" w:hAnsi="Calibri" w:cs="Calibri"/>
        </w:rPr>
      </w:pPr>
      <w:r>
        <w:rPr>
          <w:rFonts w:ascii="Calibri" w:eastAsia="Calibri" w:hAnsi="Calibri" w:cs="Calibri"/>
        </w:rPr>
        <w:t>Participation in professional development opportunities</w:t>
      </w:r>
    </w:p>
    <w:p w14:paraId="25605FC5" w14:textId="77777777" w:rsidR="00317CB6" w:rsidRDefault="00C374AD">
      <w:pPr>
        <w:numPr>
          <w:ilvl w:val="0"/>
          <w:numId w:val="2"/>
        </w:numPr>
        <w:contextualSpacing/>
        <w:rPr>
          <w:rFonts w:ascii="Calibri" w:eastAsia="Calibri" w:hAnsi="Calibri" w:cs="Calibri"/>
        </w:rPr>
      </w:pPr>
      <w:r>
        <w:rPr>
          <w:rFonts w:ascii="Calibri" w:eastAsia="Calibri" w:hAnsi="Calibri" w:cs="Calibri"/>
        </w:rPr>
        <w:t>Holding office in professional organizations</w:t>
      </w:r>
    </w:p>
    <w:p w14:paraId="7D46BFC9" w14:textId="77777777" w:rsidR="00317CB6" w:rsidRDefault="00C374AD">
      <w:pPr>
        <w:numPr>
          <w:ilvl w:val="0"/>
          <w:numId w:val="2"/>
        </w:numPr>
        <w:contextualSpacing/>
        <w:rPr>
          <w:rFonts w:ascii="Calibri" w:eastAsia="Calibri" w:hAnsi="Calibri" w:cs="Calibri"/>
        </w:rPr>
      </w:pPr>
      <w:r>
        <w:rPr>
          <w:rFonts w:ascii="Calibri" w:eastAsia="Calibri" w:hAnsi="Calibri" w:cs="Calibri"/>
        </w:rPr>
        <w:t>Serving on editorial boards.</w:t>
      </w:r>
    </w:p>
    <w:p w14:paraId="1E387D34" w14:textId="77777777" w:rsidR="00317CB6" w:rsidRDefault="00C374AD">
      <w:pPr>
        <w:numPr>
          <w:ilvl w:val="0"/>
          <w:numId w:val="2"/>
        </w:numPr>
        <w:contextualSpacing/>
        <w:rPr>
          <w:rFonts w:ascii="Calibri" w:eastAsia="Calibri" w:hAnsi="Calibri" w:cs="Calibri"/>
        </w:rPr>
      </w:pPr>
      <w:r>
        <w:rPr>
          <w:rFonts w:ascii="Calibri" w:eastAsia="Calibri" w:hAnsi="Calibri" w:cs="Calibri"/>
        </w:rPr>
        <w:t>Association with organizations that bring recognition to the University.</w:t>
      </w:r>
    </w:p>
    <w:p w14:paraId="7827FF0A" w14:textId="77777777" w:rsidR="00317CB6" w:rsidRDefault="00C374AD">
      <w:pPr>
        <w:numPr>
          <w:ilvl w:val="0"/>
          <w:numId w:val="2"/>
        </w:numPr>
        <w:contextualSpacing/>
        <w:rPr>
          <w:rFonts w:ascii="Calibri" w:eastAsia="Calibri" w:hAnsi="Calibri" w:cs="Calibri"/>
        </w:rPr>
      </w:pPr>
      <w:r>
        <w:rPr>
          <w:rFonts w:ascii="Calibri" w:eastAsia="Calibri" w:hAnsi="Calibri" w:cs="Calibri"/>
        </w:rPr>
        <w:t>Productive use of sabbaticals and leaves of absence.</w:t>
      </w:r>
    </w:p>
    <w:p w14:paraId="317029F4" w14:textId="77777777" w:rsidR="00317CB6" w:rsidRDefault="00C374AD">
      <w:pPr>
        <w:numPr>
          <w:ilvl w:val="0"/>
          <w:numId w:val="2"/>
        </w:numPr>
        <w:contextualSpacing/>
        <w:rPr>
          <w:rFonts w:ascii="Calibri" w:eastAsia="Calibri" w:hAnsi="Calibri" w:cs="Calibri"/>
        </w:rPr>
      </w:pPr>
      <w:r>
        <w:rPr>
          <w:rFonts w:ascii="Calibri" w:eastAsia="Calibri" w:hAnsi="Calibri" w:cs="Calibri"/>
        </w:rPr>
        <w:t>Professional consultation in the area of the faculty member’s expertise.</w:t>
      </w:r>
    </w:p>
    <w:p w14:paraId="37065147" w14:textId="77777777" w:rsidR="00317CB6" w:rsidRDefault="00C374AD">
      <w:pPr>
        <w:numPr>
          <w:ilvl w:val="0"/>
          <w:numId w:val="2"/>
        </w:numPr>
        <w:contextualSpacing/>
        <w:rPr>
          <w:rFonts w:ascii="Calibri" w:eastAsia="Calibri" w:hAnsi="Calibri" w:cs="Calibri"/>
        </w:rPr>
      </w:pPr>
      <w:r>
        <w:rPr>
          <w:rFonts w:ascii="Calibri" w:eastAsia="Calibri" w:hAnsi="Calibri" w:cs="Calibri"/>
        </w:rPr>
        <w:t>Review of scholarly and professional journals, books and artistic exhibitions.</w:t>
      </w:r>
    </w:p>
    <w:p w14:paraId="0868F041" w14:textId="77777777" w:rsidR="00317CB6" w:rsidRDefault="00C374AD">
      <w:pPr>
        <w:numPr>
          <w:ilvl w:val="0"/>
          <w:numId w:val="2"/>
        </w:numPr>
        <w:contextualSpacing/>
        <w:rPr>
          <w:rFonts w:ascii="Calibri" w:eastAsia="Calibri" w:hAnsi="Calibri" w:cs="Calibri"/>
        </w:rPr>
      </w:pPr>
      <w:r>
        <w:rPr>
          <w:rFonts w:ascii="Calibri" w:eastAsia="Calibri" w:hAnsi="Calibri" w:cs="Calibri"/>
        </w:rPr>
        <w:t>National and international exhibits of art.</w:t>
      </w:r>
    </w:p>
    <w:p w14:paraId="3CD5B0D3" w14:textId="77777777" w:rsidR="00317CB6" w:rsidRDefault="00C374AD">
      <w:pPr>
        <w:numPr>
          <w:ilvl w:val="0"/>
          <w:numId w:val="2"/>
        </w:numPr>
        <w:contextualSpacing/>
        <w:rPr>
          <w:rFonts w:ascii="Calibri" w:eastAsia="Calibri" w:hAnsi="Calibri" w:cs="Calibri"/>
        </w:rPr>
      </w:pPr>
      <w:r>
        <w:rPr>
          <w:rFonts w:ascii="Calibri" w:eastAsia="Calibri" w:hAnsi="Calibri" w:cs="Calibri"/>
        </w:rPr>
        <w:t>Public performances beyond the local area.</w:t>
      </w:r>
    </w:p>
    <w:p w14:paraId="6CED65DE" w14:textId="77777777" w:rsidR="00317CB6" w:rsidRDefault="00C374AD">
      <w:pPr>
        <w:numPr>
          <w:ilvl w:val="0"/>
          <w:numId w:val="2"/>
        </w:numPr>
        <w:contextualSpacing/>
        <w:rPr>
          <w:rFonts w:ascii="Calibri" w:eastAsia="Calibri" w:hAnsi="Calibri" w:cs="Calibri"/>
        </w:rPr>
      </w:pPr>
      <w:r>
        <w:rPr>
          <w:rFonts w:ascii="Calibri" w:eastAsia="Calibri" w:hAnsi="Calibri" w:cs="Calibri"/>
        </w:rPr>
        <w:t>Public recognition as an expert in the faculty member’s field of expertise.</w:t>
      </w:r>
    </w:p>
    <w:p w14:paraId="6A69DFF8" w14:textId="77777777" w:rsidR="00317CB6" w:rsidRDefault="00C374AD">
      <w:pPr>
        <w:rPr>
          <w:rFonts w:ascii="Calibri" w:eastAsia="Calibri" w:hAnsi="Calibri" w:cs="Calibri"/>
        </w:rPr>
      </w:pPr>
      <w:r>
        <w:rPr>
          <w:rFonts w:ascii="Calibri" w:eastAsia="Calibri" w:hAnsi="Calibri" w:cs="Calibri"/>
        </w:rPr>
        <w:lastRenderedPageBreak/>
        <w:t xml:space="preserve"> </w:t>
      </w:r>
    </w:p>
    <w:p w14:paraId="7AC223B4" w14:textId="77777777" w:rsidR="00317CB6" w:rsidRDefault="00C374AD">
      <w:pPr>
        <w:ind w:left="2880"/>
        <w:rPr>
          <w:rFonts w:ascii="Calibri" w:eastAsia="Calibri" w:hAnsi="Calibri" w:cs="Calibri"/>
        </w:rPr>
      </w:pPr>
      <w:r>
        <w:rPr>
          <w:rFonts w:ascii="Calibri" w:eastAsia="Calibri" w:hAnsi="Calibri" w:cs="Calibri"/>
          <w:b/>
        </w:rPr>
        <w:t xml:space="preserve">ii. Standards. </w:t>
      </w:r>
      <w:r>
        <w:rPr>
          <w:rFonts w:ascii="Calibri" w:eastAsia="Calibri" w:hAnsi="Calibri" w:cs="Calibri"/>
        </w:rPr>
        <w:t>The same standards of quality in research, creative endeavors, and scholarship should apply to all academic disciplines.  Evidence of a productive and creative mind should be sought in the person's published research, original writings, recognized artistic productions, or their equivalent. There should be evidence that the person is continuously and effectively engaged in scholarly or creative activity of high quality and significance. Work in progress should be assessed whenever possible. Account should be taken of the type and quality of scholarly or creative activity normally expected in the faculty member’s discipline.</w:t>
      </w:r>
    </w:p>
    <w:p w14:paraId="04E09ED7" w14:textId="77777777" w:rsidR="00317CB6" w:rsidRDefault="00317CB6">
      <w:pPr>
        <w:rPr>
          <w:rFonts w:ascii="Calibri" w:eastAsia="Calibri" w:hAnsi="Calibri" w:cs="Calibri"/>
        </w:rPr>
      </w:pPr>
    </w:p>
    <w:p w14:paraId="383A47B1" w14:textId="77777777" w:rsidR="00317CB6" w:rsidRDefault="00C374AD">
      <w:pPr>
        <w:ind w:left="2160"/>
        <w:rPr>
          <w:rFonts w:ascii="Calibri" w:eastAsia="Calibri" w:hAnsi="Calibri" w:cs="Calibri"/>
        </w:rPr>
      </w:pPr>
      <w:r>
        <w:rPr>
          <w:rFonts w:ascii="Calibri" w:eastAsia="Calibri" w:hAnsi="Calibri" w:cs="Calibri"/>
          <w:b/>
        </w:rPr>
        <w:t>c. Contribution to the Institution.</w:t>
      </w:r>
      <w:r>
        <w:rPr>
          <w:rFonts w:ascii="Calibri" w:eastAsia="Calibri" w:hAnsi="Calibri" w:cs="Calibri"/>
        </w:rPr>
        <w:t xml:space="preserve"> There is an obligation for a faculty member to actively participate in and contribute to the ongoing activities of the institution as reflected by his or her accepting a role in shared governance, and commitment to students through co-curricular activities. In evaluating this commitment, reviewers should consider points such as the following: service on committees; assistance to and advising of student activities and groups; willingness to carry out special assignments of the College or University; and contribution to programs through outcomes assessment that leads to improvements in student learning and curriculum design.</w:t>
      </w:r>
    </w:p>
    <w:p w14:paraId="2EDD23E0" w14:textId="77777777" w:rsidR="00317CB6" w:rsidRDefault="00C374AD">
      <w:pPr>
        <w:rPr>
          <w:rFonts w:ascii="Calibri" w:eastAsia="Calibri" w:hAnsi="Calibri" w:cs="Calibri"/>
        </w:rPr>
      </w:pPr>
      <w:r>
        <w:rPr>
          <w:rFonts w:ascii="Calibri" w:eastAsia="Calibri" w:hAnsi="Calibri" w:cs="Calibri"/>
        </w:rPr>
        <w:t xml:space="preserve"> </w:t>
      </w:r>
    </w:p>
    <w:p w14:paraId="74B6024B" w14:textId="77777777" w:rsidR="00317CB6" w:rsidRDefault="00C374AD">
      <w:pPr>
        <w:ind w:left="2160"/>
        <w:rPr>
          <w:rFonts w:ascii="Calibri" w:eastAsia="Calibri" w:hAnsi="Calibri" w:cs="Calibri"/>
        </w:rPr>
      </w:pPr>
      <w:r>
        <w:rPr>
          <w:rFonts w:ascii="Calibri" w:eastAsia="Calibri" w:hAnsi="Calibri" w:cs="Calibri"/>
          <w:b/>
        </w:rPr>
        <w:t>d. Outreach to the General Public.</w:t>
      </w:r>
      <w:r>
        <w:rPr>
          <w:rFonts w:ascii="Calibri" w:eastAsia="Calibri" w:hAnsi="Calibri" w:cs="Calibri"/>
        </w:rPr>
        <w:t xml:space="preserve"> There is a</w:t>
      </w:r>
      <w:r>
        <w:rPr>
          <w:rFonts w:ascii="Calibri" w:eastAsia="Calibri" w:hAnsi="Calibri" w:cs="Calibri"/>
          <w:color w:val="0070C0"/>
        </w:rPr>
        <w:t xml:space="preserve">n </w:t>
      </w:r>
      <w:r>
        <w:rPr>
          <w:rFonts w:ascii="Calibri" w:eastAsia="Calibri" w:hAnsi="Calibri" w:cs="Calibri"/>
        </w:rPr>
        <w:t>expectation for faculty members to engage in outreach with the general public. In evaluating this commitment, reviewers should consider: Service and outreach when it constitutes one of the faculty member's principal duties or responsibilities in the University community or public service program; community activities related to one's field; using one's  professional knowledge or skill in a layman's activity which contributes to the well-being of the community as a whole, of which the University is an integral par;:  special appointments or awards as a result of professional expertise used on behalf of the community; consultant work; public lectures and seminar; and public speeches.</w:t>
      </w:r>
    </w:p>
    <w:p w14:paraId="0582E0C0" w14:textId="77777777" w:rsidR="00317CB6" w:rsidRDefault="00317CB6">
      <w:pPr>
        <w:rPr>
          <w:rFonts w:ascii="Calibri" w:eastAsia="Calibri" w:hAnsi="Calibri" w:cs="Calibri"/>
        </w:rPr>
      </w:pPr>
    </w:p>
    <w:p w14:paraId="08F4CFA3" w14:textId="77777777" w:rsidR="00317CB6" w:rsidRDefault="00C374AD">
      <w:pPr>
        <w:ind w:left="1440"/>
        <w:rPr>
          <w:rFonts w:ascii="Calibri" w:eastAsia="Calibri" w:hAnsi="Calibri" w:cs="Calibri"/>
        </w:rPr>
      </w:pPr>
      <w:r>
        <w:rPr>
          <w:rFonts w:ascii="Calibri" w:eastAsia="Calibri" w:hAnsi="Calibri" w:cs="Calibri"/>
          <w:b/>
        </w:rPr>
        <w:t>2.  Library Faculty.</w:t>
      </w:r>
      <w:r>
        <w:rPr>
          <w:rFonts w:ascii="Calibri" w:eastAsia="Calibri" w:hAnsi="Calibri" w:cs="Calibri"/>
        </w:rPr>
        <w:t xml:space="preserve">  Library faculty under review for continuance, tenure, post tenure, and promotion are evaluated in four major categories:</w:t>
      </w:r>
    </w:p>
    <w:p w14:paraId="32CE684C" w14:textId="77777777" w:rsidR="00317CB6" w:rsidRDefault="00C374AD">
      <w:pPr>
        <w:rPr>
          <w:rFonts w:ascii="Calibri" w:eastAsia="Calibri" w:hAnsi="Calibri" w:cs="Calibri"/>
        </w:rPr>
      </w:pPr>
      <w:r>
        <w:rPr>
          <w:rFonts w:ascii="Calibri" w:eastAsia="Calibri" w:hAnsi="Calibri" w:cs="Calibri"/>
        </w:rPr>
        <w:t xml:space="preserve"> </w:t>
      </w:r>
    </w:p>
    <w:p w14:paraId="3383FB69" w14:textId="77777777" w:rsidR="00317CB6" w:rsidRDefault="00C374AD">
      <w:pPr>
        <w:numPr>
          <w:ilvl w:val="0"/>
          <w:numId w:val="31"/>
        </w:numPr>
        <w:contextualSpacing/>
        <w:rPr>
          <w:rFonts w:ascii="Calibri" w:eastAsia="Calibri" w:hAnsi="Calibri" w:cs="Calibri"/>
        </w:rPr>
      </w:pPr>
      <w:r>
        <w:rPr>
          <w:rFonts w:ascii="Calibri" w:eastAsia="Calibri" w:hAnsi="Calibri" w:cs="Calibri"/>
        </w:rPr>
        <w:t>Librarianship</w:t>
      </w:r>
    </w:p>
    <w:p w14:paraId="6950AFC7" w14:textId="77777777" w:rsidR="00317CB6" w:rsidRDefault="00C374AD">
      <w:pPr>
        <w:numPr>
          <w:ilvl w:val="0"/>
          <w:numId w:val="31"/>
        </w:numPr>
        <w:contextualSpacing/>
        <w:rPr>
          <w:rFonts w:ascii="Calibri" w:eastAsia="Calibri" w:hAnsi="Calibri" w:cs="Calibri"/>
        </w:rPr>
      </w:pPr>
      <w:commentRangeStart w:id="52"/>
      <w:r>
        <w:rPr>
          <w:rFonts w:ascii="Calibri" w:eastAsia="Calibri" w:hAnsi="Calibri" w:cs="Calibri"/>
        </w:rPr>
        <w:t>Commitment to Subject Discipline</w:t>
      </w:r>
      <w:commentRangeEnd w:id="52"/>
      <w:r>
        <w:commentReference w:id="52"/>
      </w:r>
    </w:p>
    <w:p w14:paraId="57744DD1" w14:textId="77777777" w:rsidR="00317CB6" w:rsidRDefault="00C374AD">
      <w:pPr>
        <w:numPr>
          <w:ilvl w:val="0"/>
          <w:numId w:val="31"/>
        </w:numPr>
        <w:contextualSpacing/>
        <w:rPr>
          <w:rFonts w:ascii="Calibri" w:eastAsia="Calibri" w:hAnsi="Calibri" w:cs="Calibri"/>
        </w:rPr>
      </w:pPr>
      <w:r>
        <w:rPr>
          <w:rFonts w:ascii="Calibri" w:eastAsia="Calibri" w:hAnsi="Calibri" w:cs="Calibri"/>
        </w:rPr>
        <w:t>Contribution to the Institution</w:t>
      </w:r>
    </w:p>
    <w:p w14:paraId="23DA33AD" w14:textId="77777777" w:rsidR="00317CB6" w:rsidRDefault="00C374AD">
      <w:pPr>
        <w:numPr>
          <w:ilvl w:val="0"/>
          <w:numId w:val="31"/>
        </w:numPr>
        <w:contextualSpacing/>
        <w:rPr>
          <w:rFonts w:ascii="Calibri" w:eastAsia="Calibri" w:hAnsi="Calibri" w:cs="Calibri"/>
        </w:rPr>
      </w:pPr>
      <w:r>
        <w:rPr>
          <w:rFonts w:ascii="Calibri" w:eastAsia="Calibri" w:hAnsi="Calibri" w:cs="Calibri"/>
        </w:rPr>
        <w:t>Outreach to the General Public</w:t>
      </w:r>
    </w:p>
    <w:p w14:paraId="04FD4B25" w14:textId="77777777" w:rsidR="00317CB6" w:rsidRDefault="00C374AD">
      <w:pPr>
        <w:rPr>
          <w:rFonts w:ascii="Calibri" w:eastAsia="Calibri" w:hAnsi="Calibri" w:cs="Calibri"/>
          <w:highlight w:val="yellow"/>
        </w:rPr>
      </w:pPr>
      <w:r>
        <w:rPr>
          <w:rFonts w:ascii="Calibri" w:eastAsia="Calibri" w:hAnsi="Calibri" w:cs="Calibri"/>
          <w:highlight w:val="yellow"/>
        </w:rPr>
        <w:t xml:space="preserve"> </w:t>
      </w:r>
    </w:p>
    <w:p w14:paraId="04386F03" w14:textId="77777777" w:rsidR="00317CB6" w:rsidRDefault="00C374AD">
      <w:pPr>
        <w:ind w:left="2160"/>
        <w:rPr>
          <w:rFonts w:ascii="Calibri" w:eastAsia="Calibri" w:hAnsi="Calibri" w:cs="Calibri"/>
        </w:rPr>
      </w:pPr>
      <w:commentRangeStart w:id="53"/>
      <w:r>
        <w:rPr>
          <w:rFonts w:ascii="Calibri" w:eastAsia="Calibri" w:hAnsi="Calibri" w:cs="Calibri"/>
          <w:b/>
        </w:rPr>
        <w:lastRenderedPageBreak/>
        <w:t>a.</w:t>
      </w:r>
      <w:commentRangeEnd w:id="53"/>
      <w:r>
        <w:commentReference w:id="53"/>
      </w:r>
      <w:r>
        <w:rPr>
          <w:rFonts w:ascii="Calibri" w:eastAsia="Calibri" w:hAnsi="Calibri" w:cs="Calibri"/>
          <w:b/>
          <w:color w:val="0070C0"/>
        </w:rPr>
        <w:t xml:space="preserve">  </w:t>
      </w:r>
      <w:r>
        <w:rPr>
          <w:rFonts w:ascii="Calibri" w:eastAsia="Calibri" w:hAnsi="Calibri" w:cs="Calibri"/>
          <w:b/>
        </w:rPr>
        <w:t>Librarianship.</w:t>
      </w:r>
      <w:r>
        <w:rPr>
          <w:rFonts w:ascii="Calibri" w:eastAsia="Calibri" w:hAnsi="Calibri" w:cs="Calibri"/>
        </w:rPr>
        <w:t xml:space="preserve"> Librarianship is an essential component of the academic enterprise at Eastern Oregon University. </w:t>
      </w:r>
      <w:commentRangeStart w:id="54"/>
      <w:r>
        <w:rPr>
          <w:rFonts w:ascii="Calibri" w:eastAsia="Calibri" w:hAnsi="Calibri" w:cs="Calibri"/>
        </w:rPr>
        <w:t>Librarians are specialists in locating, organizing and providing access to information needed and used in the academic community. Library faculty are involved in the development of collections (resources), instruction, reference and advisory services, effective interaction with library users, development and/or maintenance of information systems, bibliographic control and organization, and assessment of the collections and library services in relation to institutional goals and standards of academic librarianship (ALA, ACRL, etc.).</w:t>
      </w:r>
      <w:commentRangeEnd w:id="54"/>
      <w:r>
        <w:commentReference w:id="54"/>
      </w:r>
    </w:p>
    <w:p w14:paraId="04076BC8" w14:textId="77777777" w:rsidR="00317CB6" w:rsidRDefault="00C374AD">
      <w:pPr>
        <w:rPr>
          <w:rFonts w:ascii="Calibri" w:eastAsia="Calibri" w:hAnsi="Calibri" w:cs="Calibri"/>
          <w:highlight w:val="yellow"/>
        </w:rPr>
      </w:pPr>
      <w:r>
        <w:rPr>
          <w:rFonts w:ascii="Calibri" w:eastAsia="Calibri" w:hAnsi="Calibri" w:cs="Calibri"/>
          <w:highlight w:val="yellow"/>
        </w:rPr>
        <w:t xml:space="preserve"> </w:t>
      </w:r>
    </w:p>
    <w:p w14:paraId="2BBE9925" w14:textId="77777777" w:rsidR="00317CB6" w:rsidRDefault="00C374AD">
      <w:pPr>
        <w:ind w:left="2160"/>
        <w:rPr>
          <w:rFonts w:ascii="Calibri" w:eastAsia="Calibri" w:hAnsi="Calibri" w:cs="Calibri"/>
        </w:rPr>
      </w:pPr>
      <w:commentRangeStart w:id="55"/>
      <w:r>
        <w:rPr>
          <w:rFonts w:ascii="Calibri" w:eastAsia="Calibri" w:hAnsi="Calibri" w:cs="Calibri"/>
          <w:b/>
        </w:rPr>
        <w:t>b.  Commitment to Subject Discipline.</w:t>
      </w:r>
      <w:commentRangeEnd w:id="55"/>
      <w:r>
        <w:commentReference w:id="55"/>
      </w:r>
      <w:r>
        <w:rPr>
          <w:rFonts w:ascii="Calibri" w:eastAsia="Calibri" w:hAnsi="Calibri" w:cs="Calibri"/>
        </w:rPr>
        <w:t xml:space="preserve"> Progress in library and information science is dependent on the development of new principles and applications to the theory and practice of librarianship.  </w:t>
      </w:r>
      <w:commentRangeStart w:id="56"/>
      <w:r>
        <w:rPr>
          <w:rFonts w:ascii="Calibri" w:eastAsia="Calibri" w:hAnsi="Calibri" w:cs="Calibri"/>
        </w:rPr>
        <w:t>Development of subject expertise in specific areas of librarianship, along with scholarly activity and research that contributes to the body of knowledge in the field are evidence of</w:t>
      </w:r>
      <w:r>
        <w:rPr>
          <w:rFonts w:ascii="Calibri" w:eastAsia="Calibri" w:hAnsi="Calibri" w:cs="Calibri"/>
          <w:color w:val="FF0000"/>
        </w:rPr>
        <w:t xml:space="preserve"> </w:t>
      </w:r>
      <w:r>
        <w:rPr>
          <w:rFonts w:ascii="Calibri" w:eastAsia="Calibri" w:hAnsi="Calibri" w:cs="Calibri"/>
        </w:rPr>
        <w:t>commitment to the discipline. The Library Personnel Committee and the Faculty Personnel Committee should ensure that the following characteristics and standards of scholarship are consistently applied to all library faculty, in addition to the specific criteria outlined in Appendix A.</w:t>
      </w:r>
      <w:commentRangeEnd w:id="56"/>
      <w:r>
        <w:commentReference w:id="56"/>
      </w:r>
    </w:p>
    <w:p w14:paraId="4A05F0D7" w14:textId="77777777" w:rsidR="00317CB6" w:rsidRDefault="00C374AD">
      <w:pPr>
        <w:rPr>
          <w:rFonts w:ascii="Calibri" w:eastAsia="Calibri" w:hAnsi="Calibri" w:cs="Calibri"/>
          <w:highlight w:val="yellow"/>
        </w:rPr>
      </w:pPr>
      <w:r>
        <w:rPr>
          <w:rFonts w:ascii="Calibri" w:eastAsia="Calibri" w:hAnsi="Calibri" w:cs="Calibri"/>
          <w:highlight w:val="yellow"/>
        </w:rPr>
        <w:t xml:space="preserve"> </w:t>
      </w:r>
    </w:p>
    <w:p w14:paraId="60F53E1F" w14:textId="77777777" w:rsidR="00317CB6" w:rsidRDefault="00C374AD">
      <w:pPr>
        <w:ind w:left="2880"/>
        <w:rPr>
          <w:rFonts w:ascii="Calibri" w:eastAsia="Calibri" w:hAnsi="Calibri" w:cs="Calibri"/>
        </w:rPr>
      </w:pPr>
      <w:commentRangeStart w:id="57"/>
      <w:r>
        <w:rPr>
          <w:rFonts w:ascii="Calibri" w:eastAsia="Calibri" w:hAnsi="Calibri" w:cs="Calibri"/>
          <w:b/>
        </w:rPr>
        <w:t>i.</w:t>
      </w:r>
      <w:r>
        <w:rPr>
          <w:rFonts w:ascii="Calibri" w:eastAsia="Calibri" w:hAnsi="Calibri" w:cs="Calibri"/>
          <w:b/>
          <w:color w:val="FF0000"/>
        </w:rPr>
        <w:t xml:space="preserve"> </w:t>
      </w:r>
      <w:r>
        <w:rPr>
          <w:rFonts w:ascii="Calibri" w:eastAsia="Calibri" w:hAnsi="Calibri" w:cs="Calibri"/>
          <w:b/>
        </w:rPr>
        <w:t>Characteristics.</w:t>
      </w:r>
      <w:r>
        <w:rPr>
          <w:rFonts w:ascii="Calibri" w:eastAsia="Calibri" w:hAnsi="Calibri" w:cs="Calibri"/>
        </w:rPr>
        <w:t xml:space="preserve"> Characteristics that</w:t>
      </w:r>
      <w:commentRangeEnd w:id="57"/>
      <w:r>
        <w:commentReference w:id="57"/>
      </w:r>
      <w:r>
        <w:rPr>
          <w:rFonts w:ascii="Calibri" w:eastAsia="Calibri" w:hAnsi="Calibri" w:cs="Calibri"/>
        </w:rPr>
        <w:t xml:space="preserve"> identify a librarian’s scholarly commitment to their profession include, but are not limited to:</w:t>
      </w:r>
    </w:p>
    <w:p w14:paraId="3B5D192F" w14:textId="77777777" w:rsidR="00317CB6" w:rsidRDefault="00C374AD">
      <w:pPr>
        <w:numPr>
          <w:ilvl w:val="0"/>
          <w:numId w:val="22"/>
        </w:numPr>
        <w:contextualSpacing/>
        <w:rPr>
          <w:rFonts w:ascii="Calibri" w:eastAsia="Calibri" w:hAnsi="Calibri" w:cs="Calibri"/>
        </w:rPr>
      </w:pPr>
      <w:r>
        <w:rPr>
          <w:rFonts w:ascii="Calibri" w:eastAsia="Calibri" w:hAnsi="Calibri" w:cs="Calibri"/>
        </w:rPr>
        <w:t>Peer-reviewed publication of significance and quality.</w:t>
      </w:r>
    </w:p>
    <w:p w14:paraId="7D9BE574" w14:textId="77777777" w:rsidR="00317CB6" w:rsidRDefault="00C374AD">
      <w:pPr>
        <w:numPr>
          <w:ilvl w:val="0"/>
          <w:numId w:val="22"/>
        </w:numPr>
        <w:contextualSpacing/>
        <w:rPr>
          <w:rFonts w:ascii="Calibri" w:eastAsia="Calibri" w:hAnsi="Calibri" w:cs="Calibri"/>
        </w:rPr>
      </w:pPr>
      <w:r>
        <w:rPr>
          <w:rFonts w:ascii="Calibri" w:eastAsia="Calibri" w:hAnsi="Calibri" w:cs="Calibri"/>
        </w:rPr>
        <w:t>Authorship of technical reports; online tutorials; training scripts; pathfinders; web resources; bibliographies; abstracts; book reviews; and reviews of creative activities.</w:t>
      </w:r>
    </w:p>
    <w:p w14:paraId="60BE9AFC" w14:textId="77777777" w:rsidR="00317CB6" w:rsidRDefault="00C374AD">
      <w:pPr>
        <w:numPr>
          <w:ilvl w:val="0"/>
          <w:numId w:val="22"/>
        </w:numPr>
        <w:contextualSpacing/>
        <w:rPr>
          <w:rFonts w:ascii="Calibri" w:eastAsia="Calibri" w:hAnsi="Calibri" w:cs="Calibri"/>
        </w:rPr>
      </w:pPr>
      <w:r>
        <w:rPr>
          <w:rFonts w:ascii="Calibri" w:eastAsia="Calibri" w:hAnsi="Calibri" w:cs="Calibri"/>
        </w:rPr>
        <w:t>Presenting papers at international, national and regional conferences.</w:t>
      </w:r>
    </w:p>
    <w:p w14:paraId="0B4C9B87" w14:textId="77777777" w:rsidR="00317CB6" w:rsidRDefault="00C374AD">
      <w:pPr>
        <w:numPr>
          <w:ilvl w:val="0"/>
          <w:numId w:val="22"/>
        </w:numPr>
        <w:contextualSpacing/>
        <w:rPr>
          <w:rFonts w:ascii="Calibri" w:eastAsia="Calibri" w:hAnsi="Calibri" w:cs="Calibri"/>
        </w:rPr>
      </w:pPr>
      <w:r>
        <w:rPr>
          <w:rFonts w:ascii="Calibri" w:eastAsia="Calibri" w:hAnsi="Calibri" w:cs="Calibri"/>
        </w:rPr>
        <w:t>Participation in conferences, conventions, seminars, and professional meetings.</w:t>
      </w:r>
    </w:p>
    <w:p w14:paraId="14F745B0" w14:textId="77777777" w:rsidR="00317CB6" w:rsidRDefault="00C374AD">
      <w:pPr>
        <w:numPr>
          <w:ilvl w:val="0"/>
          <w:numId w:val="22"/>
        </w:numPr>
        <w:contextualSpacing/>
        <w:rPr>
          <w:rFonts w:ascii="Calibri" w:eastAsia="Calibri" w:hAnsi="Calibri" w:cs="Calibri"/>
        </w:rPr>
      </w:pPr>
      <w:r>
        <w:rPr>
          <w:rFonts w:ascii="Calibri" w:eastAsia="Calibri" w:hAnsi="Calibri" w:cs="Calibri"/>
        </w:rPr>
        <w:t>Research in progress and substantially planned work.</w:t>
      </w:r>
    </w:p>
    <w:p w14:paraId="6D393AE4" w14:textId="77777777" w:rsidR="00317CB6" w:rsidRDefault="00C374AD">
      <w:pPr>
        <w:numPr>
          <w:ilvl w:val="0"/>
          <w:numId w:val="22"/>
        </w:numPr>
        <w:contextualSpacing/>
        <w:rPr>
          <w:rFonts w:ascii="Calibri" w:eastAsia="Calibri" w:hAnsi="Calibri" w:cs="Calibri"/>
        </w:rPr>
      </w:pPr>
      <w:r>
        <w:rPr>
          <w:rFonts w:ascii="Calibri" w:eastAsia="Calibri" w:hAnsi="Calibri" w:cs="Calibri"/>
        </w:rPr>
        <w:t>Participation in professional development opportunities</w:t>
      </w:r>
    </w:p>
    <w:p w14:paraId="47952162" w14:textId="77777777" w:rsidR="00317CB6" w:rsidRDefault="00C374AD">
      <w:pPr>
        <w:numPr>
          <w:ilvl w:val="0"/>
          <w:numId w:val="22"/>
        </w:numPr>
        <w:contextualSpacing/>
        <w:rPr>
          <w:rFonts w:ascii="Calibri" w:eastAsia="Calibri" w:hAnsi="Calibri" w:cs="Calibri"/>
        </w:rPr>
      </w:pPr>
      <w:r>
        <w:rPr>
          <w:rFonts w:ascii="Calibri" w:eastAsia="Calibri" w:hAnsi="Calibri" w:cs="Calibri"/>
        </w:rPr>
        <w:t>Holding office in professional organizations</w:t>
      </w:r>
    </w:p>
    <w:p w14:paraId="3F2E7D73" w14:textId="77777777" w:rsidR="00317CB6" w:rsidRDefault="00C374AD">
      <w:pPr>
        <w:numPr>
          <w:ilvl w:val="0"/>
          <w:numId w:val="22"/>
        </w:numPr>
        <w:contextualSpacing/>
        <w:rPr>
          <w:rFonts w:ascii="Calibri" w:eastAsia="Calibri" w:hAnsi="Calibri" w:cs="Calibri"/>
        </w:rPr>
      </w:pPr>
      <w:r>
        <w:rPr>
          <w:rFonts w:ascii="Calibri" w:eastAsia="Calibri" w:hAnsi="Calibri" w:cs="Calibri"/>
        </w:rPr>
        <w:t>Serving on editorial boards.</w:t>
      </w:r>
    </w:p>
    <w:p w14:paraId="758F7E3D" w14:textId="77777777" w:rsidR="00317CB6" w:rsidRDefault="00C374AD">
      <w:pPr>
        <w:numPr>
          <w:ilvl w:val="0"/>
          <w:numId w:val="22"/>
        </w:numPr>
        <w:contextualSpacing/>
        <w:rPr>
          <w:rFonts w:ascii="Calibri" w:eastAsia="Calibri" w:hAnsi="Calibri" w:cs="Calibri"/>
        </w:rPr>
      </w:pPr>
      <w:r>
        <w:rPr>
          <w:rFonts w:ascii="Calibri" w:eastAsia="Calibri" w:hAnsi="Calibri" w:cs="Calibri"/>
        </w:rPr>
        <w:t>Association with professional organizations that bring recognition to the University.</w:t>
      </w:r>
    </w:p>
    <w:p w14:paraId="1CEAE5B8" w14:textId="77777777" w:rsidR="00317CB6" w:rsidRDefault="00C374AD">
      <w:pPr>
        <w:numPr>
          <w:ilvl w:val="0"/>
          <w:numId w:val="22"/>
        </w:numPr>
        <w:contextualSpacing/>
        <w:rPr>
          <w:rFonts w:ascii="Calibri" w:eastAsia="Calibri" w:hAnsi="Calibri" w:cs="Calibri"/>
        </w:rPr>
      </w:pPr>
      <w:r>
        <w:rPr>
          <w:rFonts w:ascii="Calibri" w:eastAsia="Calibri" w:hAnsi="Calibri" w:cs="Calibri"/>
        </w:rPr>
        <w:t>Productive use of sabbaticals and leaves of absence.</w:t>
      </w:r>
    </w:p>
    <w:p w14:paraId="7A7B8B8C" w14:textId="77777777" w:rsidR="00317CB6" w:rsidRDefault="00C374AD">
      <w:pPr>
        <w:numPr>
          <w:ilvl w:val="0"/>
          <w:numId w:val="22"/>
        </w:numPr>
        <w:contextualSpacing/>
        <w:rPr>
          <w:rFonts w:ascii="Calibri" w:eastAsia="Calibri" w:hAnsi="Calibri" w:cs="Calibri"/>
        </w:rPr>
      </w:pPr>
      <w:r>
        <w:rPr>
          <w:rFonts w:ascii="Calibri" w:eastAsia="Calibri" w:hAnsi="Calibri" w:cs="Calibri"/>
        </w:rPr>
        <w:t>Professional consultation in the area of the librarian’s expertise.</w:t>
      </w:r>
    </w:p>
    <w:p w14:paraId="70A5738A" w14:textId="77777777" w:rsidR="00317CB6" w:rsidRDefault="00C374AD">
      <w:pPr>
        <w:numPr>
          <w:ilvl w:val="0"/>
          <w:numId w:val="22"/>
        </w:numPr>
        <w:contextualSpacing/>
        <w:rPr>
          <w:rFonts w:ascii="Calibri" w:eastAsia="Calibri" w:hAnsi="Calibri" w:cs="Calibri"/>
        </w:rPr>
      </w:pPr>
      <w:r>
        <w:rPr>
          <w:rFonts w:ascii="Calibri" w:eastAsia="Calibri" w:hAnsi="Calibri" w:cs="Calibri"/>
        </w:rPr>
        <w:t>Reading of scholarly and professional journals.</w:t>
      </w:r>
    </w:p>
    <w:p w14:paraId="164E74BD" w14:textId="77777777" w:rsidR="00317CB6" w:rsidRDefault="00C374AD">
      <w:pPr>
        <w:numPr>
          <w:ilvl w:val="0"/>
          <w:numId w:val="22"/>
        </w:numPr>
        <w:contextualSpacing/>
        <w:rPr>
          <w:rFonts w:ascii="Calibri" w:eastAsia="Calibri" w:hAnsi="Calibri" w:cs="Calibri"/>
        </w:rPr>
      </w:pPr>
      <w:r>
        <w:rPr>
          <w:rFonts w:ascii="Calibri" w:eastAsia="Calibri" w:hAnsi="Calibri" w:cs="Calibri"/>
        </w:rPr>
        <w:t>Public recognition as an expert in the librarian’s field of expertise.</w:t>
      </w:r>
    </w:p>
    <w:p w14:paraId="5AE13706" w14:textId="77777777" w:rsidR="00317CB6" w:rsidRDefault="00C374AD">
      <w:pPr>
        <w:rPr>
          <w:rFonts w:ascii="Calibri" w:eastAsia="Calibri" w:hAnsi="Calibri" w:cs="Calibri"/>
          <w:highlight w:val="yellow"/>
        </w:rPr>
      </w:pPr>
      <w:r>
        <w:rPr>
          <w:rFonts w:ascii="Calibri" w:eastAsia="Calibri" w:hAnsi="Calibri" w:cs="Calibri"/>
          <w:highlight w:val="yellow"/>
        </w:rPr>
        <w:t xml:space="preserve"> </w:t>
      </w:r>
    </w:p>
    <w:p w14:paraId="0D08BC25" w14:textId="77777777" w:rsidR="00317CB6" w:rsidRDefault="00C374AD">
      <w:pPr>
        <w:ind w:left="2880"/>
        <w:rPr>
          <w:rFonts w:ascii="Calibri" w:eastAsia="Calibri" w:hAnsi="Calibri" w:cs="Calibri"/>
        </w:rPr>
      </w:pPr>
      <w:commentRangeStart w:id="58"/>
      <w:r>
        <w:rPr>
          <w:rFonts w:ascii="Calibri" w:eastAsia="Calibri" w:hAnsi="Calibri" w:cs="Calibri"/>
          <w:b/>
        </w:rPr>
        <w:lastRenderedPageBreak/>
        <w:t>ii. Standards.</w:t>
      </w:r>
      <w:r>
        <w:rPr>
          <w:rFonts w:ascii="Calibri" w:eastAsia="Calibri" w:hAnsi="Calibri" w:cs="Calibri"/>
        </w:rPr>
        <w:t xml:space="preserve">  Evidence of creativity and productivity should be evident in the librarian’s publications, work-related writings, documentation, and activities.  There should be evidence that the librarian is continuously and effectively engaged in scholarly or creative activity of high quality and significance.  Account should be taken of the type of work engaged in by a particular librarian, when evaluating this category.</w:t>
      </w:r>
      <w:commentRangeEnd w:id="58"/>
      <w:r>
        <w:commentReference w:id="58"/>
      </w:r>
    </w:p>
    <w:p w14:paraId="23269E8D" w14:textId="77777777" w:rsidR="00317CB6" w:rsidRDefault="00C374AD">
      <w:pPr>
        <w:rPr>
          <w:rFonts w:ascii="Calibri" w:eastAsia="Calibri" w:hAnsi="Calibri" w:cs="Calibri"/>
          <w:color w:val="0070C0"/>
          <w:highlight w:val="yellow"/>
        </w:rPr>
      </w:pPr>
      <w:r>
        <w:rPr>
          <w:rFonts w:ascii="Calibri" w:eastAsia="Calibri" w:hAnsi="Calibri" w:cs="Calibri"/>
          <w:color w:val="0070C0"/>
          <w:highlight w:val="yellow"/>
        </w:rPr>
        <w:t xml:space="preserve"> </w:t>
      </w:r>
    </w:p>
    <w:p w14:paraId="1B9D4929" w14:textId="77777777" w:rsidR="00317CB6" w:rsidRDefault="00C374AD">
      <w:pPr>
        <w:ind w:left="2160"/>
        <w:rPr>
          <w:rFonts w:ascii="Calibri" w:eastAsia="Calibri" w:hAnsi="Calibri" w:cs="Calibri"/>
        </w:rPr>
      </w:pPr>
      <w:commentRangeStart w:id="59"/>
      <w:r>
        <w:rPr>
          <w:rFonts w:ascii="Calibri" w:eastAsia="Calibri" w:hAnsi="Calibri" w:cs="Calibri"/>
          <w:b/>
        </w:rPr>
        <w:t>c.</w:t>
      </w:r>
      <w:commentRangeEnd w:id="59"/>
      <w:r>
        <w:commentReference w:id="59"/>
      </w:r>
      <w:r>
        <w:rPr>
          <w:rFonts w:ascii="Calibri" w:eastAsia="Calibri" w:hAnsi="Calibri" w:cs="Calibri"/>
          <w:b/>
          <w:color w:val="0070C0"/>
        </w:rPr>
        <w:t xml:space="preserve"> </w:t>
      </w:r>
      <w:r>
        <w:rPr>
          <w:rFonts w:ascii="Calibri" w:eastAsia="Calibri" w:hAnsi="Calibri" w:cs="Calibri"/>
          <w:b/>
        </w:rPr>
        <w:t>Contribution to the Institution.</w:t>
      </w:r>
      <w:r>
        <w:rPr>
          <w:rFonts w:ascii="Calibri" w:eastAsia="Calibri" w:hAnsi="Calibri" w:cs="Calibri"/>
        </w:rPr>
        <w:t xml:space="preserve"> There is an obligation for librarians to actively participate in and to contribute to the ongoing activities of the institution as reflected by his or her accepting a role and participating in shared governance, and commitment to students through co-curricular activities. In evaluating this commitment, reviewers should consider points such as the following: service on committees; assistance to and advising of student activities and groups; and willingness to carry out special assignments of the College or University.</w:t>
      </w:r>
    </w:p>
    <w:p w14:paraId="7C0C7DBC" w14:textId="77777777" w:rsidR="00317CB6" w:rsidRDefault="00C374AD">
      <w:pPr>
        <w:rPr>
          <w:rFonts w:ascii="Calibri" w:eastAsia="Calibri" w:hAnsi="Calibri" w:cs="Calibri"/>
        </w:rPr>
      </w:pPr>
      <w:r>
        <w:rPr>
          <w:rFonts w:ascii="Calibri" w:eastAsia="Calibri" w:hAnsi="Calibri" w:cs="Calibri"/>
        </w:rPr>
        <w:t xml:space="preserve"> </w:t>
      </w:r>
    </w:p>
    <w:p w14:paraId="06409F52" w14:textId="77777777" w:rsidR="00317CB6" w:rsidRDefault="00C374AD">
      <w:pPr>
        <w:ind w:left="2160"/>
        <w:rPr>
          <w:rFonts w:ascii="Calibri" w:eastAsia="Calibri" w:hAnsi="Calibri" w:cs="Calibri"/>
        </w:rPr>
      </w:pPr>
      <w:commentRangeStart w:id="60"/>
      <w:r>
        <w:rPr>
          <w:rFonts w:ascii="Calibri" w:eastAsia="Calibri" w:hAnsi="Calibri" w:cs="Calibri"/>
          <w:b/>
        </w:rPr>
        <w:t>d.</w:t>
      </w:r>
      <w:commentRangeEnd w:id="60"/>
      <w:r>
        <w:commentReference w:id="60"/>
      </w:r>
      <w:r>
        <w:rPr>
          <w:rFonts w:ascii="Calibri" w:eastAsia="Calibri" w:hAnsi="Calibri" w:cs="Calibri"/>
          <w:b/>
        </w:rPr>
        <w:t xml:space="preserve"> Outreach to the General Public.</w:t>
      </w:r>
      <w:r>
        <w:rPr>
          <w:rFonts w:ascii="Calibri" w:eastAsia="Calibri" w:hAnsi="Calibri" w:cs="Calibri"/>
        </w:rPr>
        <w:t xml:space="preserve"> There is a</w:t>
      </w:r>
      <w:r>
        <w:rPr>
          <w:rFonts w:ascii="Calibri" w:eastAsia="Calibri" w:hAnsi="Calibri" w:cs="Calibri"/>
          <w:color w:val="0070C0"/>
        </w:rPr>
        <w:t>n</w:t>
      </w:r>
      <w:r>
        <w:rPr>
          <w:rFonts w:ascii="Calibri" w:eastAsia="Calibri" w:hAnsi="Calibri" w:cs="Calibri"/>
        </w:rPr>
        <w:t xml:space="preserve"> expectation for librarians to engage in outreach with the general public. In evaluating this commitment, reviewers should consider: Service and outreach when it constitutes one of the librarian’s principal duties or responsibilities in the University community or public service programs; community activities related to the library field; using one's professional knowledge or skill in a layman's activity which contributes to the well-being of the community as a whole, of which the University is an integral part; special appointments or awards as a result of professional expertise used on behalf of the community; consultant work; public lectures and seminars; and public speeches.</w:t>
      </w:r>
    </w:p>
    <w:p w14:paraId="782CB060" w14:textId="77777777" w:rsidR="00317CB6" w:rsidRDefault="00C374AD">
      <w:pPr>
        <w:rPr>
          <w:rFonts w:ascii="Calibri" w:eastAsia="Calibri" w:hAnsi="Calibri" w:cs="Calibri"/>
        </w:rPr>
      </w:pPr>
      <w:r>
        <w:rPr>
          <w:rFonts w:ascii="Calibri" w:eastAsia="Calibri" w:hAnsi="Calibri" w:cs="Calibri"/>
        </w:rPr>
        <w:t xml:space="preserve"> </w:t>
      </w:r>
    </w:p>
    <w:p w14:paraId="65775DCA" w14:textId="77777777" w:rsidR="00317CB6" w:rsidRDefault="00C374AD">
      <w:pPr>
        <w:ind w:left="720"/>
        <w:rPr>
          <w:rFonts w:ascii="Calibri" w:eastAsia="Calibri" w:hAnsi="Calibri" w:cs="Calibri"/>
          <w:b/>
        </w:rPr>
      </w:pPr>
      <w:r>
        <w:rPr>
          <w:rFonts w:ascii="Calibri" w:eastAsia="Calibri" w:hAnsi="Calibri" w:cs="Calibri"/>
          <w:b/>
        </w:rPr>
        <w:t>D. Portfolios</w:t>
      </w:r>
    </w:p>
    <w:p w14:paraId="2F560598" w14:textId="77777777" w:rsidR="00317CB6" w:rsidRDefault="00C374AD">
      <w:pPr>
        <w:rPr>
          <w:rFonts w:ascii="Calibri" w:eastAsia="Calibri" w:hAnsi="Calibri" w:cs="Calibri"/>
        </w:rPr>
      </w:pPr>
      <w:r>
        <w:rPr>
          <w:rFonts w:ascii="Calibri" w:eastAsia="Calibri" w:hAnsi="Calibri" w:cs="Calibri"/>
        </w:rPr>
        <w:t xml:space="preserve"> </w:t>
      </w:r>
    </w:p>
    <w:p w14:paraId="122171B0" w14:textId="77777777" w:rsidR="00317CB6" w:rsidRDefault="00C374AD">
      <w:pPr>
        <w:ind w:left="1440"/>
        <w:rPr>
          <w:rFonts w:ascii="Calibri" w:eastAsia="Calibri" w:hAnsi="Calibri" w:cs="Calibri"/>
          <w:b/>
          <w:color w:val="0070C0"/>
        </w:rPr>
      </w:pPr>
      <w:r>
        <w:rPr>
          <w:rFonts w:ascii="Calibri" w:eastAsia="Calibri" w:hAnsi="Calibri" w:cs="Calibri"/>
          <w:b/>
        </w:rPr>
        <w:t>1.  General Recommendations in Preparing the Portfolio</w:t>
      </w:r>
      <w:r>
        <w:rPr>
          <w:rFonts w:ascii="Calibri" w:eastAsia="Calibri" w:hAnsi="Calibri" w:cs="Calibri"/>
          <w:b/>
          <w:color w:val="0070C0"/>
        </w:rPr>
        <w:t>:</w:t>
      </w:r>
    </w:p>
    <w:p w14:paraId="28131BC5" w14:textId="77777777" w:rsidR="00317CB6" w:rsidRDefault="00C374AD">
      <w:pPr>
        <w:rPr>
          <w:rFonts w:ascii="Calibri" w:eastAsia="Calibri" w:hAnsi="Calibri" w:cs="Calibri"/>
        </w:rPr>
      </w:pPr>
      <w:r>
        <w:rPr>
          <w:rFonts w:ascii="Calibri" w:eastAsia="Calibri" w:hAnsi="Calibri" w:cs="Calibri"/>
        </w:rPr>
        <w:t xml:space="preserve"> </w:t>
      </w:r>
    </w:p>
    <w:p w14:paraId="001D1C34" w14:textId="77777777" w:rsidR="00317CB6" w:rsidRDefault="00C374AD">
      <w:pPr>
        <w:numPr>
          <w:ilvl w:val="0"/>
          <w:numId w:val="4"/>
        </w:numPr>
        <w:contextualSpacing/>
        <w:rPr>
          <w:rFonts w:ascii="Calibri" w:eastAsia="Calibri" w:hAnsi="Calibri" w:cs="Calibri"/>
        </w:rPr>
      </w:pPr>
      <w:commentRangeStart w:id="61"/>
      <w:r>
        <w:rPr>
          <w:rFonts w:ascii="Calibri" w:eastAsia="Calibri" w:hAnsi="Calibri" w:cs="Calibri"/>
          <w:b/>
        </w:rPr>
        <w:t>Coherence:</w:t>
      </w:r>
      <w:commentRangeEnd w:id="61"/>
      <w:r>
        <w:commentReference w:id="61"/>
      </w:r>
      <w:r>
        <w:rPr>
          <w:rFonts w:ascii="Calibri" w:eastAsia="Calibri" w:hAnsi="Calibri" w:cs="Calibri"/>
        </w:rPr>
        <w:t xml:space="preserve"> It is essential that the portfolio provide an integrated view of the candidate. The framing statements are the mechanism for achieving this objective. In a well-designed portfolio, the framing statements themselves should be sufficient for understanding the case developed by the candidate. While supporting evidence is an important part of the portfolio, the information only verifies the points made in framing statements.</w:t>
      </w:r>
    </w:p>
    <w:p w14:paraId="77CF9CE0" w14:textId="77777777" w:rsidR="00317CB6" w:rsidRDefault="00C374AD">
      <w:pPr>
        <w:numPr>
          <w:ilvl w:val="0"/>
          <w:numId w:val="4"/>
        </w:numPr>
        <w:contextualSpacing/>
        <w:rPr>
          <w:rFonts w:ascii="Calibri" w:eastAsia="Calibri" w:hAnsi="Calibri" w:cs="Calibri"/>
        </w:rPr>
      </w:pPr>
      <w:r>
        <w:rPr>
          <w:rFonts w:ascii="Calibri" w:eastAsia="Calibri" w:hAnsi="Calibri" w:cs="Calibri"/>
          <w:b/>
        </w:rPr>
        <w:t>Relevance:</w:t>
      </w:r>
      <w:r>
        <w:rPr>
          <w:rFonts w:ascii="Calibri" w:eastAsia="Calibri" w:hAnsi="Calibri" w:cs="Calibri"/>
        </w:rPr>
        <w:t xml:space="preserve"> Each type of review has criteria that are utilized by reviewers. The portfolio must adequately address each of the relevant criteria. The framing statement can be beneficial in connecting evidence with the review criteria, especially for those reviewers from academic disciplines other than the candidate. A learned appreciation of the evaluative criteria by the candidate will </w:t>
      </w:r>
      <w:r>
        <w:rPr>
          <w:rFonts w:ascii="Calibri" w:eastAsia="Calibri" w:hAnsi="Calibri" w:cs="Calibri"/>
        </w:rPr>
        <w:lastRenderedPageBreak/>
        <w:t>aid in the determination of what is irrelevant and does not need to be in the portfolio.</w:t>
      </w:r>
    </w:p>
    <w:p w14:paraId="72C24119" w14:textId="77777777" w:rsidR="00317CB6" w:rsidRDefault="00C374AD">
      <w:pPr>
        <w:numPr>
          <w:ilvl w:val="0"/>
          <w:numId w:val="4"/>
        </w:numPr>
        <w:contextualSpacing/>
        <w:rPr>
          <w:rFonts w:ascii="Calibri" w:eastAsia="Calibri" w:hAnsi="Calibri" w:cs="Calibri"/>
        </w:rPr>
      </w:pPr>
      <w:r>
        <w:rPr>
          <w:rFonts w:ascii="Calibri" w:eastAsia="Calibri" w:hAnsi="Calibri" w:cs="Calibri"/>
          <w:b/>
        </w:rPr>
        <w:t>Succinctness:</w:t>
      </w:r>
      <w:r>
        <w:rPr>
          <w:rFonts w:ascii="Calibri" w:eastAsia="Calibri" w:hAnsi="Calibri" w:cs="Calibri"/>
        </w:rPr>
        <w:t xml:space="preserve"> A portfolio should not be long. Succinct portfolios that present the strongest evidence of the relevant criteria are far better than lengthy portfolios replete with tangential information which often lack focus and may weaken the candidate’s case.</w:t>
      </w:r>
    </w:p>
    <w:p w14:paraId="214850BF" w14:textId="77777777" w:rsidR="00317CB6" w:rsidRDefault="00C374AD">
      <w:pPr>
        <w:numPr>
          <w:ilvl w:val="0"/>
          <w:numId w:val="4"/>
        </w:numPr>
        <w:contextualSpacing/>
        <w:rPr>
          <w:rFonts w:ascii="Calibri" w:eastAsia="Calibri" w:hAnsi="Calibri" w:cs="Calibri"/>
        </w:rPr>
      </w:pPr>
      <w:r>
        <w:rPr>
          <w:rFonts w:ascii="Calibri" w:eastAsia="Calibri" w:hAnsi="Calibri" w:cs="Calibri"/>
          <w:b/>
        </w:rPr>
        <w:t>Timeliness:</w:t>
      </w:r>
      <w:r>
        <w:rPr>
          <w:rFonts w:ascii="Calibri" w:eastAsia="Calibri" w:hAnsi="Calibri" w:cs="Calibri"/>
        </w:rPr>
        <w:t xml:space="preserve"> The portfolio must be up-to-date. Framing statements should emphasize more recent achievements.</w:t>
      </w:r>
    </w:p>
    <w:p w14:paraId="6E4E822E" w14:textId="77777777" w:rsidR="00317CB6" w:rsidRDefault="00C374AD">
      <w:pPr>
        <w:numPr>
          <w:ilvl w:val="0"/>
          <w:numId w:val="4"/>
        </w:numPr>
        <w:contextualSpacing/>
        <w:rPr>
          <w:rFonts w:ascii="Calibri" w:eastAsia="Calibri" w:hAnsi="Calibri" w:cs="Calibri"/>
        </w:rPr>
      </w:pPr>
      <w:r>
        <w:rPr>
          <w:rFonts w:ascii="Calibri" w:eastAsia="Calibri" w:hAnsi="Calibri" w:cs="Calibri"/>
          <w:b/>
        </w:rPr>
        <w:t xml:space="preserve">Completeness: </w:t>
      </w:r>
      <w:r>
        <w:rPr>
          <w:rFonts w:ascii="Calibri" w:eastAsia="Calibri" w:hAnsi="Calibri" w:cs="Calibri"/>
        </w:rPr>
        <w:t>The portfolio must be complete. Deficient portfolios will be returned without action and with a request that the deficiencies of completeness be addressed prior to further consideration. Carefully review the outline of the portfolio - including the teaching portfolio component - to understand what should be in a portfolio.</w:t>
      </w:r>
    </w:p>
    <w:p w14:paraId="54E513E6" w14:textId="77777777" w:rsidR="00317CB6" w:rsidRDefault="00C374AD">
      <w:pPr>
        <w:numPr>
          <w:ilvl w:val="0"/>
          <w:numId w:val="4"/>
        </w:numPr>
        <w:contextualSpacing/>
        <w:rPr>
          <w:rFonts w:ascii="Calibri" w:eastAsia="Calibri" w:hAnsi="Calibri" w:cs="Calibri"/>
        </w:rPr>
      </w:pPr>
      <w:r>
        <w:rPr>
          <w:rFonts w:ascii="Calibri" w:eastAsia="Calibri" w:hAnsi="Calibri" w:cs="Calibri"/>
          <w:b/>
        </w:rPr>
        <w:t>Consultation:</w:t>
      </w:r>
      <w:r>
        <w:rPr>
          <w:rFonts w:ascii="Calibri" w:eastAsia="Calibri" w:hAnsi="Calibri" w:cs="Calibri"/>
        </w:rPr>
        <w:t xml:space="preserve"> </w:t>
      </w:r>
      <w:commentRangeStart w:id="62"/>
      <w:r>
        <w:rPr>
          <w:rFonts w:ascii="Calibri" w:eastAsia="Calibri" w:hAnsi="Calibri" w:cs="Calibri"/>
        </w:rPr>
        <w:t>When in doubt about what to include, ask for guidance from</w:t>
      </w:r>
      <w:r>
        <w:rPr>
          <w:rFonts w:ascii="Calibri" w:eastAsia="Calibri" w:hAnsi="Calibri" w:cs="Calibri"/>
          <w:color w:val="FF0000"/>
        </w:rPr>
        <w:t xml:space="preserve"> </w:t>
      </w:r>
      <w:r>
        <w:rPr>
          <w:rFonts w:ascii="Calibri" w:eastAsia="Calibri" w:hAnsi="Calibri" w:cs="Calibri"/>
        </w:rPr>
        <w:t>the college Dean, members of the College Personnel Committee, Faculty Personnel Committee, or Provost. Candidates for promotion and tenure may request a mentor and seek out examples from successful EOU faculty portfolios, when planning, organizing and preparing the portfolio.</w:t>
      </w:r>
      <w:commentRangeEnd w:id="62"/>
      <w:r>
        <w:commentReference w:id="62"/>
      </w:r>
    </w:p>
    <w:p w14:paraId="73393BB0" w14:textId="77777777" w:rsidR="00317CB6" w:rsidRDefault="00C374AD">
      <w:pPr>
        <w:rPr>
          <w:rFonts w:ascii="Calibri" w:eastAsia="Calibri" w:hAnsi="Calibri" w:cs="Calibri"/>
        </w:rPr>
      </w:pPr>
      <w:r>
        <w:rPr>
          <w:rFonts w:ascii="Calibri" w:eastAsia="Calibri" w:hAnsi="Calibri" w:cs="Calibri"/>
        </w:rPr>
        <w:t xml:space="preserve"> </w:t>
      </w:r>
    </w:p>
    <w:p w14:paraId="75B3C6AC" w14:textId="77777777" w:rsidR="00317CB6" w:rsidRDefault="00C374AD">
      <w:pPr>
        <w:ind w:left="1440"/>
        <w:rPr>
          <w:rFonts w:ascii="Calibri" w:eastAsia="Calibri" w:hAnsi="Calibri" w:cs="Calibri"/>
        </w:rPr>
      </w:pPr>
      <w:r>
        <w:rPr>
          <w:rFonts w:ascii="Calibri" w:eastAsia="Calibri" w:hAnsi="Calibri" w:cs="Calibri"/>
          <w:b/>
        </w:rPr>
        <w:t>2. The Teaching Portfolio.</w:t>
      </w:r>
      <w:r>
        <w:rPr>
          <w:rFonts w:ascii="Calibri" w:eastAsia="Calibri" w:hAnsi="Calibri" w:cs="Calibri"/>
        </w:rPr>
        <w:t xml:space="preserve"> The core of the personnel review process is a portfolio authored by the faculty member under review. It is essential that this portfolio paint a comprehensive, coherent and current portrait.  Faculty being reviewed for promotion or tenure will include in their </w:t>
      </w:r>
      <w:commentRangeStart w:id="63"/>
      <w:r>
        <w:rPr>
          <w:rFonts w:ascii="Calibri" w:eastAsia="Calibri" w:hAnsi="Calibri" w:cs="Calibri"/>
        </w:rPr>
        <w:t>portfolios a copy</w:t>
      </w:r>
      <w:r>
        <w:rPr>
          <w:rFonts w:ascii="Calibri" w:eastAsia="Calibri" w:hAnsi="Calibri" w:cs="Calibri"/>
          <w:color w:val="0070C0"/>
        </w:rPr>
        <w:t xml:space="preserve"> </w:t>
      </w:r>
      <w:r>
        <w:rPr>
          <w:rFonts w:ascii="Calibri" w:eastAsia="Calibri" w:hAnsi="Calibri" w:cs="Calibri"/>
        </w:rPr>
        <w:t>of</w:t>
      </w:r>
      <w:commentRangeEnd w:id="63"/>
      <w:r>
        <w:commentReference w:id="63"/>
      </w:r>
      <w:r>
        <w:rPr>
          <w:rFonts w:ascii="Calibri" w:eastAsia="Calibri" w:hAnsi="Calibri" w:cs="Calibri"/>
        </w:rPr>
        <w:t xml:space="preserve"> all previous personnel review recommendations made during their career at EOU (e.g., recommendations from College Personnel Committee, Faculty Personnel Committee, College Dean, Provost, and the President), along with the following required components:</w:t>
      </w:r>
    </w:p>
    <w:p w14:paraId="0CD99884" w14:textId="77777777" w:rsidR="00317CB6" w:rsidRDefault="00C374AD">
      <w:pPr>
        <w:rPr>
          <w:rFonts w:ascii="Calibri" w:eastAsia="Calibri" w:hAnsi="Calibri" w:cs="Calibri"/>
        </w:rPr>
      </w:pPr>
      <w:r>
        <w:rPr>
          <w:rFonts w:ascii="Calibri" w:eastAsia="Calibri" w:hAnsi="Calibri" w:cs="Calibri"/>
        </w:rPr>
        <w:t xml:space="preserve"> </w:t>
      </w:r>
    </w:p>
    <w:p w14:paraId="12BCC650" w14:textId="77777777" w:rsidR="00317CB6" w:rsidRDefault="00C374AD">
      <w:pPr>
        <w:ind w:left="2160"/>
        <w:rPr>
          <w:rFonts w:ascii="Calibri" w:eastAsia="Calibri" w:hAnsi="Calibri" w:cs="Calibri"/>
        </w:rPr>
      </w:pPr>
      <w:commentRangeStart w:id="64"/>
      <w:r>
        <w:rPr>
          <w:rFonts w:ascii="Calibri" w:eastAsia="Calibri" w:hAnsi="Calibri" w:cs="Calibri"/>
          <w:b/>
        </w:rPr>
        <w:t xml:space="preserve">a. </w:t>
      </w:r>
      <w:commentRangeEnd w:id="64"/>
      <w:r>
        <w:commentReference w:id="64"/>
      </w:r>
      <w:r>
        <w:rPr>
          <w:rFonts w:ascii="Calibri" w:eastAsia="Calibri" w:hAnsi="Calibri" w:cs="Calibri"/>
          <w:b/>
        </w:rPr>
        <w:t>Introduction.</w:t>
      </w:r>
      <w:r>
        <w:rPr>
          <w:rFonts w:ascii="Calibri" w:eastAsia="Calibri" w:hAnsi="Calibri" w:cs="Calibri"/>
        </w:rPr>
        <w:t xml:space="preserve"> The Introduction should be a general framing statement describing the focus, range of responsibilities and trajectory of your career at Eastern Oregon University.</w:t>
      </w:r>
    </w:p>
    <w:p w14:paraId="6F10B40A" w14:textId="77777777" w:rsidR="00317CB6" w:rsidRDefault="00C374AD">
      <w:pPr>
        <w:rPr>
          <w:rFonts w:ascii="Calibri" w:eastAsia="Calibri" w:hAnsi="Calibri" w:cs="Calibri"/>
        </w:rPr>
      </w:pPr>
      <w:r>
        <w:rPr>
          <w:rFonts w:ascii="Calibri" w:eastAsia="Calibri" w:hAnsi="Calibri" w:cs="Calibri"/>
        </w:rPr>
        <w:t xml:space="preserve"> </w:t>
      </w:r>
    </w:p>
    <w:p w14:paraId="6ED7E0B0" w14:textId="77777777" w:rsidR="00317CB6" w:rsidRDefault="00C374AD">
      <w:pPr>
        <w:ind w:left="2160"/>
        <w:rPr>
          <w:rFonts w:ascii="Calibri" w:eastAsia="Calibri" w:hAnsi="Calibri" w:cs="Calibri"/>
        </w:rPr>
      </w:pPr>
      <w:commentRangeStart w:id="65"/>
      <w:r>
        <w:rPr>
          <w:rFonts w:ascii="Calibri" w:eastAsia="Calibri" w:hAnsi="Calibri" w:cs="Calibri"/>
          <w:b/>
        </w:rPr>
        <w:t xml:space="preserve">b. </w:t>
      </w:r>
      <w:commentRangeEnd w:id="65"/>
      <w:r>
        <w:commentReference w:id="65"/>
      </w:r>
      <w:r>
        <w:rPr>
          <w:rFonts w:ascii="Calibri" w:eastAsia="Calibri" w:hAnsi="Calibri" w:cs="Calibri"/>
          <w:b/>
        </w:rPr>
        <w:t>Instruction.</w:t>
      </w:r>
      <w:r>
        <w:rPr>
          <w:rFonts w:ascii="Calibri" w:eastAsia="Calibri" w:hAnsi="Calibri" w:cs="Calibri"/>
        </w:rPr>
        <w:t xml:space="preserve">  All teaching faculty undergoing personnel evaluation reviews (e.g., continuation, tenure, promotion, full post-tenure review) will assemble a portfolio that is a collection of material illustrating the nature and quality of the individual's teaching ability. Faculty will assemble data from a variety of sources so that their teaching ability can be evaluated. The following materials are to be included in the portfolio to document performance in teaching:</w:t>
      </w:r>
    </w:p>
    <w:p w14:paraId="6AD39FEB" w14:textId="77777777" w:rsidR="00317CB6" w:rsidRDefault="00C374AD">
      <w:pPr>
        <w:rPr>
          <w:rFonts w:ascii="Calibri" w:eastAsia="Calibri" w:hAnsi="Calibri" w:cs="Calibri"/>
        </w:rPr>
      </w:pPr>
      <w:r>
        <w:rPr>
          <w:rFonts w:ascii="Calibri" w:eastAsia="Calibri" w:hAnsi="Calibri" w:cs="Calibri"/>
        </w:rPr>
        <w:t xml:space="preserve"> </w:t>
      </w:r>
    </w:p>
    <w:p w14:paraId="53AAEE6F" w14:textId="77777777" w:rsidR="00317CB6" w:rsidRDefault="00C374AD">
      <w:pPr>
        <w:ind w:left="2880"/>
        <w:rPr>
          <w:rFonts w:ascii="Calibri" w:eastAsia="Calibri" w:hAnsi="Calibri" w:cs="Calibri"/>
        </w:rPr>
      </w:pPr>
      <w:commentRangeStart w:id="66"/>
      <w:r>
        <w:rPr>
          <w:rFonts w:ascii="Calibri" w:eastAsia="Calibri" w:hAnsi="Calibri" w:cs="Calibri"/>
          <w:b/>
        </w:rPr>
        <w:t xml:space="preserve">i. </w:t>
      </w:r>
      <w:commentRangeEnd w:id="66"/>
      <w:r>
        <w:commentReference w:id="66"/>
      </w:r>
      <w:r>
        <w:rPr>
          <w:rFonts w:ascii="Calibri" w:eastAsia="Calibri" w:hAnsi="Calibri" w:cs="Calibri"/>
          <w:b/>
        </w:rPr>
        <w:t>Framing Statement.</w:t>
      </w:r>
      <w:r>
        <w:rPr>
          <w:rFonts w:ascii="Calibri" w:eastAsia="Calibri" w:hAnsi="Calibri" w:cs="Calibri"/>
          <w:color w:val="FF0000"/>
        </w:rPr>
        <w:t xml:space="preserve"> </w:t>
      </w:r>
      <w:r>
        <w:rPr>
          <w:rFonts w:ascii="Calibri" w:eastAsia="Calibri" w:hAnsi="Calibri" w:cs="Calibri"/>
        </w:rPr>
        <w:t xml:space="preserve">Faculty must provide a reflective framing statement detailing the individual's teaching roles and responsibilities, teaching philosophy, learning outcomes, pedagogical strategies, the use of technology to maximize student-teacher interaction, evidence of the </w:t>
      </w:r>
      <w:r>
        <w:rPr>
          <w:rFonts w:ascii="Calibri" w:eastAsia="Calibri" w:hAnsi="Calibri" w:cs="Calibri"/>
        </w:rPr>
        <w:lastRenderedPageBreak/>
        <w:t xml:space="preserve">pursuit of teaching excellence, and future instructional goals. This statement creates the conceptual framework that will help reviewers understand the faculty member’s unique approach to teaching, as articulated in a statement which details their intentions, goals and pedagogy, irrespective of academic discipline. Faculty diversity in approaches to the instructional mission will be respected. However, this can only be accomplished by reviewers if the framing statement provides a coherent, complete and current articulation of the faculty member's pedagogical assumptions and approaches. Exemplary teaching is complex, creative, and challenging. Eastern Oregon University has </w:t>
      </w:r>
      <w:commentRangeStart w:id="67"/>
      <w:r>
        <w:rPr>
          <w:rFonts w:ascii="Calibri" w:eastAsia="Calibri" w:hAnsi="Calibri" w:cs="Calibri"/>
        </w:rPr>
        <w:t>identified broad</w:t>
      </w:r>
      <w:commentRangeEnd w:id="67"/>
      <w:r>
        <w:commentReference w:id="67"/>
      </w:r>
      <w:r>
        <w:rPr>
          <w:rFonts w:ascii="Calibri" w:eastAsia="Calibri" w:hAnsi="Calibri" w:cs="Calibri"/>
        </w:rPr>
        <w:t xml:space="preserve"> characteristics of effective instruction that should be addressed by the candidate in the instructional framing statement:</w:t>
      </w:r>
    </w:p>
    <w:p w14:paraId="5F8A0019" w14:textId="77777777" w:rsidR="00317CB6" w:rsidRDefault="00C374AD">
      <w:pPr>
        <w:rPr>
          <w:rFonts w:ascii="Calibri" w:eastAsia="Calibri" w:hAnsi="Calibri" w:cs="Calibri"/>
        </w:rPr>
      </w:pPr>
      <w:r>
        <w:rPr>
          <w:rFonts w:ascii="Calibri" w:eastAsia="Calibri" w:hAnsi="Calibri" w:cs="Calibri"/>
        </w:rPr>
        <w:t xml:space="preserve"> </w:t>
      </w:r>
    </w:p>
    <w:p w14:paraId="4C32AEE0" w14:textId="77777777" w:rsidR="00317CB6" w:rsidRDefault="00C374AD">
      <w:pPr>
        <w:numPr>
          <w:ilvl w:val="0"/>
          <w:numId w:val="19"/>
        </w:numPr>
        <w:contextualSpacing/>
        <w:rPr>
          <w:rFonts w:ascii="Calibri" w:eastAsia="Calibri" w:hAnsi="Calibri" w:cs="Calibri"/>
        </w:rPr>
      </w:pPr>
      <w:r>
        <w:rPr>
          <w:rFonts w:ascii="Calibri" w:eastAsia="Calibri" w:hAnsi="Calibri" w:cs="Calibri"/>
        </w:rPr>
        <w:t>Organization of subject matter and course</w:t>
      </w:r>
    </w:p>
    <w:p w14:paraId="4F6BA183" w14:textId="77777777" w:rsidR="00317CB6" w:rsidRDefault="00C374AD">
      <w:pPr>
        <w:numPr>
          <w:ilvl w:val="0"/>
          <w:numId w:val="19"/>
        </w:numPr>
        <w:contextualSpacing/>
        <w:rPr>
          <w:rFonts w:ascii="Calibri" w:eastAsia="Calibri" w:hAnsi="Calibri" w:cs="Calibri"/>
        </w:rPr>
      </w:pPr>
      <w:r>
        <w:rPr>
          <w:rFonts w:ascii="Calibri" w:eastAsia="Calibri" w:hAnsi="Calibri" w:cs="Calibri"/>
        </w:rPr>
        <w:t>Effective communication</w:t>
      </w:r>
    </w:p>
    <w:p w14:paraId="6F200C22" w14:textId="77777777" w:rsidR="00317CB6" w:rsidRDefault="00C374AD">
      <w:pPr>
        <w:numPr>
          <w:ilvl w:val="0"/>
          <w:numId w:val="19"/>
        </w:numPr>
        <w:contextualSpacing/>
        <w:rPr>
          <w:rFonts w:ascii="Calibri" w:eastAsia="Calibri" w:hAnsi="Calibri" w:cs="Calibri"/>
        </w:rPr>
      </w:pPr>
      <w:r>
        <w:rPr>
          <w:rFonts w:ascii="Calibri" w:eastAsia="Calibri" w:hAnsi="Calibri" w:cs="Calibri"/>
        </w:rPr>
        <w:t>Knowledge of and enthusiasm for the subject matter and teaching</w:t>
      </w:r>
    </w:p>
    <w:p w14:paraId="3B7E639F" w14:textId="77777777" w:rsidR="00317CB6" w:rsidRDefault="00C374AD">
      <w:pPr>
        <w:numPr>
          <w:ilvl w:val="0"/>
          <w:numId w:val="19"/>
        </w:numPr>
        <w:contextualSpacing/>
        <w:rPr>
          <w:rFonts w:ascii="Calibri" w:eastAsia="Calibri" w:hAnsi="Calibri" w:cs="Calibri"/>
        </w:rPr>
      </w:pPr>
      <w:r>
        <w:rPr>
          <w:rFonts w:ascii="Calibri" w:eastAsia="Calibri" w:hAnsi="Calibri" w:cs="Calibri"/>
        </w:rPr>
        <w:t>Positive attitudes toward students</w:t>
      </w:r>
    </w:p>
    <w:p w14:paraId="7AC09A8F" w14:textId="77777777" w:rsidR="00317CB6" w:rsidRDefault="00C374AD">
      <w:pPr>
        <w:numPr>
          <w:ilvl w:val="0"/>
          <w:numId w:val="19"/>
        </w:numPr>
        <w:contextualSpacing/>
        <w:rPr>
          <w:rFonts w:ascii="Calibri" w:eastAsia="Calibri" w:hAnsi="Calibri" w:cs="Calibri"/>
        </w:rPr>
      </w:pPr>
      <w:r>
        <w:rPr>
          <w:rFonts w:ascii="Calibri" w:eastAsia="Calibri" w:hAnsi="Calibri" w:cs="Calibri"/>
        </w:rPr>
        <w:t>Fairness in examinations and grading</w:t>
      </w:r>
    </w:p>
    <w:p w14:paraId="49F64AF2" w14:textId="77777777" w:rsidR="00317CB6" w:rsidRDefault="00C374AD">
      <w:pPr>
        <w:numPr>
          <w:ilvl w:val="0"/>
          <w:numId w:val="19"/>
        </w:numPr>
        <w:contextualSpacing/>
        <w:rPr>
          <w:rFonts w:ascii="Calibri" w:eastAsia="Calibri" w:hAnsi="Calibri" w:cs="Calibri"/>
        </w:rPr>
      </w:pPr>
      <w:r>
        <w:rPr>
          <w:rFonts w:ascii="Calibri" w:eastAsia="Calibri" w:hAnsi="Calibri" w:cs="Calibri"/>
        </w:rPr>
        <w:t>Flexibility in approaches to teaching</w:t>
      </w:r>
    </w:p>
    <w:p w14:paraId="08A60E71" w14:textId="77777777" w:rsidR="00317CB6" w:rsidRDefault="00C374AD">
      <w:pPr>
        <w:numPr>
          <w:ilvl w:val="0"/>
          <w:numId w:val="19"/>
        </w:numPr>
        <w:contextualSpacing/>
        <w:rPr>
          <w:rFonts w:ascii="Calibri" w:eastAsia="Calibri" w:hAnsi="Calibri" w:cs="Calibri"/>
        </w:rPr>
      </w:pPr>
      <w:r>
        <w:rPr>
          <w:rFonts w:ascii="Calibri" w:eastAsia="Calibri" w:hAnsi="Calibri" w:cs="Calibri"/>
        </w:rPr>
        <w:t>Appropriate student learning outcomes</w:t>
      </w:r>
    </w:p>
    <w:p w14:paraId="6584C76F" w14:textId="77777777" w:rsidR="00317CB6" w:rsidRDefault="00C374AD">
      <w:pPr>
        <w:numPr>
          <w:ilvl w:val="0"/>
          <w:numId w:val="19"/>
        </w:numPr>
        <w:contextualSpacing/>
        <w:rPr>
          <w:rFonts w:ascii="Calibri" w:eastAsia="Calibri" w:hAnsi="Calibri" w:cs="Calibri"/>
        </w:rPr>
      </w:pPr>
      <w:r>
        <w:rPr>
          <w:rFonts w:ascii="Calibri" w:eastAsia="Calibri" w:hAnsi="Calibri" w:cs="Calibri"/>
        </w:rPr>
        <w:t>Appropriate and effective pedagogy.</w:t>
      </w:r>
    </w:p>
    <w:p w14:paraId="31E3EAFB" w14:textId="77777777" w:rsidR="00317CB6" w:rsidRDefault="00C374AD">
      <w:pPr>
        <w:numPr>
          <w:ilvl w:val="0"/>
          <w:numId w:val="19"/>
        </w:numPr>
        <w:contextualSpacing/>
        <w:rPr>
          <w:rFonts w:ascii="Calibri" w:eastAsia="Calibri" w:hAnsi="Calibri" w:cs="Calibri"/>
        </w:rPr>
      </w:pPr>
      <w:r>
        <w:rPr>
          <w:rFonts w:ascii="Calibri" w:eastAsia="Calibri" w:hAnsi="Calibri" w:cs="Calibri"/>
        </w:rPr>
        <w:t>Documented evidence of student learning</w:t>
      </w:r>
    </w:p>
    <w:p w14:paraId="0FBA6A1D" w14:textId="77777777" w:rsidR="00317CB6" w:rsidRDefault="00C374AD">
      <w:pPr>
        <w:numPr>
          <w:ilvl w:val="0"/>
          <w:numId w:val="19"/>
        </w:numPr>
        <w:contextualSpacing/>
        <w:rPr>
          <w:rFonts w:ascii="Calibri" w:eastAsia="Calibri" w:hAnsi="Calibri" w:cs="Calibri"/>
        </w:rPr>
      </w:pPr>
      <w:r>
        <w:rPr>
          <w:rFonts w:ascii="Calibri" w:eastAsia="Calibri" w:hAnsi="Calibri" w:cs="Calibri"/>
        </w:rPr>
        <w:t>Effectiveness in advising</w:t>
      </w:r>
    </w:p>
    <w:p w14:paraId="7D85A695" w14:textId="77777777" w:rsidR="00317CB6" w:rsidRDefault="00C374AD">
      <w:pPr>
        <w:numPr>
          <w:ilvl w:val="0"/>
          <w:numId w:val="19"/>
        </w:numPr>
        <w:contextualSpacing/>
        <w:rPr>
          <w:rFonts w:ascii="Calibri" w:eastAsia="Calibri" w:hAnsi="Calibri" w:cs="Calibri"/>
        </w:rPr>
      </w:pPr>
      <w:commentRangeStart w:id="68"/>
      <w:r>
        <w:rPr>
          <w:rFonts w:ascii="Calibri" w:eastAsia="Calibri" w:hAnsi="Calibri" w:cs="Calibri"/>
        </w:rPr>
        <w:t>Reflective comments on course evaluations</w:t>
      </w:r>
      <w:commentRangeEnd w:id="68"/>
      <w:r>
        <w:commentReference w:id="68"/>
      </w:r>
    </w:p>
    <w:p w14:paraId="0B54B059" w14:textId="77777777" w:rsidR="00317CB6" w:rsidRDefault="00C374AD">
      <w:pPr>
        <w:rPr>
          <w:rFonts w:ascii="Calibri" w:eastAsia="Calibri" w:hAnsi="Calibri" w:cs="Calibri"/>
        </w:rPr>
      </w:pPr>
      <w:r>
        <w:rPr>
          <w:rFonts w:ascii="Calibri" w:eastAsia="Calibri" w:hAnsi="Calibri" w:cs="Calibri"/>
        </w:rPr>
        <w:t xml:space="preserve"> </w:t>
      </w:r>
    </w:p>
    <w:p w14:paraId="4AFDF084" w14:textId="77777777" w:rsidR="00317CB6" w:rsidRDefault="00C374AD">
      <w:pPr>
        <w:ind w:left="2880"/>
        <w:rPr>
          <w:rFonts w:ascii="Calibri" w:eastAsia="Calibri" w:hAnsi="Calibri" w:cs="Calibri"/>
        </w:rPr>
      </w:pPr>
      <w:commentRangeStart w:id="69"/>
      <w:r>
        <w:rPr>
          <w:rFonts w:ascii="Calibri" w:eastAsia="Calibri" w:hAnsi="Calibri" w:cs="Calibri"/>
          <w:b/>
        </w:rPr>
        <w:t xml:space="preserve">ii. </w:t>
      </w:r>
      <w:commentRangeEnd w:id="69"/>
      <w:r>
        <w:commentReference w:id="69"/>
      </w:r>
      <w:r>
        <w:rPr>
          <w:rFonts w:ascii="Calibri" w:eastAsia="Calibri" w:hAnsi="Calibri" w:cs="Calibri"/>
          <w:b/>
        </w:rPr>
        <w:t>Course Syllabi.</w:t>
      </w:r>
      <w:r>
        <w:rPr>
          <w:rFonts w:ascii="Calibri" w:eastAsia="Calibri" w:hAnsi="Calibri" w:cs="Calibri"/>
          <w:color w:val="FF0000"/>
        </w:rPr>
        <w:t xml:space="preserve"> </w:t>
      </w:r>
      <w:r>
        <w:rPr>
          <w:rFonts w:ascii="Calibri" w:eastAsia="Calibri" w:hAnsi="Calibri" w:cs="Calibri"/>
        </w:rPr>
        <w:t xml:space="preserve">Faculty will include a minimum of three representative syllabi from courses taught in the past two years. Faculty should include syllabi from a representative sample of courses, including lower division, upper division and graduate courses (as appropriate). </w:t>
      </w:r>
    </w:p>
    <w:p w14:paraId="0B00DBE9" w14:textId="77777777" w:rsidR="00317CB6" w:rsidRDefault="00317CB6">
      <w:pPr>
        <w:ind w:left="2880"/>
        <w:rPr>
          <w:rFonts w:ascii="Calibri" w:eastAsia="Calibri" w:hAnsi="Calibri" w:cs="Calibri"/>
        </w:rPr>
      </w:pPr>
    </w:p>
    <w:p w14:paraId="3B0138F6" w14:textId="77777777" w:rsidR="00317CB6" w:rsidRDefault="00C374AD">
      <w:pPr>
        <w:ind w:left="2880"/>
        <w:rPr>
          <w:rFonts w:ascii="Calibri" w:eastAsia="Calibri" w:hAnsi="Calibri" w:cs="Calibri"/>
        </w:rPr>
      </w:pPr>
      <w:commentRangeStart w:id="70"/>
      <w:r>
        <w:rPr>
          <w:rFonts w:ascii="Calibri" w:eastAsia="Calibri" w:hAnsi="Calibri" w:cs="Calibri"/>
        </w:rPr>
        <w:t>Syllabi will be evaluated with the following criteria.</w:t>
      </w:r>
    </w:p>
    <w:p w14:paraId="38F2FB80" w14:textId="77777777" w:rsidR="00317CB6" w:rsidRDefault="00317CB6">
      <w:pPr>
        <w:ind w:left="2880"/>
        <w:rPr>
          <w:rFonts w:ascii="Calibri" w:eastAsia="Calibri" w:hAnsi="Calibri" w:cs="Calibri"/>
        </w:rPr>
      </w:pPr>
    </w:p>
    <w:commentRangeEnd w:id="70"/>
    <w:p w14:paraId="5CA737F0" w14:textId="77777777" w:rsidR="00317CB6" w:rsidRDefault="00C374AD">
      <w:pPr>
        <w:numPr>
          <w:ilvl w:val="0"/>
          <w:numId w:val="56"/>
        </w:numPr>
        <w:contextualSpacing/>
        <w:rPr>
          <w:rFonts w:ascii="Calibri" w:eastAsia="Calibri" w:hAnsi="Calibri" w:cs="Calibri"/>
        </w:rPr>
      </w:pPr>
      <w:r>
        <w:commentReference w:id="70"/>
      </w:r>
      <w:r>
        <w:rPr>
          <w:rFonts w:ascii="Calibri" w:eastAsia="Calibri" w:hAnsi="Calibri" w:cs="Calibri"/>
        </w:rPr>
        <w:t>S</w:t>
      </w:r>
      <w:commentRangeStart w:id="71"/>
      <w:r>
        <w:rPr>
          <w:rFonts w:ascii="Calibri" w:eastAsia="Calibri" w:hAnsi="Calibri" w:cs="Calibri"/>
        </w:rPr>
        <w:t>yllabus is consistent with the standards required by EOU and program faculty, and maintains the intent of the master course syllabus</w:t>
      </w:r>
    </w:p>
    <w:p w14:paraId="1619D53F" w14:textId="77777777" w:rsidR="00317CB6" w:rsidRDefault="00C374AD">
      <w:pPr>
        <w:numPr>
          <w:ilvl w:val="0"/>
          <w:numId w:val="56"/>
        </w:numPr>
        <w:contextualSpacing/>
        <w:rPr>
          <w:rFonts w:ascii="Calibri" w:eastAsia="Calibri" w:hAnsi="Calibri" w:cs="Calibri"/>
        </w:rPr>
      </w:pPr>
      <w:r>
        <w:rPr>
          <w:rFonts w:ascii="Calibri" w:eastAsia="Calibri" w:hAnsi="Calibri" w:cs="Calibri"/>
        </w:rPr>
        <w:t>Syllabus compares in scope and depth with similar courses in the discipline</w:t>
      </w:r>
    </w:p>
    <w:p w14:paraId="78168A4E" w14:textId="77777777" w:rsidR="00317CB6" w:rsidRDefault="00C374AD">
      <w:pPr>
        <w:numPr>
          <w:ilvl w:val="0"/>
          <w:numId w:val="56"/>
        </w:numPr>
        <w:contextualSpacing/>
        <w:rPr>
          <w:rFonts w:ascii="Calibri" w:eastAsia="Calibri" w:hAnsi="Calibri" w:cs="Calibri"/>
        </w:rPr>
      </w:pPr>
      <w:r>
        <w:rPr>
          <w:rFonts w:ascii="Calibri" w:eastAsia="Calibri" w:hAnsi="Calibri" w:cs="Calibri"/>
        </w:rPr>
        <w:t>Syllabus articulates the appropriate standards and outcomes consistent with GEC and / or programmatic outcomes</w:t>
      </w:r>
    </w:p>
    <w:p w14:paraId="13C4C9ED" w14:textId="77777777" w:rsidR="00317CB6" w:rsidRDefault="00C374AD">
      <w:pPr>
        <w:numPr>
          <w:ilvl w:val="0"/>
          <w:numId w:val="56"/>
        </w:numPr>
        <w:contextualSpacing/>
        <w:rPr>
          <w:rFonts w:ascii="Calibri" w:eastAsia="Calibri" w:hAnsi="Calibri" w:cs="Calibri"/>
        </w:rPr>
      </w:pPr>
      <w:r>
        <w:rPr>
          <w:rFonts w:ascii="Calibri" w:eastAsia="Calibri" w:hAnsi="Calibri" w:cs="Calibri"/>
        </w:rPr>
        <w:lastRenderedPageBreak/>
        <w:t>Range of activities, strategies, resources, and assessments are commensurate with other similar courses in the discipline</w:t>
      </w:r>
      <w:commentRangeEnd w:id="71"/>
      <w:r>
        <w:commentReference w:id="71"/>
      </w:r>
    </w:p>
    <w:p w14:paraId="7F8338AC" w14:textId="77777777" w:rsidR="00317CB6" w:rsidRDefault="00317CB6">
      <w:pPr>
        <w:ind w:left="2880"/>
        <w:rPr>
          <w:rFonts w:ascii="Calibri" w:eastAsia="Calibri" w:hAnsi="Calibri" w:cs="Calibri"/>
        </w:rPr>
      </w:pPr>
    </w:p>
    <w:p w14:paraId="68222BCC" w14:textId="77777777" w:rsidR="00317CB6" w:rsidRDefault="00C374AD">
      <w:pPr>
        <w:rPr>
          <w:rFonts w:ascii="Calibri" w:eastAsia="Calibri" w:hAnsi="Calibri" w:cs="Calibri"/>
        </w:rPr>
      </w:pPr>
      <w:r>
        <w:rPr>
          <w:rFonts w:ascii="Calibri" w:eastAsia="Calibri" w:hAnsi="Calibri" w:cs="Calibri"/>
        </w:rPr>
        <w:t xml:space="preserve"> </w:t>
      </w:r>
    </w:p>
    <w:p w14:paraId="01F72122" w14:textId="77777777" w:rsidR="00317CB6" w:rsidRDefault="00317CB6">
      <w:pPr>
        <w:rPr>
          <w:rFonts w:ascii="Calibri" w:eastAsia="Calibri" w:hAnsi="Calibri" w:cs="Calibri"/>
        </w:rPr>
      </w:pPr>
    </w:p>
    <w:p w14:paraId="00BEB7AC" w14:textId="77777777" w:rsidR="00317CB6" w:rsidRDefault="00317CB6">
      <w:pPr>
        <w:rPr>
          <w:rFonts w:ascii="Calibri" w:eastAsia="Calibri" w:hAnsi="Calibri" w:cs="Calibri"/>
        </w:rPr>
      </w:pPr>
    </w:p>
    <w:p w14:paraId="2F98FC4F" w14:textId="77777777" w:rsidR="00317CB6" w:rsidRDefault="00C374AD">
      <w:pPr>
        <w:ind w:left="2880"/>
        <w:rPr>
          <w:rFonts w:ascii="Calibri" w:eastAsia="Calibri" w:hAnsi="Calibri" w:cs="Calibri"/>
        </w:rPr>
      </w:pPr>
      <w:commentRangeStart w:id="72"/>
      <w:r>
        <w:rPr>
          <w:rFonts w:ascii="Calibri" w:eastAsia="Calibri" w:hAnsi="Calibri" w:cs="Calibri"/>
          <w:b/>
        </w:rPr>
        <w:t>iii.</w:t>
      </w:r>
      <w:commentRangeEnd w:id="72"/>
      <w:r>
        <w:commentReference w:id="72"/>
      </w:r>
      <w:r>
        <w:rPr>
          <w:rFonts w:ascii="Calibri" w:eastAsia="Calibri" w:hAnsi="Calibri" w:cs="Calibri"/>
          <w:b/>
          <w:color w:val="0070C0"/>
        </w:rPr>
        <w:t xml:space="preserve"> </w:t>
      </w:r>
      <w:r>
        <w:rPr>
          <w:rFonts w:ascii="Calibri" w:eastAsia="Calibri" w:hAnsi="Calibri" w:cs="Calibri"/>
          <w:b/>
        </w:rPr>
        <w:t>Institutional Records and Descriptive Information.</w:t>
      </w:r>
      <w:r>
        <w:rPr>
          <w:rFonts w:ascii="Calibri" w:eastAsia="Calibri" w:hAnsi="Calibri" w:cs="Calibri"/>
          <w:color w:val="0070C0"/>
        </w:rPr>
        <w:t xml:space="preserve"> </w:t>
      </w:r>
      <w:r>
        <w:rPr>
          <w:rFonts w:ascii="Calibri" w:eastAsia="Calibri" w:hAnsi="Calibri" w:cs="Calibri"/>
          <w:color w:val="FF0000"/>
        </w:rPr>
        <w:t xml:space="preserve"> </w:t>
      </w:r>
      <w:r>
        <w:rPr>
          <w:rFonts w:ascii="Calibri" w:eastAsia="Calibri" w:hAnsi="Calibri" w:cs="Calibri"/>
        </w:rPr>
        <w:t>Faculty are to compile the following institutional records and descriptive information:</w:t>
      </w:r>
    </w:p>
    <w:p w14:paraId="1B141D5D" w14:textId="77777777" w:rsidR="00317CB6" w:rsidRDefault="00C374AD">
      <w:pPr>
        <w:numPr>
          <w:ilvl w:val="0"/>
          <w:numId w:val="32"/>
        </w:numPr>
        <w:contextualSpacing/>
        <w:rPr>
          <w:rFonts w:ascii="Calibri" w:eastAsia="Calibri" w:hAnsi="Calibri" w:cs="Calibri"/>
        </w:rPr>
      </w:pPr>
      <w:r>
        <w:rPr>
          <w:rFonts w:ascii="Calibri" w:eastAsia="Calibri" w:hAnsi="Calibri" w:cs="Calibri"/>
        </w:rPr>
        <w:t>List of classes taught, course delivery mode (e.g., on-campus, Weekend College, online, onsite), and enrollment numbers for the past two years.</w:t>
      </w:r>
    </w:p>
    <w:p w14:paraId="6DB74818" w14:textId="77777777" w:rsidR="00317CB6" w:rsidRDefault="00C374AD">
      <w:pPr>
        <w:numPr>
          <w:ilvl w:val="0"/>
          <w:numId w:val="32"/>
        </w:numPr>
        <w:contextualSpacing/>
        <w:rPr>
          <w:rFonts w:ascii="Calibri" w:eastAsia="Calibri" w:hAnsi="Calibri" w:cs="Calibri"/>
        </w:rPr>
      </w:pPr>
      <w:r>
        <w:rPr>
          <w:rFonts w:ascii="Calibri" w:eastAsia="Calibri" w:hAnsi="Calibri" w:cs="Calibri"/>
        </w:rPr>
        <w:t>Grade distributions for all classes taught the past two years.</w:t>
      </w:r>
    </w:p>
    <w:p w14:paraId="2B55B7F8" w14:textId="77777777" w:rsidR="00317CB6" w:rsidRDefault="00C374AD">
      <w:pPr>
        <w:numPr>
          <w:ilvl w:val="0"/>
          <w:numId w:val="32"/>
        </w:numPr>
        <w:contextualSpacing/>
        <w:rPr>
          <w:rFonts w:ascii="Calibri" w:eastAsia="Calibri" w:hAnsi="Calibri" w:cs="Calibri"/>
        </w:rPr>
      </w:pPr>
      <w:r>
        <w:rPr>
          <w:rFonts w:ascii="Calibri" w:eastAsia="Calibri" w:hAnsi="Calibri" w:cs="Calibri"/>
        </w:rPr>
        <w:t>Service on senior projects (capstones, thesis, recitals, etc.).</w:t>
      </w:r>
    </w:p>
    <w:p w14:paraId="127F6EE7" w14:textId="77777777" w:rsidR="00317CB6" w:rsidRDefault="00C374AD">
      <w:pPr>
        <w:numPr>
          <w:ilvl w:val="0"/>
          <w:numId w:val="32"/>
        </w:numPr>
        <w:contextualSpacing/>
        <w:rPr>
          <w:rFonts w:ascii="Calibri" w:eastAsia="Calibri" w:hAnsi="Calibri" w:cs="Calibri"/>
        </w:rPr>
      </w:pPr>
      <w:r>
        <w:rPr>
          <w:rFonts w:ascii="Calibri" w:eastAsia="Calibri" w:hAnsi="Calibri" w:cs="Calibri"/>
        </w:rPr>
        <w:t>Curriculum development activities at the program or University level.</w:t>
      </w:r>
    </w:p>
    <w:p w14:paraId="3DCE442C" w14:textId="77777777" w:rsidR="00317CB6" w:rsidRDefault="00C374AD">
      <w:pPr>
        <w:numPr>
          <w:ilvl w:val="0"/>
          <w:numId w:val="32"/>
        </w:numPr>
        <w:contextualSpacing/>
        <w:rPr>
          <w:rFonts w:ascii="Calibri" w:eastAsia="Calibri" w:hAnsi="Calibri" w:cs="Calibri"/>
        </w:rPr>
      </w:pPr>
      <w:r>
        <w:rPr>
          <w:rFonts w:ascii="Calibri" w:eastAsia="Calibri" w:hAnsi="Calibri" w:cs="Calibri"/>
        </w:rPr>
        <w:t>A summary of experiences utilized to broaden students' knowledge beyond the classroom (field trips, field research).</w:t>
      </w:r>
    </w:p>
    <w:p w14:paraId="2D1A24ED" w14:textId="77777777" w:rsidR="00317CB6" w:rsidRDefault="00C374AD">
      <w:pPr>
        <w:numPr>
          <w:ilvl w:val="0"/>
          <w:numId w:val="32"/>
        </w:numPr>
        <w:contextualSpacing/>
        <w:rPr>
          <w:rFonts w:ascii="Calibri" w:eastAsia="Calibri" w:hAnsi="Calibri" w:cs="Calibri"/>
        </w:rPr>
      </w:pPr>
      <w:r>
        <w:rPr>
          <w:rFonts w:ascii="Calibri" w:eastAsia="Calibri" w:hAnsi="Calibri" w:cs="Calibri"/>
        </w:rPr>
        <w:t>Optional items that illustrate a significant aspect of their teaching not revealed in the required portfolio items</w:t>
      </w:r>
      <w:r>
        <w:rPr>
          <w:rFonts w:ascii="Calibri" w:eastAsia="Calibri" w:hAnsi="Calibri" w:cs="Calibri"/>
          <w:color w:val="0070C0"/>
        </w:rPr>
        <w:t>.</w:t>
      </w:r>
      <w:r>
        <w:rPr>
          <w:rFonts w:ascii="Calibri" w:eastAsia="Calibri" w:hAnsi="Calibri" w:cs="Calibri"/>
        </w:rPr>
        <w:t xml:space="preserve"> </w:t>
      </w:r>
    </w:p>
    <w:p w14:paraId="5F0762E0" w14:textId="77777777" w:rsidR="00317CB6" w:rsidRDefault="00C374AD">
      <w:pPr>
        <w:rPr>
          <w:rFonts w:ascii="Calibri" w:eastAsia="Calibri" w:hAnsi="Calibri" w:cs="Calibri"/>
        </w:rPr>
      </w:pPr>
      <w:r>
        <w:rPr>
          <w:rFonts w:ascii="Calibri" w:eastAsia="Calibri" w:hAnsi="Calibri" w:cs="Calibri"/>
        </w:rPr>
        <w:t xml:space="preserve"> </w:t>
      </w:r>
    </w:p>
    <w:p w14:paraId="39690FDB" w14:textId="77777777" w:rsidR="00317CB6" w:rsidRDefault="00C374AD">
      <w:pPr>
        <w:ind w:left="3600"/>
        <w:rPr>
          <w:rFonts w:ascii="Calibri" w:eastAsia="Calibri" w:hAnsi="Calibri" w:cs="Calibri"/>
        </w:rPr>
      </w:pPr>
      <w:commentRangeStart w:id="73"/>
      <w:r>
        <w:rPr>
          <w:rFonts w:ascii="Calibri" w:eastAsia="Calibri" w:hAnsi="Calibri" w:cs="Calibri"/>
          <w:b/>
        </w:rPr>
        <w:t>iv. Student Course Evaluations.</w:t>
      </w:r>
      <w:commentRangeEnd w:id="73"/>
      <w:r>
        <w:commentReference w:id="73"/>
      </w:r>
      <w:r>
        <w:rPr>
          <w:rFonts w:ascii="Calibri" w:eastAsia="Calibri" w:hAnsi="Calibri" w:cs="Calibri"/>
        </w:rPr>
        <w:t xml:space="preserve"> Evaluations (both summary and individual) for all courses taught with enrollments of more than three in the most recent two years will be included in the portfolio. Evaluations for in-load and out-of-load, on-campus, on-site and online courses are to be included. The standard evaluation form and procedures are to be utilized for each course. However, faculty may elect to supplement these evaluations with approaches of their own design.</w:t>
      </w:r>
      <w:commentRangeStart w:id="74"/>
      <w:r>
        <w:rPr>
          <w:rFonts w:ascii="Calibri" w:eastAsia="Calibri" w:hAnsi="Calibri" w:cs="Calibri"/>
        </w:rPr>
        <w:t xml:space="preserve"> Faculty should describe their reflective practice in using evaluations to inform professional development and/or instruction.</w:t>
      </w:r>
      <w:commentRangeEnd w:id="74"/>
      <w:r>
        <w:commentReference w:id="74"/>
      </w:r>
    </w:p>
    <w:p w14:paraId="0E920E4B" w14:textId="77777777" w:rsidR="00317CB6" w:rsidRDefault="00C374AD">
      <w:pPr>
        <w:rPr>
          <w:rFonts w:ascii="Calibri" w:eastAsia="Calibri" w:hAnsi="Calibri" w:cs="Calibri"/>
        </w:rPr>
      </w:pPr>
      <w:r>
        <w:rPr>
          <w:rFonts w:ascii="Calibri" w:eastAsia="Calibri" w:hAnsi="Calibri" w:cs="Calibri"/>
        </w:rPr>
        <w:t xml:space="preserve"> </w:t>
      </w:r>
    </w:p>
    <w:p w14:paraId="143AFC89" w14:textId="77777777" w:rsidR="00317CB6" w:rsidRDefault="00C374AD">
      <w:pPr>
        <w:ind w:left="3600"/>
        <w:rPr>
          <w:rFonts w:ascii="Calibri" w:eastAsia="Calibri" w:hAnsi="Calibri" w:cs="Calibri"/>
        </w:rPr>
      </w:pPr>
      <w:commentRangeStart w:id="75"/>
      <w:r>
        <w:rPr>
          <w:rFonts w:ascii="Calibri" w:eastAsia="Calibri" w:hAnsi="Calibri" w:cs="Calibri"/>
          <w:b/>
        </w:rPr>
        <w:t xml:space="preserve">v. </w:t>
      </w:r>
      <w:commentRangeEnd w:id="75"/>
      <w:r>
        <w:commentReference w:id="75"/>
      </w:r>
      <w:r>
        <w:rPr>
          <w:rFonts w:ascii="Calibri" w:eastAsia="Calibri" w:hAnsi="Calibri" w:cs="Calibri"/>
          <w:b/>
        </w:rPr>
        <w:t>Direct Evaluation of On-Campus and On-Site Instruction.</w:t>
      </w:r>
      <w:r>
        <w:rPr>
          <w:rFonts w:ascii="Calibri" w:eastAsia="Calibri" w:hAnsi="Calibri" w:cs="Calibri"/>
        </w:rPr>
        <w:t xml:space="preserve"> Faculty being considered for promotion and/or tenure shall be observed and evaluated directly in the classroom and online, as appropriate.</w:t>
      </w:r>
    </w:p>
    <w:p w14:paraId="35F6CA78" w14:textId="77777777" w:rsidR="00317CB6" w:rsidRDefault="00317CB6">
      <w:pPr>
        <w:rPr>
          <w:rFonts w:ascii="Calibri" w:eastAsia="Calibri" w:hAnsi="Calibri" w:cs="Calibri"/>
          <w:color w:val="FF0000"/>
        </w:rPr>
      </w:pPr>
    </w:p>
    <w:p w14:paraId="57C227FF" w14:textId="77777777" w:rsidR="00317CB6" w:rsidRDefault="00C374AD">
      <w:pPr>
        <w:ind w:left="3600"/>
        <w:rPr>
          <w:rFonts w:ascii="Calibri" w:eastAsia="Calibri" w:hAnsi="Calibri" w:cs="Calibri"/>
        </w:rPr>
      </w:pPr>
      <w:commentRangeStart w:id="76"/>
      <w:r>
        <w:rPr>
          <w:rFonts w:ascii="Calibri" w:eastAsia="Calibri" w:hAnsi="Calibri" w:cs="Calibri"/>
        </w:rPr>
        <w:t>Classroom</w:t>
      </w:r>
      <w:commentRangeEnd w:id="76"/>
      <w:r>
        <w:commentReference w:id="76"/>
      </w:r>
      <w:r>
        <w:rPr>
          <w:rFonts w:ascii="Calibri" w:eastAsia="Calibri" w:hAnsi="Calibri" w:cs="Calibri"/>
        </w:rPr>
        <w:t xml:space="preserve"> observations will take place during fall term of the year of review. Classroom visits to a minimum of two different class sessions are to be made by the College Dean (or designee), </w:t>
      </w:r>
      <w:r>
        <w:rPr>
          <w:rFonts w:ascii="Calibri" w:eastAsia="Calibri" w:hAnsi="Calibri" w:cs="Calibri"/>
        </w:rPr>
        <w:lastRenderedPageBreak/>
        <w:t>a faculty member selected by the person being evaluated, and a faculty member selected by the College Dean (or designee). The following standardized items are to be used to guide classroom observations. The written reports of reviewers should address the overall teaching effectiveness of the faculty member</w:t>
      </w:r>
      <w:r>
        <w:rPr>
          <w:rFonts w:ascii="Calibri" w:eastAsia="Calibri" w:hAnsi="Calibri" w:cs="Calibri"/>
          <w:color w:val="FF0000"/>
        </w:rPr>
        <w:t>,</w:t>
      </w:r>
      <w:r>
        <w:rPr>
          <w:rFonts w:ascii="Calibri" w:eastAsia="Calibri" w:hAnsi="Calibri" w:cs="Calibri"/>
        </w:rPr>
        <w:t xml:space="preserve"> </w:t>
      </w:r>
      <w:r>
        <w:rPr>
          <w:rFonts w:ascii="Calibri" w:eastAsia="Calibri" w:hAnsi="Calibri" w:cs="Calibri"/>
          <w:color w:val="0070C0"/>
        </w:rPr>
        <w:t>.</w:t>
      </w:r>
      <w:r>
        <w:rPr>
          <w:rFonts w:ascii="Calibri" w:eastAsia="Calibri" w:hAnsi="Calibri" w:cs="Calibri"/>
        </w:rPr>
        <w:t>These written reports are to be included in the portfolio and should address the following requirements:</w:t>
      </w:r>
    </w:p>
    <w:p w14:paraId="4E8549A3" w14:textId="77777777" w:rsidR="00317CB6" w:rsidRDefault="00C374AD">
      <w:pPr>
        <w:rPr>
          <w:rFonts w:ascii="Calibri" w:eastAsia="Calibri" w:hAnsi="Calibri" w:cs="Calibri"/>
        </w:rPr>
      </w:pPr>
      <w:r>
        <w:rPr>
          <w:rFonts w:ascii="Calibri" w:eastAsia="Calibri" w:hAnsi="Calibri" w:cs="Calibri"/>
        </w:rPr>
        <w:t xml:space="preserve"> </w:t>
      </w:r>
    </w:p>
    <w:p w14:paraId="6A66D08C" w14:textId="77777777" w:rsidR="00317CB6" w:rsidRDefault="00C374AD">
      <w:pPr>
        <w:numPr>
          <w:ilvl w:val="0"/>
          <w:numId w:val="13"/>
        </w:numPr>
        <w:contextualSpacing/>
        <w:rPr>
          <w:rFonts w:ascii="Calibri" w:eastAsia="Calibri" w:hAnsi="Calibri" w:cs="Calibri"/>
        </w:rPr>
      </w:pPr>
      <w:r>
        <w:rPr>
          <w:rFonts w:ascii="Calibri" w:eastAsia="Calibri" w:hAnsi="Calibri" w:cs="Calibri"/>
        </w:rPr>
        <w:t>Communication skills:</w:t>
      </w:r>
    </w:p>
    <w:p w14:paraId="055B7F01" w14:textId="77777777" w:rsidR="00317CB6" w:rsidRDefault="00C374AD">
      <w:pPr>
        <w:numPr>
          <w:ilvl w:val="1"/>
          <w:numId w:val="13"/>
        </w:numPr>
        <w:contextualSpacing/>
        <w:rPr>
          <w:rFonts w:ascii="Calibri" w:eastAsia="Calibri" w:hAnsi="Calibri" w:cs="Calibri"/>
        </w:rPr>
      </w:pPr>
      <w:r>
        <w:rPr>
          <w:rFonts w:ascii="Calibri" w:eastAsia="Calibri" w:hAnsi="Calibri" w:cs="Calibri"/>
        </w:rPr>
        <w:t>Projected voice to be heard easily.</w:t>
      </w:r>
    </w:p>
    <w:p w14:paraId="2223EB4F" w14:textId="77777777" w:rsidR="00317CB6" w:rsidRDefault="00C374AD">
      <w:pPr>
        <w:numPr>
          <w:ilvl w:val="1"/>
          <w:numId w:val="13"/>
        </w:numPr>
        <w:contextualSpacing/>
        <w:rPr>
          <w:rFonts w:ascii="Calibri" w:eastAsia="Calibri" w:hAnsi="Calibri" w:cs="Calibri"/>
        </w:rPr>
      </w:pPr>
      <w:r>
        <w:rPr>
          <w:rFonts w:ascii="Calibri" w:eastAsia="Calibri" w:hAnsi="Calibri" w:cs="Calibri"/>
        </w:rPr>
        <w:t>Listened to student questions and comments.</w:t>
      </w:r>
    </w:p>
    <w:p w14:paraId="5706F40A" w14:textId="77777777" w:rsidR="00317CB6" w:rsidRDefault="00C374AD">
      <w:pPr>
        <w:numPr>
          <w:ilvl w:val="1"/>
          <w:numId w:val="13"/>
        </w:numPr>
        <w:contextualSpacing/>
        <w:rPr>
          <w:rFonts w:ascii="Calibri" w:eastAsia="Calibri" w:hAnsi="Calibri" w:cs="Calibri"/>
        </w:rPr>
      </w:pPr>
      <w:r>
        <w:rPr>
          <w:rFonts w:ascii="Calibri" w:eastAsia="Calibri" w:hAnsi="Calibri" w:cs="Calibri"/>
        </w:rPr>
        <w:t>Presented examples to clarify points.</w:t>
      </w:r>
    </w:p>
    <w:p w14:paraId="40CD0244" w14:textId="77777777" w:rsidR="00317CB6" w:rsidRDefault="00C374AD">
      <w:pPr>
        <w:numPr>
          <w:ilvl w:val="1"/>
          <w:numId w:val="13"/>
        </w:numPr>
        <w:contextualSpacing/>
        <w:rPr>
          <w:rFonts w:ascii="Calibri" w:eastAsia="Calibri" w:hAnsi="Calibri" w:cs="Calibri"/>
        </w:rPr>
      </w:pPr>
      <w:r>
        <w:rPr>
          <w:rFonts w:ascii="Calibri" w:eastAsia="Calibri" w:hAnsi="Calibri" w:cs="Calibri"/>
        </w:rPr>
        <w:t>Commanded attention.</w:t>
      </w:r>
    </w:p>
    <w:p w14:paraId="13DCD45B" w14:textId="77777777" w:rsidR="00317CB6" w:rsidRDefault="00C374AD">
      <w:pPr>
        <w:numPr>
          <w:ilvl w:val="1"/>
          <w:numId w:val="13"/>
        </w:numPr>
        <w:contextualSpacing/>
        <w:rPr>
          <w:rFonts w:ascii="Calibri" w:eastAsia="Calibri" w:hAnsi="Calibri" w:cs="Calibri"/>
        </w:rPr>
      </w:pPr>
      <w:r>
        <w:rPr>
          <w:rFonts w:ascii="Calibri" w:eastAsia="Calibri" w:hAnsi="Calibri" w:cs="Calibri"/>
        </w:rPr>
        <w:t>Most and least helpful things the instructor did to communicate effectively.</w:t>
      </w:r>
    </w:p>
    <w:p w14:paraId="19CB5EE2" w14:textId="77777777" w:rsidR="00317CB6" w:rsidRDefault="00C374AD">
      <w:pPr>
        <w:rPr>
          <w:rFonts w:ascii="Calibri" w:eastAsia="Calibri" w:hAnsi="Calibri" w:cs="Calibri"/>
        </w:rPr>
      </w:pPr>
      <w:r>
        <w:rPr>
          <w:rFonts w:ascii="Calibri" w:eastAsia="Calibri" w:hAnsi="Calibri" w:cs="Calibri"/>
        </w:rPr>
        <w:t xml:space="preserve"> </w:t>
      </w:r>
    </w:p>
    <w:p w14:paraId="2A03C3F1" w14:textId="77777777" w:rsidR="00317CB6" w:rsidRDefault="00C374AD">
      <w:pPr>
        <w:numPr>
          <w:ilvl w:val="0"/>
          <w:numId w:val="55"/>
        </w:numPr>
        <w:contextualSpacing/>
        <w:rPr>
          <w:rFonts w:ascii="Calibri" w:eastAsia="Calibri" w:hAnsi="Calibri" w:cs="Calibri"/>
        </w:rPr>
      </w:pPr>
      <w:r>
        <w:rPr>
          <w:rFonts w:ascii="Calibri" w:eastAsia="Calibri" w:hAnsi="Calibri" w:cs="Calibri"/>
        </w:rPr>
        <w:t>Knowledge of and enthusiasm for subject matter Demonstrated command of the subject matter.</w:t>
      </w:r>
    </w:p>
    <w:p w14:paraId="6D80C519" w14:textId="77777777" w:rsidR="00317CB6" w:rsidRDefault="00C374AD">
      <w:pPr>
        <w:numPr>
          <w:ilvl w:val="1"/>
          <w:numId w:val="55"/>
        </w:numPr>
        <w:contextualSpacing/>
        <w:rPr>
          <w:rFonts w:ascii="Calibri" w:eastAsia="Calibri" w:hAnsi="Calibri" w:cs="Calibri"/>
        </w:rPr>
      </w:pPr>
      <w:r>
        <w:rPr>
          <w:rFonts w:ascii="Calibri" w:eastAsia="Calibri" w:hAnsi="Calibri" w:cs="Calibri"/>
        </w:rPr>
        <w:t>Demonstrated interest in students and their learning.</w:t>
      </w:r>
    </w:p>
    <w:p w14:paraId="0016340A" w14:textId="77777777" w:rsidR="00317CB6" w:rsidRDefault="00C374AD">
      <w:pPr>
        <w:numPr>
          <w:ilvl w:val="1"/>
          <w:numId w:val="55"/>
        </w:numPr>
        <w:contextualSpacing/>
        <w:rPr>
          <w:rFonts w:ascii="Calibri" w:eastAsia="Calibri" w:hAnsi="Calibri" w:cs="Calibri"/>
        </w:rPr>
      </w:pPr>
      <w:r>
        <w:rPr>
          <w:rFonts w:ascii="Calibri" w:eastAsia="Calibri" w:hAnsi="Calibri" w:cs="Calibri"/>
        </w:rPr>
        <w:t>Encouraged student involvement.</w:t>
      </w:r>
    </w:p>
    <w:p w14:paraId="6ED72318" w14:textId="77777777" w:rsidR="00317CB6" w:rsidRDefault="00C374AD">
      <w:pPr>
        <w:rPr>
          <w:rFonts w:ascii="Calibri" w:eastAsia="Calibri" w:hAnsi="Calibri" w:cs="Calibri"/>
        </w:rPr>
      </w:pPr>
      <w:r>
        <w:rPr>
          <w:rFonts w:ascii="Calibri" w:eastAsia="Calibri" w:hAnsi="Calibri" w:cs="Calibri"/>
        </w:rPr>
        <w:t xml:space="preserve"> </w:t>
      </w:r>
    </w:p>
    <w:p w14:paraId="4E6A4A27" w14:textId="77777777" w:rsidR="00317CB6" w:rsidRDefault="00C374AD">
      <w:pPr>
        <w:numPr>
          <w:ilvl w:val="0"/>
          <w:numId w:val="1"/>
        </w:numPr>
        <w:contextualSpacing/>
        <w:rPr>
          <w:rFonts w:ascii="Calibri" w:eastAsia="Calibri" w:hAnsi="Calibri" w:cs="Calibri"/>
        </w:rPr>
      </w:pPr>
      <w:r>
        <w:rPr>
          <w:rFonts w:ascii="Calibri" w:eastAsia="Calibri" w:hAnsi="Calibri" w:cs="Calibri"/>
        </w:rPr>
        <w:t>Relevance of content to the lesson.</w:t>
      </w:r>
    </w:p>
    <w:p w14:paraId="5EAB9A26" w14:textId="77777777" w:rsidR="00317CB6" w:rsidRDefault="00C374AD">
      <w:pPr>
        <w:rPr>
          <w:rFonts w:ascii="Calibri" w:eastAsia="Calibri" w:hAnsi="Calibri" w:cs="Calibri"/>
        </w:rPr>
      </w:pPr>
      <w:r>
        <w:rPr>
          <w:rFonts w:ascii="Calibri" w:eastAsia="Calibri" w:hAnsi="Calibri" w:cs="Calibri"/>
        </w:rPr>
        <w:t xml:space="preserve"> </w:t>
      </w:r>
    </w:p>
    <w:p w14:paraId="784597CA" w14:textId="77777777" w:rsidR="00317CB6" w:rsidRDefault="00C374AD">
      <w:pPr>
        <w:numPr>
          <w:ilvl w:val="0"/>
          <w:numId w:val="37"/>
        </w:numPr>
        <w:contextualSpacing/>
        <w:rPr>
          <w:rFonts w:ascii="Calibri" w:eastAsia="Calibri" w:hAnsi="Calibri" w:cs="Calibri"/>
        </w:rPr>
      </w:pPr>
      <w:r>
        <w:rPr>
          <w:rFonts w:ascii="Calibri" w:eastAsia="Calibri" w:hAnsi="Calibri" w:cs="Calibri"/>
        </w:rPr>
        <w:t>Attitudes towards the students:</w:t>
      </w:r>
    </w:p>
    <w:p w14:paraId="20DD277B" w14:textId="77777777" w:rsidR="00317CB6" w:rsidRDefault="00C374AD">
      <w:pPr>
        <w:numPr>
          <w:ilvl w:val="1"/>
          <w:numId w:val="37"/>
        </w:numPr>
        <w:contextualSpacing/>
        <w:rPr>
          <w:rFonts w:ascii="Calibri" w:eastAsia="Calibri" w:hAnsi="Calibri" w:cs="Calibri"/>
        </w:rPr>
      </w:pPr>
      <w:r>
        <w:rPr>
          <w:rFonts w:ascii="Calibri" w:eastAsia="Calibri" w:hAnsi="Calibri" w:cs="Calibri"/>
        </w:rPr>
        <w:t>Encouraged student discussion.</w:t>
      </w:r>
    </w:p>
    <w:p w14:paraId="5F406057" w14:textId="77777777" w:rsidR="00317CB6" w:rsidRDefault="00C374AD">
      <w:pPr>
        <w:numPr>
          <w:ilvl w:val="1"/>
          <w:numId w:val="37"/>
        </w:numPr>
        <w:contextualSpacing/>
        <w:rPr>
          <w:rFonts w:ascii="Calibri" w:eastAsia="Calibri" w:hAnsi="Calibri" w:cs="Calibri"/>
        </w:rPr>
      </w:pPr>
      <w:r>
        <w:rPr>
          <w:rFonts w:ascii="Calibri" w:eastAsia="Calibri" w:hAnsi="Calibri" w:cs="Calibri"/>
        </w:rPr>
        <w:t>Encouraged students to answer difficult questions.</w:t>
      </w:r>
    </w:p>
    <w:p w14:paraId="43BCCE76" w14:textId="77777777" w:rsidR="00317CB6" w:rsidRDefault="00C374AD">
      <w:pPr>
        <w:numPr>
          <w:ilvl w:val="1"/>
          <w:numId w:val="37"/>
        </w:numPr>
        <w:contextualSpacing/>
        <w:rPr>
          <w:rFonts w:ascii="Calibri" w:eastAsia="Calibri" w:hAnsi="Calibri" w:cs="Calibri"/>
        </w:rPr>
      </w:pPr>
      <w:r>
        <w:rPr>
          <w:rFonts w:ascii="Calibri" w:eastAsia="Calibri" w:hAnsi="Calibri" w:cs="Calibri"/>
        </w:rPr>
        <w:t>Used questions to determine if students were having difficulty.</w:t>
      </w:r>
    </w:p>
    <w:p w14:paraId="3D494B13" w14:textId="77777777" w:rsidR="00317CB6" w:rsidRDefault="00C374AD">
      <w:pPr>
        <w:rPr>
          <w:rFonts w:ascii="Calibri" w:eastAsia="Calibri" w:hAnsi="Calibri" w:cs="Calibri"/>
        </w:rPr>
      </w:pPr>
      <w:r>
        <w:rPr>
          <w:rFonts w:ascii="Calibri" w:eastAsia="Calibri" w:hAnsi="Calibri" w:cs="Calibri"/>
        </w:rPr>
        <w:t xml:space="preserve"> </w:t>
      </w:r>
    </w:p>
    <w:p w14:paraId="3FD1F94F" w14:textId="77777777" w:rsidR="00317CB6" w:rsidRDefault="00C374AD">
      <w:pPr>
        <w:numPr>
          <w:ilvl w:val="0"/>
          <w:numId w:val="20"/>
        </w:numPr>
        <w:contextualSpacing/>
        <w:rPr>
          <w:rFonts w:ascii="Calibri" w:eastAsia="Calibri" w:hAnsi="Calibri" w:cs="Calibri"/>
        </w:rPr>
      </w:pPr>
      <w:r>
        <w:rPr>
          <w:rFonts w:ascii="Calibri" w:eastAsia="Calibri" w:hAnsi="Calibri" w:cs="Calibri"/>
        </w:rPr>
        <w:t>Pedagogy:</w:t>
      </w:r>
    </w:p>
    <w:p w14:paraId="75562AA1" w14:textId="77777777" w:rsidR="00317CB6" w:rsidRDefault="00C374AD">
      <w:pPr>
        <w:numPr>
          <w:ilvl w:val="1"/>
          <w:numId w:val="20"/>
        </w:numPr>
        <w:contextualSpacing/>
        <w:rPr>
          <w:rFonts w:ascii="Calibri" w:eastAsia="Calibri" w:hAnsi="Calibri" w:cs="Calibri"/>
        </w:rPr>
      </w:pPr>
      <w:r>
        <w:rPr>
          <w:rFonts w:ascii="Calibri" w:eastAsia="Calibri" w:hAnsi="Calibri" w:cs="Calibri"/>
        </w:rPr>
        <w:t>Clearly defined learning outcomes and objectives.</w:t>
      </w:r>
    </w:p>
    <w:p w14:paraId="05AE6804" w14:textId="77777777" w:rsidR="00317CB6" w:rsidRDefault="00C374AD">
      <w:pPr>
        <w:numPr>
          <w:ilvl w:val="1"/>
          <w:numId w:val="20"/>
        </w:numPr>
        <w:contextualSpacing/>
        <w:rPr>
          <w:rFonts w:ascii="Calibri" w:eastAsia="Calibri" w:hAnsi="Calibri" w:cs="Calibri"/>
        </w:rPr>
      </w:pPr>
      <w:r>
        <w:rPr>
          <w:rFonts w:ascii="Calibri" w:eastAsia="Calibri" w:hAnsi="Calibri" w:cs="Calibri"/>
        </w:rPr>
        <w:t>Material aligned to the stated purpose of the lesson.</w:t>
      </w:r>
    </w:p>
    <w:p w14:paraId="0ED908F2" w14:textId="77777777" w:rsidR="00317CB6" w:rsidRDefault="00C374AD">
      <w:pPr>
        <w:numPr>
          <w:ilvl w:val="1"/>
          <w:numId w:val="20"/>
        </w:numPr>
        <w:contextualSpacing/>
        <w:rPr>
          <w:rFonts w:ascii="Calibri" w:eastAsia="Calibri" w:hAnsi="Calibri" w:cs="Calibri"/>
        </w:rPr>
      </w:pPr>
      <w:r>
        <w:rPr>
          <w:rFonts w:ascii="Calibri" w:eastAsia="Calibri" w:hAnsi="Calibri" w:cs="Calibri"/>
        </w:rPr>
        <w:t>Accomplished the stated purpose of the lesson.</w:t>
      </w:r>
    </w:p>
    <w:p w14:paraId="3738D4D3" w14:textId="77777777" w:rsidR="00317CB6" w:rsidRDefault="00C374AD">
      <w:pPr>
        <w:rPr>
          <w:rFonts w:ascii="Calibri" w:eastAsia="Calibri" w:hAnsi="Calibri" w:cs="Calibri"/>
        </w:rPr>
      </w:pPr>
      <w:r>
        <w:rPr>
          <w:rFonts w:ascii="Calibri" w:eastAsia="Calibri" w:hAnsi="Calibri" w:cs="Calibri"/>
        </w:rPr>
        <w:t xml:space="preserve"> </w:t>
      </w:r>
    </w:p>
    <w:p w14:paraId="1A49833D" w14:textId="77777777" w:rsidR="00317CB6" w:rsidRDefault="00C374AD">
      <w:pPr>
        <w:ind w:left="3600"/>
        <w:rPr>
          <w:rFonts w:ascii="Calibri" w:eastAsia="Calibri" w:hAnsi="Calibri" w:cs="Calibri"/>
        </w:rPr>
      </w:pPr>
      <w:commentRangeStart w:id="77"/>
      <w:r>
        <w:rPr>
          <w:rFonts w:ascii="Calibri" w:eastAsia="Calibri" w:hAnsi="Calibri" w:cs="Calibri"/>
          <w:b/>
        </w:rPr>
        <w:t>vi.</w:t>
      </w:r>
      <w:commentRangeEnd w:id="77"/>
      <w:r>
        <w:commentReference w:id="77"/>
      </w:r>
      <w:r>
        <w:rPr>
          <w:rFonts w:ascii="Calibri" w:eastAsia="Calibri" w:hAnsi="Calibri" w:cs="Calibri"/>
          <w:b/>
          <w:color w:val="0070C0"/>
        </w:rPr>
        <w:t xml:space="preserve"> </w:t>
      </w:r>
      <w:r>
        <w:rPr>
          <w:rFonts w:ascii="Calibri" w:eastAsia="Calibri" w:hAnsi="Calibri" w:cs="Calibri"/>
          <w:b/>
        </w:rPr>
        <w:t>Academic Advising.</w:t>
      </w:r>
      <w:r>
        <w:rPr>
          <w:rFonts w:ascii="Calibri" w:eastAsia="Calibri" w:hAnsi="Calibri" w:cs="Calibri"/>
          <w:color w:val="0070C0"/>
        </w:rPr>
        <w:t xml:space="preserve"> </w:t>
      </w:r>
      <w:r>
        <w:rPr>
          <w:rFonts w:ascii="Calibri" w:eastAsia="Calibri" w:hAnsi="Calibri" w:cs="Calibri"/>
        </w:rPr>
        <w:t>The portfolio will include evidence that the faculty member is engaged in student advising. Data on advising caseloads will be reported for the past two years.</w:t>
      </w:r>
    </w:p>
    <w:p w14:paraId="113C73CF" w14:textId="77777777" w:rsidR="00317CB6" w:rsidRDefault="00C374AD">
      <w:pPr>
        <w:rPr>
          <w:rFonts w:ascii="Calibri" w:eastAsia="Calibri" w:hAnsi="Calibri" w:cs="Calibri"/>
        </w:rPr>
      </w:pPr>
      <w:r>
        <w:rPr>
          <w:rFonts w:ascii="Calibri" w:eastAsia="Calibri" w:hAnsi="Calibri" w:cs="Calibri"/>
        </w:rPr>
        <w:t xml:space="preserve"> </w:t>
      </w:r>
    </w:p>
    <w:p w14:paraId="57338BF6" w14:textId="77777777" w:rsidR="00317CB6" w:rsidRDefault="00C374AD">
      <w:pPr>
        <w:ind w:left="3600"/>
        <w:rPr>
          <w:rFonts w:ascii="Calibri" w:eastAsia="Calibri" w:hAnsi="Calibri" w:cs="Calibri"/>
        </w:rPr>
      </w:pPr>
      <w:commentRangeStart w:id="78"/>
      <w:r>
        <w:rPr>
          <w:rFonts w:ascii="Calibri" w:eastAsia="Calibri" w:hAnsi="Calibri" w:cs="Calibri"/>
          <w:b/>
        </w:rPr>
        <w:lastRenderedPageBreak/>
        <w:t>vii.</w:t>
      </w:r>
      <w:commentRangeEnd w:id="78"/>
      <w:r>
        <w:commentReference w:id="78"/>
      </w:r>
      <w:r>
        <w:rPr>
          <w:rFonts w:ascii="Calibri" w:eastAsia="Calibri" w:hAnsi="Calibri" w:cs="Calibri"/>
          <w:b/>
          <w:color w:val="FF0000"/>
        </w:rPr>
        <w:t xml:space="preserve"> </w:t>
      </w:r>
      <w:r>
        <w:rPr>
          <w:rFonts w:ascii="Calibri" w:eastAsia="Calibri" w:hAnsi="Calibri" w:cs="Calibri"/>
          <w:b/>
        </w:rPr>
        <w:t>Alumni Interviews.</w:t>
      </w:r>
      <w:r>
        <w:rPr>
          <w:rFonts w:ascii="Calibri" w:eastAsia="Calibri" w:hAnsi="Calibri" w:cs="Calibri"/>
          <w:color w:val="FF0000"/>
        </w:rPr>
        <w:t xml:space="preserve"> </w:t>
      </w:r>
      <w:r>
        <w:rPr>
          <w:rFonts w:ascii="Calibri" w:eastAsia="Calibri" w:hAnsi="Calibri" w:cs="Calibri"/>
        </w:rPr>
        <w:t xml:space="preserve">The College Personnel Committee will conduct interviews of alumni who have taken courses from the faculty member. These alumni interviews will be conducted during the fall term of the year of tenure and/or promotion review. The faculty being evaluated will provide a list of a minimum of six alumni who have taken classes from him or her, and the College Personnel Committee will select a minimum of three alumni at random from this list to interview. Alumni will be interviewed either face-to-face, or via </w:t>
      </w:r>
      <w:commentRangeStart w:id="79"/>
      <w:r>
        <w:rPr>
          <w:rFonts w:ascii="Calibri" w:eastAsia="Calibri" w:hAnsi="Calibri" w:cs="Calibri"/>
        </w:rPr>
        <w:t xml:space="preserve">email or </w:t>
      </w:r>
      <w:commentRangeEnd w:id="79"/>
      <w:r>
        <w:commentReference w:id="79"/>
      </w:r>
      <w:r>
        <w:rPr>
          <w:rFonts w:ascii="Calibri" w:eastAsia="Calibri" w:hAnsi="Calibri" w:cs="Calibri"/>
        </w:rPr>
        <w:t xml:space="preserve">telephone. The College Personnel Committee will generate a written report of alumni interviews which will be included in the portfolio. The following </w:t>
      </w:r>
      <w:commentRangeStart w:id="80"/>
      <w:r>
        <w:rPr>
          <w:rFonts w:ascii="Calibri" w:eastAsia="Calibri" w:hAnsi="Calibri" w:cs="Calibri"/>
        </w:rPr>
        <w:t>prompts</w:t>
      </w:r>
      <w:commentRangeEnd w:id="80"/>
      <w:r>
        <w:commentReference w:id="80"/>
      </w:r>
      <w:r>
        <w:rPr>
          <w:rFonts w:ascii="Calibri" w:eastAsia="Calibri" w:hAnsi="Calibri" w:cs="Calibri"/>
        </w:rPr>
        <w:t xml:space="preserve"> are to be utilized as part of the alumni interview process:</w:t>
      </w:r>
    </w:p>
    <w:p w14:paraId="6F8D4C4F" w14:textId="77777777" w:rsidR="00317CB6" w:rsidRDefault="00C374AD">
      <w:pPr>
        <w:rPr>
          <w:rFonts w:ascii="Calibri" w:eastAsia="Calibri" w:hAnsi="Calibri" w:cs="Calibri"/>
        </w:rPr>
      </w:pPr>
      <w:r>
        <w:rPr>
          <w:rFonts w:ascii="Calibri" w:eastAsia="Calibri" w:hAnsi="Calibri" w:cs="Calibri"/>
        </w:rPr>
        <w:t xml:space="preserve"> </w:t>
      </w:r>
    </w:p>
    <w:p w14:paraId="1AB55AC7" w14:textId="77777777" w:rsidR="00317CB6" w:rsidRDefault="00C374AD">
      <w:pPr>
        <w:ind w:left="3600"/>
        <w:rPr>
          <w:rFonts w:ascii="Calibri" w:eastAsia="Calibri" w:hAnsi="Calibri" w:cs="Calibri"/>
          <w:color w:val="2E74B5"/>
        </w:rPr>
      </w:pPr>
      <w:commentRangeStart w:id="81"/>
      <w:r>
        <w:rPr>
          <w:rFonts w:ascii="Calibri" w:eastAsia="Calibri" w:hAnsi="Calibri" w:cs="Calibri"/>
        </w:rPr>
        <w:t xml:space="preserve">Provide </w:t>
      </w:r>
      <w:commentRangeEnd w:id="81"/>
      <w:r>
        <w:commentReference w:id="81"/>
      </w:r>
      <w:r>
        <w:rPr>
          <w:rFonts w:ascii="Calibri" w:eastAsia="Calibri" w:hAnsi="Calibri" w:cs="Calibri"/>
        </w:rPr>
        <w:t>your overall assessment of Professor (insert name) in terms of:</w:t>
      </w:r>
    </w:p>
    <w:p w14:paraId="3A68434F" w14:textId="77777777" w:rsidR="00317CB6" w:rsidRDefault="00C374AD">
      <w:pPr>
        <w:numPr>
          <w:ilvl w:val="0"/>
          <w:numId w:val="38"/>
        </w:numPr>
        <w:contextualSpacing/>
        <w:rPr>
          <w:rFonts w:ascii="Calibri" w:eastAsia="Calibri" w:hAnsi="Calibri" w:cs="Calibri"/>
        </w:rPr>
      </w:pPr>
      <w:commentRangeStart w:id="82"/>
      <w:r>
        <w:rPr>
          <w:rFonts w:ascii="Calibri" w:eastAsia="Calibri" w:hAnsi="Calibri" w:cs="Calibri"/>
        </w:rPr>
        <w:t>Course organization</w:t>
      </w:r>
      <w:commentRangeEnd w:id="82"/>
      <w:r>
        <w:commentReference w:id="82"/>
      </w:r>
    </w:p>
    <w:p w14:paraId="4CEAFE52" w14:textId="77777777" w:rsidR="00317CB6" w:rsidRDefault="00C374AD">
      <w:pPr>
        <w:numPr>
          <w:ilvl w:val="0"/>
          <w:numId w:val="38"/>
        </w:numPr>
        <w:contextualSpacing/>
        <w:rPr>
          <w:rFonts w:ascii="Calibri" w:eastAsia="Calibri" w:hAnsi="Calibri" w:cs="Calibri"/>
        </w:rPr>
      </w:pPr>
      <w:r>
        <w:rPr>
          <w:rFonts w:ascii="Calibri" w:eastAsia="Calibri" w:hAnsi="Calibri" w:cs="Calibri"/>
        </w:rPr>
        <w:t>Communication skills</w:t>
      </w:r>
    </w:p>
    <w:p w14:paraId="6E2B7AB6" w14:textId="77777777" w:rsidR="00317CB6" w:rsidRDefault="00C374AD">
      <w:pPr>
        <w:numPr>
          <w:ilvl w:val="0"/>
          <w:numId w:val="38"/>
        </w:numPr>
        <w:contextualSpacing/>
        <w:rPr>
          <w:rFonts w:ascii="Calibri" w:eastAsia="Calibri" w:hAnsi="Calibri" w:cs="Calibri"/>
        </w:rPr>
      </w:pPr>
      <w:r>
        <w:rPr>
          <w:rFonts w:ascii="Calibri" w:eastAsia="Calibri" w:hAnsi="Calibri" w:cs="Calibri"/>
        </w:rPr>
        <w:t>Enthusiasm</w:t>
      </w:r>
    </w:p>
    <w:p w14:paraId="150F79AD" w14:textId="77777777" w:rsidR="00317CB6" w:rsidRDefault="00C374AD">
      <w:pPr>
        <w:numPr>
          <w:ilvl w:val="0"/>
          <w:numId w:val="38"/>
        </w:numPr>
        <w:contextualSpacing/>
        <w:rPr>
          <w:rFonts w:ascii="Calibri" w:eastAsia="Calibri" w:hAnsi="Calibri" w:cs="Calibri"/>
        </w:rPr>
      </w:pPr>
      <w:r>
        <w:rPr>
          <w:rFonts w:ascii="Calibri" w:eastAsia="Calibri" w:hAnsi="Calibri" w:cs="Calibri"/>
        </w:rPr>
        <w:t>Relationship with students</w:t>
      </w:r>
    </w:p>
    <w:p w14:paraId="0DBBA882" w14:textId="77777777" w:rsidR="00317CB6" w:rsidRDefault="00C374AD">
      <w:pPr>
        <w:numPr>
          <w:ilvl w:val="0"/>
          <w:numId w:val="38"/>
        </w:numPr>
        <w:contextualSpacing/>
        <w:rPr>
          <w:rFonts w:ascii="Calibri" w:eastAsia="Calibri" w:hAnsi="Calibri" w:cs="Calibri"/>
        </w:rPr>
      </w:pPr>
      <w:r>
        <w:rPr>
          <w:rFonts w:ascii="Calibri" w:eastAsia="Calibri" w:hAnsi="Calibri" w:cs="Calibri"/>
        </w:rPr>
        <w:t>Effectiveness of the class</w:t>
      </w:r>
    </w:p>
    <w:p w14:paraId="733C41B7" w14:textId="77777777" w:rsidR="00317CB6" w:rsidRDefault="00C374AD">
      <w:pPr>
        <w:numPr>
          <w:ilvl w:val="0"/>
          <w:numId w:val="38"/>
        </w:numPr>
        <w:contextualSpacing/>
        <w:rPr>
          <w:rFonts w:ascii="Calibri" w:eastAsia="Calibri" w:hAnsi="Calibri" w:cs="Calibri"/>
        </w:rPr>
      </w:pPr>
      <w:r>
        <w:rPr>
          <w:rFonts w:ascii="Calibri" w:eastAsia="Calibri" w:hAnsi="Calibri" w:cs="Calibri"/>
        </w:rPr>
        <w:t>Grading practices</w:t>
      </w:r>
    </w:p>
    <w:p w14:paraId="69B1F60D" w14:textId="77777777" w:rsidR="00317CB6" w:rsidRDefault="00C374AD">
      <w:pPr>
        <w:numPr>
          <w:ilvl w:val="0"/>
          <w:numId w:val="38"/>
        </w:numPr>
        <w:contextualSpacing/>
        <w:rPr>
          <w:rFonts w:ascii="Calibri" w:eastAsia="Calibri" w:hAnsi="Calibri" w:cs="Calibri"/>
        </w:rPr>
      </w:pPr>
      <w:r>
        <w:rPr>
          <w:rFonts w:ascii="Calibri" w:eastAsia="Calibri" w:hAnsi="Calibri" w:cs="Calibri"/>
        </w:rPr>
        <w:t>Satisfaction with the education you received in Professor X's classes</w:t>
      </w:r>
    </w:p>
    <w:p w14:paraId="6B393234" w14:textId="77777777" w:rsidR="00317CB6" w:rsidRDefault="00C374AD">
      <w:pPr>
        <w:numPr>
          <w:ilvl w:val="0"/>
          <w:numId w:val="38"/>
        </w:numPr>
        <w:contextualSpacing/>
        <w:rPr>
          <w:rFonts w:ascii="Calibri" w:eastAsia="Calibri" w:hAnsi="Calibri" w:cs="Calibri"/>
        </w:rPr>
      </w:pPr>
      <w:r>
        <w:rPr>
          <w:rFonts w:ascii="Calibri" w:eastAsia="Calibri" w:hAnsi="Calibri" w:cs="Calibri"/>
        </w:rPr>
        <w:t>Comparison of Professor X with other teachers in the same area</w:t>
      </w:r>
    </w:p>
    <w:p w14:paraId="0C47DACC" w14:textId="77777777" w:rsidR="00317CB6" w:rsidRDefault="00C374AD">
      <w:pPr>
        <w:numPr>
          <w:ilvl w:val="0"/>
          <w:numId w:val="38"/>
        </w:numPr>
        <w:contextualSpacing/>
        <w:rPr>
          <w:rFonts w:ascii="Calibri" w:eastAsia="Calibri" w:hAnsi="Calibri" w:cs="Calibri"/>
        </w:rPr>
      </w:pPr>
      <w:r>
        <w:rPr>
          <w:rFonts w:ascii="Calibri" w:eastAsia="Calibri" w:hAnsi="Calibri" w:cs="Calibri"/>
        </w:rPr>
        <w:t>Comparison of Professor X with other teachers in other areas</w:t>
      </w:r>
    </w:p>
    <w:p w14:paraId="3BA178C9" w14:textId="77777777" w:rsidR="00317CB6" w:rsidRDefault="00C374AD">
      <w:pPr>
        <w:ind w:left="3600"/>
        <w:rPr>
          <w:rFonts w:ascii="Calibri" w:eastAsia="Calibri" w:hAnsi="Calibri" w:cs="Calibri"/>
        </w:rPr>
      </w:pPr>
      <w:r>
        <w:rPr>
          <w:rFonts w:ascii="Calibri" w:eastAsia="Calibri" w:hAnsi="Calibri" w:cs="Calibri"/>
        </w:rPr>
        <w:t>Would you recommended Professor X's courses to other students?</w:t>
      </w:r>
    </w:p>
    <w:p w14:paraId="3CA38518" w14:textId="77777777" w:rsidR="00317CB6" w:rsidRDefault="00C374AD">
      <w:pPr>
        <w:ind w:left="3600"/>
        <w:rPr>
          <w:rFonts w:ascii="Calibri" w:eastAsia="Calibri" w:hAnsi="Calibri" w:cs="Calibri"/>
        </w:rPr>
      </w:pPr>
      <w:r>
        <w:rPr>
          <w:rFonts w:ascii="Calibri" w:eastAsia="Calibri" w:hAnsi="Calibri" w:cs="Calibri"/>
        </w:rPr>
        <w:t>Your working relationship with Professor X?</w:t>
      </w:r>
    </w:p>
    <w:p w14:paraId="6835CDE5" w14:textId="77777777" w:rsidR="00317CB6" w:rsidRDefault="00C374AD">
      <w:pPr>
        <w:rPr>
          <w:rFonts w:ascii="Calibri" w:eastAsia="Calibri" w:hAnsi="Calibri" w:cs="Calibri"/>
        </w:rPr>
      </w:pPr>
      <w:r>
        <w:rPr>
          <w:rFonts w:ascii="Calibri" w:eastAsia="Calibri" w:hAnsi="Calibri" w:cs="Calibri"/>
        </w:rPr>
        <w:t xml:space="preserve"> </w:t>
      </w:r>
    </w:p>
    <w:p w14:paraId="7328C4C5" w14:textId="77777777" w:rsidR="00317CB6" w:rsidRDefault="00C374AD">
      <w:pPr>
        <w:ind w:left="2160"/>
        <w:rPr>
          <w:rFonts w:ascii="Calibri" w:eastAsia="Calibri" w:hAnsi="Calibri" w:cs="Calibri"/>
        </w:rPr>
      </w:pPr>
      <w:commentRangeStart w:id="83"/>
      <w:r>
        <w:rPr>
          <w:rFonts w:ascii="Calibri" w:eastAsia="Calibri" w:hAnsi="Calibri" w:cs="Calibri"/>
          <w:b/>
        </w:rPr>
        <w:t xml:space="preserve">c. </w:t>
      </w:r>
      <w:commentRangeEnd w:id="83"/>
      <w:r>
        <w:commentReference w:id="83"/>
      </w:r>
      <w:r>
        <w:rPr>
          <w:rFonts w:ascii="Calibri" w:eastAsia="Calibri" w:hAnsi="Calibri" w:cs="Calibri"/>
          <w:b/>
        </w:rPr>
        <w:t>Commitment to Subject Discipline.</w:t>
      </w:r>
      <w:r>
        <w:rPr>
          <w:rFonts w:ascii="Calibri" w:eastAsia="Calibri" w:hAnsi="Calibri" w:cs="Calibri"/>
        </w:rPr>
        <w:t xml:space="preserve">  The framing statement for this section should describe</w:t>
      </w:r>
      <w:commentRangeStart w:id="84"/>
      <w:r>
        <w:rPr>
          <w:rFonts w:ascii="Calibri" w:eastAsia="Calibri" w:hAnsi="Calibri" w:cs="Calibri"/>
        </w:rPr>
        <w:t xml:space="preserve"> the candidate’s</w:t>
      </w:r>
      <w:r>
        <w:rPr>
          <w:rFonts w:ascii="Calibri" w:eastAsia="Calibri" w:hAnsi="Calibri" w:cs="Calibri"/>
          <w:color w:val="0070C0"/>
        </w:rPr>
        <w:t xml:space="preserve"> </w:t>
      </w:r>
      <w:commentRangeEnd w:id="84"/>
      <w:r>
        <w:commentReference w:id="84"/>
      </w:r>
      <w:r>
        <w:rPr>
          <w:rFonts w:ascii="Calibri" w:eastAsia="Calibri" w:hAnsi="Calibri" w:cs="Calibri"/>
        </w:rPr>
        <w:t xml:space="preserve">understanding of how </w:t>
      </w:r>
      <w:commentRangeStart w:id="85"/>
      <w:r>
        <w:rPr>
          <w:rFonts w:ascii="Calibri" w:eastAsia="Calibri" w:hAnsi="Calibri" w:cs="Calibri"/>
        </w:rPr>
        <w:t>his or her</w:t>
      </w:r>
      <w:commentRangeEnd w:id="85"/>
      <w:r>
        <w:commentReference w:id="85"/>
      </w:r>
      <w:r>
        <w:rPr>
          <w:rFonts w:ascii="Calibri" w:eastAsia="Calibri" w:hAnsi="Calibri" w:cs="Calibri"/>
          <w:color w:val="0070C0"/>
        </w:rPr>
        <w:t xml:space="preserve"> </w:t>
      </w:r>
      <w:r>
        <w:rPr>
          <w:rFonts w:ascii="Calibri" w:eastAsia="Calibri" w:hAnsi="Calibri" w:cs="Calibri"/>
        </w:rPr>
        <w:t xml:space="preserve">scholarly and creative activity has contributed to the body of knowledge in </w:t>
      </w:r>
      <w:commentRangeStart w:id="86"/>
      <w:r>
        <w:rPr>
          <w:rFonts w:ascii="Calibri" w:eastAsia="Calibri" w:hAnsi="Calibri" w:cs="Calibri"/>
        </w:rPr>
        <w:t xml:space="preserve"> the </w:t>
      </w:r>
      <w:commentRangeEnd w:id="86"/>
      <w:r>
        <w:commentReference w:id="86"/>
      </w:r>
      <w:r>
        <w:rPr>
          <w:rFonts w:ascii="Calibri" w:eastAsia="Calibri" w:hAnsi="Calibri" w:cs="Calibri"/>
        </w:rPr>
        <w:t xml:space="preserve">academic discipline, along with a description of </w:t>
      </w:r>
      <w:commentRangeStart w:id="87"/>
      <w:r>
        <w:rPr>
          <w:rFonts w:ascii="Calibri" w:eastAsia="Calibri" w:hAnsi="Calibri" w:cs="Calibri"/>
        </w:rPr>
        <w:t xml:space="preserve">the candidate’s </w:t>
      </w:r>
      <w:commentRangeEnd w:id="87"/>
      <w:r>
        <w:commentReference w:id="87"/>
      </w:r>
      <w:r>
        <w:rPr>
          <w:rFonts w:ascii="Calibri" w:eastAsia="Calibri" w:hAnsi="Calibri" w:cs="Calibri"/>
        </w:rPr>
        <w:t>future plans for research.</w:t>
      </w:r>
    </w:p>
    <w:p w14:paraId="7E11C00F" w14:textId="77777777" w:rsidR="00317CB6" w:rsidRDefault="00C374AD">
      <w:pPr>
        <w:rPr>
          <w:rFonts w:ascii="Calibri" w:eastAsia="Calibri" w:hAnsi="Calibri" w:cs="Calibri"/>
        </w:rPr>
      </w:pPr>
      <w:r>
        <w:rPr>
          <w:rFonts w:ascii="Calibri" w:eastAsia="Calibri" w:hAnsi="Calibri" w:cs="Calibri"/>
        </w:rPr>
        <w:t xml:space="preserve"> </w:t>
      </w:r>
    </w:p>
    <w:p w14:paraId="0A020174" w14:textId="77777777" w:rsidR="00317CB6" w:rsidRDefault="00C374AD">
      <w:pPr>
        <w:ind w:left="2160"/>
        <w:rPr>
          <w:rFonts w:ascii="Calibri" w:eastAsia="Calibri" w:hAnsi="Calibri" w:cs="Calibri"/>
          <w:color w:val="FF0000"/>
        </w:rPr>
      </w:pPr>
      <w:r>
        <w:rPr>
          <w:rFonts w:ascii="Calibri" w:eastAsia="Calibri" w:hAnsi="Calibri" w:cs="Calibri"/>
        </w:rPr>
        <w:t xml:space="preserve">A current curriculum vita should be provided and include: a list of peer reviewed publications (or their equivalent); a list of papers, presentations, or exhibitions presented at professional meetings (or their equivalent); Service on editorial boards; and offices in associations. While you may include copies of articles, </w:t>
      </w:r>
      <w:r>
        <w:rPr>
          <w:rFonts w:ascii="Calibri" w:eastAsia="Calibri" w:hAnsi="Calibri" w:cs="Calibri"/>
        </w:rPr>
        <w:lastRenderedPageBreak/>
        <w:t>slides of artwork, etc. the reviewers may not have adequate expertise to evaluate them</w:t>
      </w:r>
      <w:commentRangeStart w:id="88"/>
      <w:r>
        <w:rPr>
          <w:rFonts w:ascii="Calibri" w:eastAsia="Calibri" w:hAnsi="Calibri" w:cs="Calibri"/>
        </w:rPr>
        <w:t>.</w:t>
      </w:r>
      <w:r>
        <w:rPr>
          <w:rFonts w:ascii="Calibri" w:eastAsia="Calibri" w:hAnsi="Calibri" w:cs="Calibri"/>
          <w:color w:val="FF0000"/>
        </w:rPr>
        <w:t xml:space="preserve"> </w:t>
      </w:r>
      <w:commentRangeEnd w:id="88"/>
      <w:r>
        <w:commentReference w:id="88"/>
      </w:r>
    </w:p>
    <w:p w14:paraId="09FE7851" w14:textId="77777777" w:rsidR="00317CB6" w:rsidRDefault="00C374AD">
      <w:pPr>
        <w:rPr>
          <w:rFonts w:ascii="Calibri" w:eastAsia="Calibri" w:hAnsi="Calibri" w:cs="Calibri"/>
        </w:rPr>
      </w:pPr>
      <w:r>
        <w:rPr>
          <w:rFonts w:ascii="Calibri" w:eastAsia="Calibri" w:hAnsi="Calibri" w:cs="Calibri"/>
        </w:rPr>
        <w:t xml:space="preserve"> </w:t>
      </w:r>
    </w:p>
    <w:p w14:paraId="025A5F3F" w14:textId="77777777" w:rsidR="00317CB6" w:rsidRDefault="00C374AD">
      <w:pPr>
        <w:ind w:left="2160"/>
        <w:rPr>
          <w:rFonts w:ascii="Calibri" w:eastAsia="Calibri" w:hAnsi="Calibri" w:cs="Calibri"/>
        </w:rPr>
      </w:pPr>
      <w:r>
        <w:rPr>
          <w:rFonts w:ascii="Calibri" w:eastAsia="Calibri" w:hAnsi="Calibri" w:cs="Calibri"/>
        </w:rPr>
        <w:t xml:space="preserve">The exact definition of research for the purposes of promotion and tenure </w:t>
      </w:r>
      <w:commentRangeStart w:id="89"/>
      <w:r>
        <w:rPr>
          <w:rFonts w:ascii="Calibri" w:eastAsia="Calibri" w:hAnsi="Calibri" w:cs="Calibri"/>
        </w:rPr>
        <w:t>decisions</w:t>
      </w:r>
      <w:r>
        <w:rPr>
          <w:rFonts w:ascii="Calibri" w:eastAsia="Calibri" w:hAnsi="Calibri" w:cs="Calibri"/>
          <w:color w:val="FF0000"/>
        </w:rPr>
        <w:t xml:space="preserve"> </w:t>
      </w:r>
      <w:r>
        <w:rPr>
          <w:rFonts w:ascii="Calibri" w:eastAsia="Calibri" w:hAnsi="Calibri" w:cs="Calibri"/>
        </w:rPr>
        <w:t>is</w:t>
      </w:r>
      <w:commentRangeEnd w:id="89"/>
      <w:r>
        <w:commentReference w:id="89"/>
      </w:r>
      <w:r>
        <w:rPr>
          <w:rFonts w:ascii="Calibri" w:eastAsia="Calibri" w:hAnsi="Calibri" w:cs="Calibri"/>
        </w:rPr>
        <w:t xml:space="preserve"> discipline-specific. Expectations and outcomes should be clearly understood by faculty within their specific discipline and delineated in faculty position descriptions. Each academic </w:t>
      </w:r>
      <w:commentRangeStart w:id="90"/>
      <w:r>
        <w:rPr>
          <w:rFonts w:ascii="Calibri" w:eastAsia="Calibri" w:hAnsi="Calibri" w:cs="Calibri"/>
        </w:rPr>
        <w:t>discipline has developed a list</w:t>
      </w:r>
      <w:commentRangeEnd w:id="90"/>
      <w:r>
        <w:commentReference w:id="90"/>
      </w:r>
      <w:r>
        <w:rPr>
          <w:rFonts w:ascii="Calibri" w:eastAsia="Calibri" w:hAnsi="Calibri" w:cs="Calibri"/>
        </w:rPr>
        <w:t xml:space="preserve"> of scholarly and artistic activities that are demonstrative of the commitment to subject discipline expected within </w:t>
      </w:r>
      <w:commentRangeStart w:id="91"/>
      <w:r>
        <w:rPr>
          <w:rFonts w:ascii="Calibri" w:eastAsia="Calibri" w:hAnsi="Calibri" w:cs="Calibri"/>
        </w:rPr>
        <w:t xml:space="preserve">a </w:t>
      </w:r>
      <w:commentRangeEnd w:id="91"/>
      <w:r>
        <w:commentReference w:id="91"/>
      </w:r>
      <w:r>
        <w:rPr>
          <w:rFonts w:ascii="Calibri" w:eastAsia="Calibri" w:hAnsi="Calibri" w:cs="Calibri"/>
        </w:rPr>
        <w:t xml:space="preserve">discipline. These criteria, and any subsequent changes, </w:t>
      </w:r>
      <w:commentRangeStart w:id="92"/>
      <w:r>
        <w:rPr>
          <w:rFonts w:ascii="Calibri" w:eastAsia="Calibri" w:hAnsi="Calibri" w:cs="Calibri"/>
        </w:rPr>
        <w:t>have been</w:t>
      </w:r>
      <w:r>
        <w:rPr>
          <w:rFonts w:ascii="Calibri" w:eastAsia="Calibri" w:hAnsi="Calibri" w:cs="Calibri"/>
          <w:color w:val="0070C0"/>
        </w:rPr>
        <w:t xml:space="preserve"> </w:t>
      </w:r>
      <w:commentRangeEnd w:id="92"/>
      <w:r>
        <w:commentReference w:id="92"/>
      </w:r>
      <w:r>
        <w:rPr>
          <w:rFonts w:ascii="Calibri" w:eastAsia="Calibri" w:hAnsi="Calibri" w:cs="Calibri"/>
        </w:rPr>
        <w:t xml:space="preserve">approved by the College Personnel Committee and Faculty Personnel Committee, and made </w:t>
      </w:r>
      <w:commentRangeStart w:id="93"/>
      <w:r>
        <w:rPr>
          <w:rFonts w:ascii="Calibri" w:eastAsia="Calibri" w:hAnsi="Calibri" w:cs="Calibri"/>
        </w:rPr>
        <w:t>available in</w:t>
      </w:r>
      <w:r>
        <w:rPr>
          <w:rFonts w:ascii="Calibri" w:eastAsia="Calibri" w:hAnsi="Calibri" w:cs="Calibri"/>
          <w:color w:val="FF0000"/>
        </w:rPr>
        <w:t xml:space="preserve"> </w:t>
      </w:r>
      <w:r>
        <w:rPr>
          <w:rFonts w:ascii="Calibri" w:eastAsia="Calibri" w:hAnsi="Calibri" w:cs="Calibri"/>
        </w:rPr>
        <w:t>this Handbook.</w:t>
      </w:r>
      <w:commentRangeEnd w:id="93"/>
      <w:r>
        <w:commentReference w:id="93"/>
      </w:r>
      <w:r>
        <w:rPr>
          <w:rFonts w:ascii="Calibri" w:eastAsia="Calibri" w:hAnsi="Calibri" w:cs="Calibri"/>
        </w:rPr>
        <w:t xml:space="preserve"> See Appendix A.</w:t>
      </w:r>
    </w:p>
    <w:p w14:paraId="6004A09E" w14:textId="77777777" w:rsidR="00317CB6" w:rsidRDefault="00C374AD">
      <w:pPr>
        <w:rPr>
          <w:rFonts w:ascii="Calibri" w:eastAsia="Calibri" w:hAnsi="Calibri" w:cs="Calibri"/>
        </w:rPr>
      </w:pPr>
      <w:r>
        <w:rPr>
          <w:rFonts w:ascii="Calibri" w:eastAsia="Calibri" w:hAnsi="Calibri" w:cs="Calibri"/>
        </w:rPr>
        <w:t xml:space="preserve"> </w:t>
      </w:r>
    </w:p>
    <w:p w14:paraId="2C92B81A" w14:textId="77777777" w:rsidR="00317CB6" w:rsidRDefault="00C374AD">
      <w:pPr>
        <w:ind w:left="2160"/>
        <w:rPr>
          <w:rFonts w:ascii="Calibri" w:eastAsia="Calibri" w:hAnsi="Calibri" w:cs="Calibri"/>
        </w:rPr>
      </w:pPr>
      <w:commentRangeStart w:id="94"/>
      <w:r>
        <w:rPr>
          <w:rFonts w:ascii="Calibri" w:eastAsia="Calibri" w:hAnsi="Calibri" w:cs="Calibri"/>
          <w:b/>
        </w:rPr>
        <w:t xml:space="preserve">d. </w:t>
      </w:r>
      <w:commentRangeEnd w:id="94"/>
      <w:r>
        <w:commentReference w:id="94"/>
      </w:r>
      <w:r>
        <w:rPr>
          <w:rFonts w:ascii="Calibri" w:eastAsia="Calibri" w:hAnsi="Calibri" w:cs="Calibri"/>
          <w:b/>
        </w:rPr>
        <w:t>Contribution to the Institution.</w:t>
      </w:r>
      <w:r>
        <w:rPr>
          <w:rFonts w:ascii="Calibri" w:eastAsia="Calibri" w:hAnsi="Calibri" w:cs="Calibri"/>
        </w:rPr>
        <w:t xml:space="preserve"> The framing statement for this section should detail the focus of </w:t>
      </w:r>
      <w:commentRangeStart w:id="95"/>
      <w:r>
        <w:rPr>
          <w:rFonts w:ascii="Calibri" w:eastAsia="Calibri" w:hAnsi="Calibri" w:cs="Calibri"/>
        </w:rPr>
        <w:t>the candidate’s</w:t>
      </w:r>
      <w:commentRangeEnd w:id="95"/>
      <w:r>
        <w:commentReference w:id="95"/>
      </w:r>
      <w:r>
        <w:rPr>
          <w:rFonts w:ascii="Calibri" w:eastAsia="Calibri" w:hAnsi="Calibri" w:cs="Calibri"/>
          <w:color w:val="0070C0"/>
        </w:rPr>
        <w:t xml:space="preserve"> </w:t>
      </w:r>
      <w:r>
        <w:rPr>
          <w:rFonts w:ascii="Calibri" w:eastAsia="Calibri" w:hAnsi="Calibri" w:cs="Calibri"/>
        </w:rPr>
        <w:t xml:space="preserve">past involvement and future plans for engagement within the University community. The framing statement should discuss the committees on which </w:t>
      </w:r>
      <w:commentRangeStart w:id="96"/>
      <w:r>
        <w:rPr>
          <w:rFonts w:ascii="Calibri" w:eastAsia="Calibri" w:hAnsi="Calibri" w:cs="Calibri"/>
        </w:rPr>
        <w:t>the candidate has</w:t>
      </w:r>
      <w:commentRangeEnd w:id="96"/>
      <w:r>
        <w:commentReference w:id="96"/>
      </w:r>
      <w:r>
        <w:rPr>
          <w:rFonts w:ascii="Calibri" w:eastAsia="Calibri" w:hAnsi="Calibri" w:cs="Calibri"/>
          <w:color w:val="0070C0"/>
        </w:rPr>
        <w:t xml:space="preserve"> </w:t>
      </w:r>
      <w:r>
        <w:rPr>
          <w:rFonts w:ascii="Calibri" w:eastAsia="Calibri" w:hAnsi="Calibri" w:cs="Calibri"/>
        </w:rPr>
        <w:t xml:space="preserve">served and </w:t>
      </w:r>
      <w:commentRangeStart w:id="97"/>
      <w:r>
        <w:rPr>
          <w:rFonts w:ascii="Calibri" w:eastAsia="Calibri" w:hAnsi="Calibri" w:cs="Calibri"/>
        </w:rPr>
        <w:t xml:space="preserve">how </w:t>
      </w:r>
      <w:r>
        <w:rPr>
          <w:rFonts w:ascii="Calibri" w:eastAsia="Calibri" w:hAnsi="Calibri" w:cs="Calibri"/>
          <w:color w:val="FF0000"/>
        </w:rPr>
        <w:t xml:space="preserve"> </w:t>
      </w:r>
      <w:r>
        <w:rPr>
          <w:rFonts w:ascii="Calibri" w:eastAsia="Calibri" w:hAnsi="Calibri" w:cs="Calibri"/>
        </w:rPr>
        <w:t>participation</w:t>
      </w:r>
      <w:commentRangeEnd w:id="97"/>
      <w:r>
        <w:commentReference w:id="97"/>
      </w:r>
      <w:r>
        <w:rPr>
          <w:rFonts w:ascii="Calibri" w:eastAsia="Calibri" w:hAnsi="Calibri" w:cs="Calibri"/>
        </w:rPr>
        <w:t xml:space="preserve"> contributed to the success of the University; contributions to the University’s general education and program-level assessment efforts that resulted in improvements in student learning and curriculum design and a description of other </w:t>
      </w:r>
      <w:commentRangeStart w:id="98"/>
      <w:r>
        <w:rPr>
          <w:rFonts w:ascii="Calibri" w:eastAsia="Calibri" w:hAnsi="Calibri" w:cs="Calibri"/>
        </w:rPr>
        <w:t xml:space="preserve">activities </w:t>
      </w:r>
      <w:r>
        <w:rPr>
          <w:rFonts w:ascii="Calibri" w:eastAsia="Calibri" w:hAnsi="Calibri" w:cs="Calibri"/>
          <w:color w:val="FF0000"/>
        </w:rPr>
        <w:t xml:space="preserve"> </w:t>
      </w:r>
      <w:r>
        <w:rPr>
          <w:rFonts w:ascii="Calibri" w:eastAsia="Calibri" w:hAnsi="Calibri" w:cs="Calibri"/>
        </w:rPr>
        <w:t>engaged</w:t>
      </w:r>
      <w:commentRangeEnd w:id="98"/>
      <w:r>
        <w:commentReference w:id="98"/>
      </w:r>
      <w:r>
        <w:rPr>
          <w:rFonts w:ascii="Calibri" w:eastAsia="Calibri" w:hAnsi="Calibri" w:cs="Calibri"/>
        </w:rPr>
        <w:t xml:space="preserve"> in that highlight the nature of </w:t>
      </w:r>
      <w:commentRangeStart w:id="99"/>
      <w:r>
        <w:rPr>
          <w:rFonts w:ascii="Calibri" w:eastAsia="Calibri" w:hAnsi="Calibri" w:cs="Calibri"/>
          <w:color w:val="0070C0"/>
        </w:rPr>
        <w:t xml:space="preserve"> </w:t>
      </w:r>
      <w:r>
        <w:rPr>
          <w:rFonts w:ascii="Calibri" w:eastAsia="Calibri" w:hAnsi="Calibri" w:cs="Calibri"/>
        </w:rPr>
        <w:t>the candidate’s</w:t>
      </w:r>
      <w:commentRangeEnd w:id="99"/>
      <w:r>
        <w:commentReference w:id="99"/>
      </w:r>
      <w:r>
        <w:rPr>
          <w:rFonts w:ascii="Calibri" w:eastAsia="Calibri" w:hAnsi="Calibri" w:cs="Calibri"/>
          <w:color w:val="0070C0"/>
        </w:rPr>
        <w:t xml:space="preserve"> </w:t>
      </w:r>
      <w:r>
        <w:rPr>
          <w:rFonts w:ascii="Calibri" w:eastAsia="Calibri" w:hAnsi="Calibri" w:cs="Calibri"/>
        </w:rPr>
        <w:t>contribution to Eastern Oregon University. Documentation of the above activities should be included in the portfolio.</w:t>
      </w:r>
    </w:p>
    <w:p w14:paraId="13AD7ABD" w14:textId="77777777" w:rsidR="00317CB6" w:rsidRDefault="00C374AD">
      <w:pPr>
        <w:rPr>
          <w:rFonts w:ascii="Calibri" w:eastAsia="Calibri" w:hAnsi="Calibri" w:cs="Calibri"/>
        </w:rPr>
      </w:pPr>
      <w:r>
        <w:rPr>
          <w:rFonts w:ascii="Calibri" w:eastAsia="Calibri" w:hAnsi="Calibri" w:cs="Calibri"/>
        </w:rPr>
        <w:t xml:space="preserve"> </w:t>
      </w:r>
    </w:p>
    <w:p w14:paraId="014A6E78" w14:textId="77777777" w:rsidR="00317CB6" w:rsidRDefault="00C374AD">
      <w:pPr>
        <w:ind w:left="2160"/>
        <w:rPr>
          <w:rFonts w:ascii="Calibri" w:eastAsia="Calibri" w:hAnsi="Calibri" w:cs="Calibri"/>
        </w:rPr>
      </w:pPr>
      <w:commentRangeStart w:id="100"/>
      <w:r>
        <w:rPr>
          <w:rFonts w:ascii="Calibri" w:eastAsia="Calibri" w:hAnsi="Calibri" w:cs="Calibri"/>
          <w:b/>
        </w:rPr>
        <w:t xml:space="preserve">e. </w:t>
      </w:r>
      <w:commentRangeEnd w:id="100"/>
      <w:r>
        <w:commentReference w:id="100"/>
      </w:r>
      <w:r>
        <w:rPr>
          <w:rFonts w:ascii="Calibri" w:eastAsia="Calibri" w:hAnsi="Calibri" w:cs="Calibri"/>
          <w:b/>
        </w:rPr>
        <w:t>Outreach to the General Public.</w:t>
      </w:r>
      <w:r>
        <w:rPr>
          <w:rFonts w:ascii="Calibri" w:eastAsia="Calibri" w:hAnsi="Calibri" w:cs="Calibri"/>
        </w:rPr>
        <w:t xml:space="preserve">  As an educational, cultural and scholarly center, Eastern Oregon University connects the rural regions of Oregon to a wider world. Faculty members are expected to contribute to that mission in a meaningful way. The framing statement should list and discuss specific activities that illustrate how </w:t>
      </w:r>
      <w:commentRangeStart w:id="101"/>
      <w:r>
        <w:rPr>
          <w:rFonts w:ascii="Calibri" w:eastAsia="Calibri" w:hAnsi="Calibri" w:cs="Calibri"/>
          <w:color w:val="0070C0"/>
        </w:rPr>
        <w:t xml:space="preserve"> </w:t>
      </w:r>
      <w:r>
        <w:rPr>
          <w:rFonts w:ascii="Calibri" w:eastAsia="Calibri" w:hAnsi="Calibri" w:cs="Calibri"/>
        </w:rPr>
        <w:t xml:space="preserve">the candidate’s </w:t>
      </w:r>
      <w:commentRangeEnd w:id="101"/>
      <w:r>
        <w:commentReference w:id="101"/>
      </w:r>
      <w:r>
        <w:rPr>
          <w:rFonts w:ascii="Calibri" w:eastAsia="Calibri" w:hAnsi="Calibri" w:cs="Calibri"/>
        </w:rPr>
        <w:t xml:space="preserve">engagement and service contribute to the University's outreach efforts in eastern Oregon and beyond. The framing statement should Include a list of weekend college </w:t>
      </w:r>
      <w:commentRangeStart w:id="102"/>
      <w:r>
        <w:rPr>
          <w:rFonts w:ascii="Calibri" w:eastAsia="Calibri" w:hAnsi="Calibri" w:cs="Calibri"/>
        </w:rPr>
        <w:t>classes</w:t>
      </w:r>
      <w:r>
        <w:rPr>
          <w:rFonts w:ascii="Calibri" w:eastAsia="Calibri" w:hAnsi="Calibri" w:cs="Calibri"/>
          <w:color w:val="FF0000"/>
        </w:rPr>
        <w:t xml:space="preserve"> </w:t>
      </w:r>
      <w:r>
        <w:rPr>
          <w:rFonts w:ascii="Calibri" w:eastAsia="Calibri" w:hAnsi="Calibri" w:cs="Calibri"/>
        </w:rPr>
        <w:t>taught,</w:t>
      </w:r>
      <w:commentRangeEnd w:id="102"/>
      <w:r>
        <w:commentReference w:id="102"/>
      </w:r>
      <w:r>
        <w:rPr>
          <w:rFonts w:ascii="Calibri" w:eastAsia="Calibri" w:hAnsi="Calibri" w:cs="Calibri"/>
        </w:rPr>
        <w:t xml:space="preserve"> research or other scholarly </w:t>
      </w:r>
      <w:commentRangeStart w:id="103"/>
      <w:r>
        <w:rPr>
          <w:rFonts w:ascii="Calibri" w:eastAsia="Calibri" w:hAnsi="Calibri" w:cs="Calibri"/>
        </w:rPr>
        <w:t xml:space="preserve">projects </w:t>
      </w:r>
      <w:r>
        <w:rPr>
          <w:rFonts w:ascii="Calibri" w:eastAsia="Calibri" w:hAnsi="Calibri" w:cs="Calibri"/>
          <w:color w:val="FF0000"/>
        </w:rPr>
        <w:t xml:space="preserve"> </w:t>
      </w:r>
      <w:r>
        <w:rPr>
          <w:rFonts w:ascii="Calibri" w:eastAsia="Calibri" w:hAnsi="Calibri" w:cs="Calibri"/>
        </w:rPr>
        <w:t>undertaken</w:t>
      </w:r>
      <w:commentRangeEnd w:id="103"/>
      <w:r>
        <w:commentReference w:id="103"/>
      </w:r>
      <w:r>
        <w:rPr>
          <w:rFonts w:ascii="Calibri" w:eastAsia="Calibri" w:hAnsi="Calibri" w:cs="Calibri"/>
        </w:rPr>
        <w:t xml:space="preserve"> which have a direct impact on eastern Oregon, volunteer service, membership in community organizations, service on boards, etc. Documentation of the above activities should be included in the portfolio.</w:t>
      </w:r>
    </w:p>
    <w:p w14:paraId="1F7CA1DA" w14:textId="77777777" w:rsidR="00317CB6" w:rsidRDefault="00C374AD">
      <w:pPr>
        <w:rPr>
          <w:rFonts w:ascii="Calibri" w:eastAsia="Calibri" w:hAnsi="Calibri" w:cs="Calibri"/>
        </w:rPr>
      </w:pPr>
      <w:r>
        <w:rPr>
          <w:rFonts w:ascii="Calibri" w:eastAsia="Calibri" w:hAnsi="Calibri" w:cs="Calibri"/>
        </w:rPr>
        <w:t xml:space="preserve"> </w:t>
      </w:r>
    </w:p>
    <w:p w14:paraId="0B59DAC7" w14:textId="77777777" w:rsidR="00317CB6" w:rsidRDefault="00C374AD">
      <w:pPr>
        <w:ind w:left="1440"/>
        <w:rPr>
          <w:rFonts w:ascii="Calibri" w:eastAsia="Calibri" w:hAnsi="Calibri" w:cs="Calibri"/>
        </w:rPr>
      </w:pPr>
      <w:r>
        <w:rPr>
          <w:rFonts w:ascii="Calibri" w:eastAsia="Calibri" w:hAnsi="Calibri" w:cs="Calibri"/>
          <w:b/>
        </w:rPr>
        <w:t>3.  The Librarian Portfolio.</w:t>
      </w:r>
      <w:r>
        <w:rPr>
          <w:rFonts w:ascii="Calibri" w:eastAsia="Calibri" w:hAnsi="Calibri" w:cs="Calibri"/>
        </w:rPr>
        <w:t xml:space="preserve">  The core of the personnel review process is a portfolio authored by the librarian being reviewed. It is essential that this portfolio paint a comprehensive, coherent and current portrait.  Librarians being reviewed for promotion or tenure will include in their portfolios copies of all previous personnel review recommendations made during their career at EOU (e.g. recommendations from Library Personnel Committee, Faculty Personnel Committee, </w:t>
      </w:r>
      <w:commentRangeStart w:id="104"/>
      <w:r>
        <w:rPr>
          <w:rFonts w:ascii="Calibri" w:eastAsia="Calibri" w:hAnsi="Calibri" w:cs="Calibri"/>
        </w:rPr>
        <w:t>Library Director</w:t>
      </w:r>
      <w:commentRangeEnd w:id="104"/>
      <w:r>
        <w:commentReference w:id="104"/>
      </w:r>
      <w:r>
        <w:rPr>
          <w:rFonts w:ascii="Calibri" w:eastAsia="Calibri" w:hAnsi="Calibri" w:cs="Calibri"/>
        </w:rPr>
        <w:t>, Provost, and the President), and the following required components:</w:t>
      </w:r>
    </w:p>
    <w:p w14:paraId="112AB436" w14:textId="77777777" w:rsidR="00317CB6" w:rsidRDefault="00C374AD">
      <w:pPr>
        <w:rPr>
          <w:rFonts w:ascii="Calibri" w:eastAsia="Calibri" w:hAnsi="Calibri" w:cs="Calibri"/>
        </w:rPr>
      </w:pPr>
      <w:r>
        <w:rPr>
          <w:rFonts w:ascii="Calibri" w:eastAsia="Calibri" w:hAnsi="Calibri" w:cs="Calibri"/>
        </w:rPr>
        <w:lastRenderedPageBreak/>
        <w:t xml:space="preserve"> </w:t>
      </w:r>
    </w:p>
    <w:p w14:paraId="2E504862" w14:textId="77777777" w:rsidR="00317CB6" w:rsidRDefault="00C374AD">
      <w:pPr>
        <w:ind w:left="2160"/>
        <w:rPr>
          <w:rFonts w:ascii="Calibri" w:eastAsia="Calibri" w:hAnsi="Calibri" w:cs="Calibri"/>
        </w:rPr>
      </w:pPr>
      <w:commentRangeStart w:id="105"/>
      <w:r>
        <w:rPr>
          <w:rFonts w:ascii="Calibri" w:eastAsia="Calibri" w:hAnsi="Calibri" w:cs="Calibri"/>
          <w:b/>
        </w:rPr>
        <w:t xml:space="preserve">a. </w:t>
      </w:r>
      <w:commentRangeEnd w:id="105"/>
      <w:r>
        <w:commentReference w:id="105"/>
      </w:r>
      <w:r>
        <w:rPr>
          <w:rFonts w:ascii="Calibri" w:eastAsia="Calibri" w:hAnsi="Calibri" w:cs="Calibri"/>
          <w:b/>
        </w:rPr>
        <w:t>Introduction.</w:t>
      </w:r>
      <w:r>
        <w:rPr>
          <w:rFonts w:ascii="Calibri" w:eastAsia="Calibri" w:hAnsi="Calibri" w:cs="Calibri"/>
        </w:rPr>
        <w:t xml:space="preserve"> The Introduction should be a general framing statement describing the focus, range of responsibilities and trajectory of </w:t>
      </w:r>
      <w:commentRangeStart w:id="106"/>
      <w:r>
        <w:rPr>
          <w:rFonts w:ascii="Calibri" w:eastAsia="Calibri" w:hAnsi="Calibri" w:cs="Calibri"/>
        </w:rPr>
        <w:t xml:space="preserve"> the librarian’s </w:t>
      </w:r>
      <w:commentRangeEnd w:id="106"/>
      <w:r>
        <w:commentReference w:id="106"/>
      </w:r>
      <w:r>
        <w:rPr>
          <w:rFonts w:ascii="Calibri" w:eastAsia="Calibri" w:hAnsi="Calibri" w:cs="Calibri"/>
        </w:rPr>
        <w:t>career at EOU.</w:t>
      </w:r>
    </w:p>
    <w:p w14:paraId="58F5A1BE" w14:textId="77777777" w:rsidR="00317CB6" w:rsidRDefault="00C374AD">
      <w:pPr>
        <w:rPr>
          <w:rFonts w:ascii="Calibri" w:eastAsia="Calibri" w:hAnsi="Calibri" w:cs="Calibri"/>
        </w:rPr>
      </w:pPr>
      <w:r>
        <w:rPr>
          <w:rFonts w:ascii="Calibri" w:eastAsia="Calibri" w:hAnsi="Calibri" w:cs="Calibri"/>
        </w:rPr>
        <w:t xml:space="preserve"> </w:t>
      </w:r>
    </w:p>
    <w:p w14:paraId="624AD8D1" w14:textId="77777777" w:rsidR="00317CB6" w:rsidRDefault="00C374AD">
      <w:pPr>
        <w:ind w:left="2160"/>
        <w:rPr>
          <w:rFonts w:ascii="Calibri" w:eastAsia="Calibri" w:hAnsi="Calibri" w:cs="Calibri"/>
        </w:rPr>
      </w:pPr>
      <w:commentRangeStart w:id="107"/>
      <w:r>
        <w:rPr>
          <w:rFonts w:ascii="Calibri" w:eastAsia="Calibri" w:hAnsi="Calibri" w:cs="Calibri"/>
          <w:b/>
        </w:rPr>
        <w:t xml:space="preserve">b. </w:t>
      </w:r>
      <w:commentRangeEnd w:id="107"/>
      <w:r>
        <w:commentReference w:id="107"/>
      </w:r>
      <w:r>
        <w:rPr>
          <w:rFonts w:ascii="Calibri" w:eastAsia="Calibri" w:hAnsi="Calibri" w:cs="Calibri"/>
          <w:b/>
        </w:rPr>
        <w:t>Librarianship.</w:t>
      </w:r>
      <w:r>
        <w:rPr>
          <w:rFonts w:ascii="Calibri" w:eastAsia="Calibri" w:hAnsi="Calibri" w:cs="Calibri"/>
        </w:rPr>
        <w:t xml:space="preserve"> </w:t>
      </w:r>
      <w:commentRangeStart w:id="108"/>
      <w:r>
        <w:rPr>
          <w:rFonts w:ascii="Calibri" w:eastAsia="Calibri" w:hAnsi="Calibri" w:cs="Calibri"/>
        </w:rPr>
        <w:t>The candidate</w:t>
      </w:r>
      <w:commentRangeEnd w:id="108"/>
      <w:r>
        <w:commentReference w:id="108"/>
      </w:r>
      <w:r>
        <w:rPr>
          <w:rFonts w:ascii="Calibri" w:eastAsia="Calibri" w:hAnsi="Calibri" w:cs="Calibri"/>
          <w:color w:val="0070C0"/>
        </w:rPr>
        <w:t xml:space="preserve"> </w:t>
      </w:r>
      <w:r>
        <w:rPr>
          <w:rFonts w:ascii="Calibri" w:eastAsia="Calibri" w:hAnsi="Calibri" w:cs="Calibri"/>
        </w:rPr>
        <w:t xml:space="preserve">must provide a reflective framing statement detailing </w:t>
      </w:r>
      <w:commentRangeStart w:id="109"/>
      <w:r>
        <w:rPr>
          <w:rFonts w:ascii="Calibri" w:eastAsia="Calibri" w:hAnsi="Calibri" w:cs="Calibri"/>
        </w:rPr>
        <w:t>his or her</w:t>
      </w:r>
      <w:commentRangeEnd w:id="109"/>
      <w:r>
        <w:commentReference w:id="109"/>
      </w:r>
      <w:r>
        <w:rPr>
          <w:rFonts w:ascii="Calibri" w:eastAsia="Calibri" w:hAnsi="Calibri" w:cs="Calibri"/>
          <w:color w:val="0070C0"/>
        </w:rPr>
        <w:t xml:space="preserve"> </w:t>
      </w:r>
      <w:r>
        <w:rPr>
          <w:rFonts w:ascii="Calibri" w:eastAsia="Calibri" w:hAnsi="Calibri" w:cs="Calibri"/>
        </w:rPr>
        <w:t xml:space="preserve">roles and responsibilities, philosophy, outcomes, evidence of the </w:t>
      </w:r>
      <w:commentRangeStart w:id="110"/>
      <w:r>
        <w:rPr>
          <w:rFonts w:ascii="Calibri" w:eastAsia="Calibri" w:hAnsi="Calibri" w:cs="Calibri"/>
        </w:rPr>
        <w:t>pursuit of excellence in the profession, and future goals.</w:t>
      </w:r>
      <w:commentRangeEnd w:id="110"/>
      <w:r>
        <w:commentReference w:id="110"/>
      </w:r>
      <w:r>
        <w:rPr>
          <w:rFonts w:ascii="Calibri" w:eastAsia="Calibri" w:hAnsi="Calibri" w:cs="Calibri"/>
        </w:rPr>
        <w:t xml:space="preserve"> This statement creates the conceptual framework that will help reviewers understand the librarian’s unique approach, as articulated in a statement which details their intentions, goals and strategies. </w:t>
      </w:r>
      <w:commentRangeStart w:id="111"/>
      <w:r>
        <w:rPr>
          <w:rFonts w:ascii="Calibri" w:eastAsia="Calibri" w:hAnsi="Calibri" w:cs="Calibri"/>
        </w:rPr>
        <w:t xml:space="preserve">Differentiated </w:t>
      </w:r>
      <w:commentRangeEnd w:id="111"/>
      <w:r>
        <w:commentReference w:id="111"/>
      </w:r>
      <w:r>
        <w:rPr>
          <w:rFonts w:ascii="Calibri" w:eastAsia="Calibri" w:hAnsi="Calibri" w:cs="Calibri"/>
        </w:rPr>
        <w:t xml:space="preserve">approaches to librarianship will be respected. However, this can only be accomplished by reviewers if the framing statement provides a coherent, complete and current articulation of the librarian’s assumptions and approaches. Exemplary librarianship is complex, creative, and challenging. </w:t>
      </w:r>
      <w:commentRangeStart w:id="112"/>
      <w:r>
        <w:rPr>
          <w:rFonts w:ascii="Calibri" w:eastAsia="Calibri" w:hAnsi="Calibri" w:cs="Calibri"/>
        </w:rPr>
        <w:t xml:space="preserve">EOU has </w:t>
      </w:r>
      <w:commentRangeStart w:id="113"/>
      <w:r>
        <w:rPr>
          <w:rFonts w:ascii="Calibri" w:eastAsia="Calibri" w:hAnsi="Calibri" w:cs="Calibri"/>
        </w:rPr>
        <w:t>identified  broad</w:t>
      </w:r>
      <w:commentRangeEnd w:id="113"/>
      <w:r>
        <w:commentReference w:id="113"/>
      </w:r>
      <w:r>
        <w:rPr>
          <w:rFonts w:ascii="Calibri" w:eastAsia="Calibri" w:hAnsi="Calibri" w:cs="Calibri"/>
        </w:rPr>
        <w:t xml:space="preserve"> characteristics of effective librarianship.  Relevant characteristics should </w:t>
      </w:r>
      <w:r>
        <w:rPr>
          <w:rFonts w:ascii="Calibri" w:eastAsia="Calibri" w:hAnsi="Calibri" w:cs="Calibri"/>
          <w:color w:val="0070C0"/>
        </w:rPr>
        <w:t xml:space="preserve"> </w:t>
      </w:r>
      <w:r>
        <w:rPr>
          <w:rFonts w:ascii="Calibri" w:eastAsia="Calibri" w:hAnsi="Calibri" w:cs="Calibri"/>
        </w:rPr>
        <w:t>be addressed by the candidate in the framing statement:</w:t>
      </w:r>
      <w:commentRangeEnd w:id="112"/>
      <w:r>
        <w:commentReference w:id="112"/>
      </w:r>
    </w:p>
    <w:p w14:paraId="6C6CA38A" w14:textId="77777777" w:rsidR="00317CB6" w:rsidRDefault="00317CB6">
      <w:pPr>
        <w:ind w:left="2160"/>
        <w:rPr>
          <w:rFonts w:ascii="Calibri" w:eastAsia="Calibri" w:hAnsi="Calibri" w:cs="Calibri"/>
        </w:rPr>
      </w:pPr>
    </w:p>
    <w:p w14:paraId="1ECAC844" w14:textId="77777777" w:rsidR="00317CB6" w:rsidRDefault="00C374AD">
      <w:pPr>
        <w:numPr>
          <w:ilvl w:val="0"/>
          <w:numId w:val="24"/>
        </w:numPr>
        <w:contextualSpacing/>
        <w:rPr>
          <w:rFonts w:ascii="Calibri" w:eastAsia="Calibri" w:hAnsi="Calibri" w:cs="Calibri"/>
        </w:rPr>
      </w:pPr>
      <w:r>
        <w:rPr>
          <w:rFonts w:ascii="Calibri" w:eastAsia="Calibri" w:hAnsi="Calibri" w:cs="Calibri"/>
        </w:rPr>
        <w:t>Development of the University’s</w:t>
      </w:r>
      <w:commentRangeStart w:id="114"/>
      <w:r>
        <w:rPr>
          <w:rFonts w:ascii="Calibri" w:eastAsia="Calibri" w:hAnsi="Calibri" w:cs="Calibri"/>
        </w:rPr>
        <w:t xml:space="preserve"> library</w:t>
      </w:r>
      <w:commentRangeEnd w:id="114"/>
      <w:r>
        <w:commentReference w:id="114"/>
      </w:r>
      <w:r>
        <w:rPr>
          <w:rFonts w:ascii="Calibri" w:eastAsia="Calibri" w:hAnsi="Calibri" w:cs="Calibri"/>
        </w:rPr>
        <w:t xml:space="preserve"> collections.</w:t>
      </w:r>
    </w:p>
    <w:p w14:paraId="6471982A" w14:textId="77777777" w:rsidR="00317CB6" w:rsidRDefault="00C374AD">
      <w:pPr>
        <w:numPr>
          <w:ilvl w:val="0"/>
          <w:numId w:val="24"/>
        </w:numPr>
        <w:contextualSpacing/>
        <w:rPr>
          <w:rFonts w:ascii="Calibri" w:eastAsia="Calibri" w:hAnsi="Calibri" w:cs="Calibri"/>
        </w:rPr>
      </w:pPr>
      <w:commentRangeStart w:id="115"/>
      <w:r>
        <w:rPr>
          <w:rFonts w:ascii="Calibri" w:eastAsia="Calibri" w:hAnsi="Calibri" w:cs="Calibri"/>
        </w:rPr>
        <w:t>Innovation, creativity, or persistence with respect to management of library collections, provision of library services, instructional methods, or library assessment.</w:t>
      </w:r>
      <w:commentRangeEnd w:id="115"/>
      <w:r>
        <w:commentReference w:id="115"/>
      </w:r>
    </w:p>
    <w:p w14:paraId="74E77DB0" w14:textId="77777777" w:rsidR="00317CB6" w:rsidRDefault="00C374AD">
      <w:pPr>
        <w:numPr>
          <w:ilvl w:val="0"/>
          <w:numId w:val="24"/>
        </w:numPr>
        <w:contextualSpacing/>
        <w:rPr>
          <w:rFonts w:ascii="Calibri" w:eastAsia="Calibri" w:hAnsi="Calibri" w:cs="Calibri"/>
        </w:rPr>
      </w:pPr>
      <w:r>
        <w:rPr>
          <w:rFonts w:ascii="Calibri" w:eastAsia="Calibri" w:hAnsi="Calibri" w:cs="Calibri"/>
        </w:rPr>
        <w:t xml:space="preserve">Provision of access to the information in the </w:t>
      </w:r>
      <w:commentRangeStart w:id="116"/>
      <w:r>
        <w:rPr>
          <w:rFonts w:ascii="Calibri" w:eastAsia="Calibri" w:hAnsi="Calibri" w:cs="Calibri"/>
        </w:rPr>
        <w:t xml:space="preserve">library </w:t>
      </w:r>
      <w:commentRangeEnd w:id="116"/>
      <w:r>
        <w:commentReference w:id="116"/>
      </w:r>
      <w:r>
        <w:rPr>
          <w:rFonts w:ascii="Calibri" w:eastAsia="Calibri" w:hAnsi="Calibri" w:cs="Calibri"/>
        </w:rPr>
        <w:t>collections of the University and other resources.</w:t>
      </w:r>
    </w:p>
    <w:p w14:paraId="6FCDC17F" w14:textId="77777777" w:rsidR="00317CB6" w:rsidRDefault="00C374AD">
      <w:pPr>
        <w:numPr>
          <w:ilvl w:val="0"/>
          <w:numId w:val="24"/>
        </w:numPr>
        <w:contextualSpacing/>
        <w:rPr>
          <w:rFonts w:ascii="Calibri" w:eastAsia="Calibri" w:hAnsi="Calibri" w:cs="Calibri"/>
        </w:rPr>
      </w:pPr>
      <w:r>
        <w:rPr>
          <w:rFonts w:ascii="Calibri" w:eastAsia="Calibri" w:hAnsi="Calibri" w:cs="Calibri"/>
        </w:rPr>
        <w:t xml:space="preserve">Effective interaction with library </w:t>
      </w:r>
      <w:commentRangeStart w:id="117"/>
      <w:r>
        <w:rPr>
          <w:rFonts w:ascii="Calibri" w:eastAsia="Calibri" w:hAnsi="Calibri" w:cs="Calibri"/>
        </w:rPr>
        <w:t>users</w:t>
      </w:r>
      <w:r>
        <w:rPr>
          <w:rFonts w:ascii="Calibri" w:eastAsia="Calibri" w:hAnsi="Calibri" w:cs="Calibri"/>
          <w:color w:val="0070C0"/>
        </w:rPr>
        <w:t xml:space="preserve">, </w:t>
      </w:r>
      <w:r>
        <w:rPr>
          <w:rFonts w:ascii="Calibri" w:eastAsia="Calibri" w:hAnsi="Calibri" w:cs="Calibri"/>
        </w:rPr>
        <w:t>which may occur at different levels depending on the focus of the librarian’s responsibilities.</w:t>
      </w:r>
      <w:commentRangeEnd w:id="117"/>
      <w:r>
        <w:commentReference w:id="117"/>
      </w:r>
    </w:p>
    <w:p w14:paraId="43850904" w14:textId="77777777" w:rsidR="00317CB6" w:rsidRDefault="00C374AD">
      <w:pPr>
        <w:numPr>
          <w:ilvl w:val="0"/>
          <w:numId w:val="24"/>
        </w:numPr>
        <w:contextualSpacing/>
        <w:rPr>
          <w:rFonts w:ascii="Calibri" w:eastAsia="Calibri" w:hAnsi="Calibri" w:cs="Calibri"/>
        </w:rPr>
      </w:pPr>
      <w:commentRangeStart w:id="118"/>
      <w:r>
        <w:rPr>
          <w:rFonts w:ascii="Calibri" w:eastAsia="Calibri" w:hAnsi="Calibri" w:cs="Calibri"/>
        </w:rPr>
        <w:t>Independence and initiative in addressing library priorities and goals, and professional standards.</w:t>
      </w:r>
      <w:commentRangeEnd w:id="118"/>
      <w:r>
        <w:commentReference w:id="118"/>
      </w:r>
    </w:p>
    <w:p w14:paraId="61B7BD3C" w14:textId="77777777" w:rsidR="00317CB6" w:rsidRDefault="00C374AD">
      <w:pPr>
        <w:numPr>
          <w:ilvl w:val="0"/>
          <w:numId w:val="24"/>
        </w:numPr>
        <w:contextualSpacing/>
        <w:rPr>
          <w:rFonts w:ascii="Calibri" w:eastAsia="Calibri" w:hAnsi="Calibri" w:cs="Calibri"/>
        </w:rPr>
      </w:pPr>
      <w:commentRangeStart w:id="119"/>
      <w:r>
        <w:rPr>
          <w:rFonts w:ascii="Calibri" w:eastAsia="Calibri" w:hAnsi="Calibri" w:cs="Calibri"/>
        </w:rPr>
        <w:t xml:space="preserve">Effectiveness in collaborating with other library departments to provide information, services and instruction. </w:t>
      </w:r>
      <w:commentRangeEnd w:id="119"/>
      <w:r>
        <w:commentReference w:id="119"/>
      </w:r>
      <w:r>
        <w:rPr>
          <w:rFonts w:ascii="Calibri" w:eastAsia="Calibri" w:hAnsi="Calibri" w:cs="Calibri"/>
          <w:color w:val="FF0000"/>
        </w:rPr>
        <w:t xml:space="preserve"> </w:t>
      </w:r>
    </w:p>
    <w:p w14:paraId="60E39E61" w14:textId="77777777" w:rsidR="00317CB6" w:rsidRDefault="00C374AD">
      <w:pPr>
        <w:numPr>
          <w:ilvl w:val="0"/>
          <w:numId w:val="24"/>
        </w:numPr>
        <w:contextualSpacing/>
        <w:rPr>
          <w:rFonts w:ascii="Calibri" w:eastAsia="Calibri" w:hAnsi="Calibri" w:cs="Calibri"/>
        </w:rPr>
      </w:pPr>
      <w:r>
        <w:rPr>
          <w:rFonts w:ascii="Calibri" w:eastAsia="Calibri" w:hAnsi="Calibri" w:cs="Calibri"/>
        </w:rPr>
        <w:t>Formation and implementation of the Library’s policies and procedure.</w:t>
      </w:r>
    </w:p>
    <w:p w14:paraId="173FEB8C" w14:textId="77777777" w:rsidR="00317CB6" w:rsidRDefault="00C374AD">
      <w:pPr>
        <w:numPr>
          <w:ilvl w:val="0"/>
          <w:numId w:val="24"/>
        </w:numPr>
        <w:contextualSpacing/>
        <w:rPr>
          <w:rFonts w:ascii="Calibri" w:eastAsia="Calibri" w:hAnsi="Calibri" w:cs="Calibri"/>
        </w:rPr>
      </w:pPr>
      <w:commentRangeStart w:id="120"/>
      <w:r>
        <w:rPr>
          <w:rFonts w:ascii="Calibri" w:eastAsia="Calibri" w:hAnsi="Calibri" w:cs="Calibri"/>
        </w:rPr>
        <w:t>Commitment to professional service as articulated in current academic librarian standards.</w:t>
      </w:r>
      <w:commentRangeEnd w:id="120"/>
      <w:r>
        <w:commentReference w:id="120"/>
      </w:r>
    </w:p>
    <w:p w14:paraId="0A3C1A74" w14:textId="77777777" w:rsidR="00317CB6" w:rsidRDefault="00C374AD">
      <w:pPr>
        <w:rPr>
          <w:rFonts w:ascii="Calibri" w:eastAsia="Calibri" w:hAnsi="Calibri" w:cs="Calibri"/>
          <w:color w:val="0070C0"/>
        </w:rPr>
      </w:pPr>
      <w:r>
        <w:rPr>
          <w:rFonts w:ascii="Calibri" w:eastAsia="Calibri" w:hAnsi="Calibri" w:cs="Calibri"/>
          <w:color w:val="0070C0"/>
        </w:rPr>
        <w:t xml:space="preserve"> </w:t>
      </w:r>
    </w:p>
    <w:p w14:paraId="3ECF7748" w14:textId="77777777" w:rsidR="00317CB6" w:rsidRDefault="00C374AD">
      <w:pPr>
        <w:ind w:left="2160"/>
        <w:rPr>
          <w:rFonts w:ascii="Calibri" w:eastAsia="Calibri" w:hAnsi="Calibri" w:cs="Calibri"/>
        </w:rPr>
      </w:pPr>
      <w:commentRangeStart w:id="121"/>
      <w:r>
        <w:rPr>
          <w:rFonts w:ascii="Calibri" w:eastAsia="Calibri" w:hAnsi="Calibri" w:cs="Calibri"/>
        </w:rPr>
        <w:t>The nature of librarianship may vary according to individual position descriptions, and not all categories may apply to an individual librarian.  A librarian whose position description is primarily instruction may structure the portfolio according to the guidelines of the teaching portfolio.</w:t>
      </w:r>
      <w:commentRangeEnd w:id="121"/>
      <w:r>
        <w:commentReference w:id="121"/>
      </w:r>
    </w:p>
    <w:p w14:paraId="381FE644" w14:textId="77777777" w:rsidR="00317CB6" w:rsidRDefault="00C374AD">
      <w:pPr>
        <w:rPr>
          <w:rFonts w:ascii="Calibri" w:eastAsia="Calibri" w:hAnsi="Calibri" w:cs="Calibri"/>
        </w:rPr>
      </w:pPr>
      <w:r>
        <w:rPr>
          <w:rFonts w:ascii="Calibri" w:eastAsia="Calibri" w:hAnsi="Calibri" w:cs="Calibri"/>
        </w:rPr>
        <w:t xml:space="preserve"> </w:t>
      </w:r>
    </w:p>
    <w:p w14:paraId="3AD181C4" w14:textId="77777777" w:rsidR="00317CB6" w:rsidRDefault="00C374AD">
      <w:pPr>
        <w:ind w:left="2160"/>
        <w:rPr>
          <w:rFonts w:ascii="Calibri" w:eastAsia="Calibri" w:hAnsi="Calibri" w:cs="Calibri"/>
        </w:rPr>
      </w:pPr>
      <w:commentRangeStart w:id="122"/>
      <w:r>
        <w:rPr>
          <w:rFonts w:ascii="Calibri" w:eastAsia="Calibri" w:hAnsi="Calibri" w:cs="Calibri"/>
          <w:b/>
        </w:rPr>
        <w:t>c. Commitment to Subject Discipline.</w:t>
      </w:r>
      <w:commentRangeEnd w:id="122"/>
      <w:r>
        <w:commentReference w:id="122"/>
      </w:r>
      <w:r>
        <w:rPr>
          <w:rFonts w:ascii="Calibri" w:eastAsia="Calibri" w:hAnsi="Calibri" w:cs="Calibri"/>
        </w:rPr>
        <w:t xml:space="preserve"> The framing statement for this section should describe </w:t>
      </w:r>
      <w:commentRangeStart w:id="123"/>
      <w:r>
        <w:rPr>
          <w:rFonts w:ascii="Calibri" w:eastAsia="Calibri" w:hAnsi="Calibri" w:cs="Calibri"/>
        </w:rPr>
        <w:t xml:space="preserve"> the librarian’s</w:t>
      </w:r>
      <w:commentRangeEnd w:id="123"/>
      <w:r>
        <w:commentReference w:id="123"/>
      </w:r>
      <w:r>
        <w:rPr>
          <w:rFonts w:ascii="Calibri" w:eastAsia="Calibri" w:hAnsi="Calibri" w:cs="Calibri"/>
          <w:color w:val="0070C0"/>
        </w:rPr>
        <w:t xml:space="preserve"> </w:t>
      </w:r>
      <w:r>
        <w:rPr>
          <w:rFonts w:ascii="Calibri" w:eastAsia="Calibri" w:hAnsi="Calibri" w:cs="Calibri"/>
        </w:rPr>
        <w:t xml:space="preserve">understanding of how </w:t>
      </w:r>
      <w:commentRangeStart w:id="124"/>
      <w:r>
        <w:rPr>
          <w:rFonts w:ascii="Calibri" w:eastAsia="Calibri" w:hAnsi="Calibri" w:cs="Calibri"/>
        </w:rPr>
        <w:t xml:space="preserve">his or her </w:t>
      </w:r>
      <w:commentRangeEnd w:id="124"/>
      <w:r>
        <w:commentReference w:id="124"/>
      </w:r>
      <w:r>
        <w:rPr>
          <w:rFonts w:ascii="Calibri" w:eastAsia="Calibri" w:hAnsi="Calibri" w:cs="Calibri"/>
        </w:rPr>
        <w:t xml:space="preserve">scholarship has contributed to the body of knowledge in Library Sciences along with a </w:t>
      </w:r>
      <w:r>
        <w:rPr>
          <w:rFonts w:ascii="Calibri" w:eastAsia="Calibri" w:hAnsi="Calibri" w:cs="Calibri"/>
        </w:rPr>
        <w:lastRenderedPageBreak/>
        <w:t xml:space="preserve">description </w:t>
      </w:r>
      <w:commentRangeStart w:id="125"/>
      <w:r>
        <w:rPr>
          <w:rFonts w:ascii="Calibri" w:eastAsia="Calibri" w:hAnsi="Calibri" w:cs="Calibri"/>
        </w:rPr>
        <w:t>of  future</w:t>
      </w:r>
      <w:commentRangeEnd w:id="125"/>
      <w:r>
        <w:commentReference w:id="125"/>
      </w:r>
      <w:r>
        <w:rPr>
          <w:rFonts w:ascii="Calibri" w:eastAsia="Calibri" w:hAnsi="Calibri" w:cs="Calibri"/>
        </w:rPr>
        <w:t xml:space="preserve"> plans for research. A current </w:t>
      </w:r>
      <w:commentRangeStart w:id="126"/>
      <w:r>
        <w:rPr>
          <w:rFonts w:ascii="Calibri" w:eastAsia="Calibri" w:hAnsi="Calibri" w:cs="Calibri"/>
        </w:rPr>
        <w:t>CV</w:t>
      </w:r>
      <w:commentRangeEnd w:id="126"/>
      <w:r>
        <w:commentReference w:id="126"/>
      </w:r>
      <w:r>
        <w:rPr>
          <w:rFonts w:ascii="Calibri" w:eastAsia="Calibri" w:hAnsi="Calibri" w:cs="Calibri"/>
        </w:rPr>
        <w:t xml:space="preserve"> should be provided and include: a list of peer reviewed publications (or their equivalent, </w:t>
      </w:r>
      <w:commentRangeStart w:id="127"/>
      <w:r>
        <w:rPr>
          <w:rFonts w:ascii="Calibri" w:eastAsia="Calibri" w:hAnsi="Calibri" w:cs="Calibri"/>
        </w:rPr>
        <w:t>such as reviewed and accepted contributions to systems development</w:t>
      </w:r>
      <w:commentRangeEnd w:id="127"/>
      <w:r>
        <w:commentReference w:id="127"/>
      </w:r>
      <w:r>
        <w:rPr>
          <w:rFonts w:ascii="Calibri" w:eastAsia="Calibri" w:hAnsi="Calibri" w:cs="Calibri"/>
        </w:rPr>
        <w:t xml:space="preserve">); a list of papers, presentations, </w:t>
      </w:r>
      <w:commentRangeStart w:id="128"/>
      <w:r>
        <w:rPr>
          <w:rFonts w:ascii="Calibri" w:eastAsia="Calibri" w:hAnsi="Calibri" w:cs="Calibri"/>
        </w:rPr>
        <w:t>shared work product</w:t>
      </w:r>
      <w:commentRangeEnd w:id="128"/>
      <w:r>
        <w:commentReference w:id="128"/>
      </w:r>
      <w:r>
        <w:rPr>
          <w:rFonts w:ascii="Calibri" w:eastAsia="Calibri" w:hAnsi="Calibri" w:cs="Calibri"/>
        </w:rPr>
        <w:t>, or exhibits presented at professional meetings</w:t>
      </w:r>
      <w:commentRangeStart w:id="129"/>
      <w:r>
        <w:rPr>
          <w:rFonts w:ascii="Calibri" w:eastAsia="Calibri" w:hAnsi="Calibri" w:cs="Calibri"/>
        </w:rPr>
        <w:t>;</w:t>
      </w:r>
      <w:commentRangeEnd w:id="129"/>
      <w:r>
        <w:commentReference w:id="129"/>
      </w:r>
      <w:r>
        <w:rPr>
          <w:rFonts w:ascii="Calibri" w:eastAsia="Calibri" w:hAnsi="Calibri" w:cs="Calibri"/>
        </w:rPr>
        <w:t xml:space="preserve"> service on editorial boards; and offices in professional associations. </w:t>
      </w:r>
      <w:commentRangeStart w:id="130"/>
      <w:r>
        <w:rPr>
          <w:rFonts w:ascii="Calibri" w:eastAsia="Calibri" w:hAnsi="Calibri" w:cs="Calibri"/>
        </w:rPr>
        <w:t>While</w:t>
      </w:r>
      <w:r>
        <w:rPr>
          <w:rFonts w:ascii="Calibri" w:eastAsia="Calibri" w:hAnsi="Calibri" w:cs="Calibri"/>
          <w:color w:val="FF0000"/>
        </w:rPr>
        <w:t xml:space="preserve"> </w:t>
      </w:r>
      <w:r>
        <w:rPr>
          <w:rFonts w:ascii="Calibri" w:eastAsia="Calibri" w:hAnsi="Calibri" w:cs="Calibri"/>
        </w:rPr>
        <w:t>copies</w:t>
      </w:r>
      <w:commentRangeEnd w:id="130"/>
      <w:r>
        <w:commentReference w:id="130"/>
      </w:r>
      <w:r>
        <w:rPr>
          <w:rFonts w:ascii="Calibri" w:eastAsia="Calibri" w:hAnsi="Calibri" w:cs="Calibri"/>
        </w:rPr>
        <w:t xml:space="preserve"> of articles and samples of original work </w:t>
      </w:r>
      <w:commentRangeStart w:id="131"/>
      <w:r>
        <w:rPr>
          <w:rFonts w:ascii="Calibri" w:eastAsia="Calibri" w:hAnsi="Calibri" w:cs="Calibri"/>
        </w:rPr>
        <w:t>product may be included, the reviewer</w:t>
      </w:r>
      <w:commentRangeEnd w:id="131"/>
      <w:r>
        <w:commentReference w:id="131"/>
      </w:r>
      <w:r>
        <w:rPr>
          <w:rFonts w:ascii="Calibri" w:eastAsia="Calibri" w:hAnsi="Calibri" w:cs="Calibri"/>
        </w:rPr>
        <w:t>s may not have adequate expertise to evaluate them.</w:t>
      </w:r>
    </w:p>
    <w:p w14:paraId="126C057C" w14:textId="77777777" w:rsidR="00317CB6" w:rsidRDefault="00C374AD">
      <w:pPr>
        <w:rPr>
          <w:rFonts w:ascii="Calibri" w:eastAsia="Calibri" w:hAnsi="Calibri" w:cs="Calibri"/>
        </w:rPr>
      </w:pPr>
      <w:r>
        <w:rPr>
          <w:rFonts w:ascii="Calibri" w:eastAsia="Calibri" w:hAnsi="Calibri" w:cs="Calibri"/>
        </w:rPr>
        <w:t xml:space="preserve"> </w:t>
      </w:r>
    </w:p>
    <w:p w14:paraId="551B323F" w14:textId="77777777" w:rsidR="00317CB6" w:rsidRDefault="00C374AD">
      <w:pPr>
        <w:ind w:left="2160"/>
        <w:rPr>
          <w:rFonts w:ascii="Calibri" w:eastAsia="Calibri" w:hAnsi="Calibri" w:cs="Calibri"/>
        </w:rPr>
      </w:pPr>
      <w:commentRangeStart w:id="132"/>
      <w:r>
        <w:rPr>
          <w:rFonts w:ascii="Calibri" w:eastAsia="Calibri" w:hAnsi="Calibri" w:cs="Calibri"/>
          <w:b/>
        </w:rPr>
        <w:t xml:space="preserve">d. </w:t>
      </w:r>
      <w:commentRangeEnd w:id="132"/>
      <w:r>
        <w:commentReference w:id="132"/>
      </w:r>
      <w:r>
        <w:rPr>
          <w:rFonts w:ascii="Calibri" w:eastAsia="Calibri" w:hAnsi="Calibri" w:cs="Calibri"/>
          <w:b/>
        </w:rPr>
        <w:t>Contribution to the Institution.</w:t>
      </w:r>
      <w:r>
        <w:rPr>
          <w:rFonts w:ascii="Calibri" w:eastAsia="Calibri" w:hAnsi="Calibri" w:cs="Calibri"/>
        </w:rPr>
        <w:t xml:space="preserve"> The framing statement for this section should detail the focus of </w:t>
      </w:r>
      <w:commentRangeStart w:id="133"/>
      <w:r>
        <w:rPr>
          <w:rFonts w:ascii="Calibri" w:eastAsia="Calibri" w:hAnsi="Calibri" w:cs="Calibri"/>
        </w:rPr>
        <w:t>the librarian’s</w:t>
      </w:r>
      <w:commentRangeEnd w:id="133"/>
      <w:r>
        <w:commentReference w:id="133"/>
      </w:r>
      <w:r>
        <w:rPr>
          <w:rFonts w:ascii="Calibri" w:eastAsia="Calibri" w:hAnsi="Calibri" w:cs="Calibri"/>
          <w:color w:val="0070C0"/>
        </w:rPr>
        <w:t xml:space="preserve"> </w:t>
      </w:r>
      <w:r>
        <w:rPr>
          <w:rFonts w:ascii="Calibri" w:eastAsia="Calibri" w:hAnsi="Calibri" w:cs="Calibri"/>
        </w:rPr>
        <w:t xml:space="preserve">past involvement and future plans for engagement within the University community. The framing statement should discuss the </w:t>
      </w:r>
      <w:commentRangeStart w:id="134"/>
      <w:r>
        <w:rPr>
          <w:rFonts w:ascii="Calibri" w:eastAsia="Calibri" w:hAnsi="Calibri" w:cs="Calibri"/>
        </w:rPr>
        <w:t>committees the librarian has served on</w:t>
      </w:r>
      <w:commentRangeEnd w:id="134"/>
      <w:r>
        <w:commentReference w:id="134"/>
      </w:r>
      <w:r>
        <w:rPr>
          <w:rFonts w:ascii="Calibri" w:eastAsia="Calibri" w:hAnsi="Calibri" w:cs="Calibri"/>
        </w:rPr>
        <w:t xml:space="preserve">, and </w:t>
      </w:r>
      <w:commentRangeStart w:id="135"/>
      <w:r>
        <w:rPr>
          <w:rFonts w:ascii="Calibri" w:eastAsia="Calibri" w:hAnsi="Calibri" w:cs="Calibri"/>
        </w:rPr>
        <w:t>how participation</w:t>
      </w:r>
      <w:commentRangeEnd w:id="135"/>
      <w:r>
        <w:commentReference w:id="135"/>
      </w:r>
      <w:r>
        <w:rPr>
          <w:rFonts w:ascii="Calibri" w:eastAsia="Calibri" w:hAnsi="Calibri" w:cs="Calibri"/>
        </w:rPr>
        <w:t xml:space="preserve"> contributed to the success of the University; contributions to general education and program-level assessment efforts that resulted in improvements in student learning and curriculum design; along with a description of other </w:t>
      </w:r>
      <w:commentRangeStart w:id="136"/>
      <w:r>
        <w:rPr>
          <w:rFonts w:ascii="Calibri" w:eastAsia="Calibri" w:hAnsi="Calibri" w:cs="Calibri"/>
        </w:rPr>
        <w:t>activities engaged</w:t>
      </w:r>
      <w:commentRangeEnd w:id="136"/>
      <w:r>
        <w:commentReference w:id="136"/>
      </w:r>
      <w:r>
        <w:rPr>
          <w:rFonts w:ascii="Calibri" w:eastAsia="Calibri" w:hAnsi="Calibri" w:cs="Calibri"/>
        </w:rPr>
        <w:t xml:space="preserve"> in that highlight the nature of </w:t>
      </w:r>
      <w:commentRangeStart w:id="137"/>
      <w:r>
        <w:rPr>
          <w:rFonts w:ascii="Calibri" w:eastAsia="Calibri" w:hAnsi="Calibri" w:cs="Calibri"/>
        </w:rPr>
        <w:t xml:space="preserve">the librarian’s </w:t>
      </w:r>
      <w:commentRangeEnd w:id="137"/>
      <w:r>
        <w:commentReference w:id="137"/>
      </w:r>
      <w:r>
        <w:rPr>
          <w:rFonts w:ascii="Calibri" w:eastAsia="Calibri" w:hAnsi="Calibri" w:cs="Calibri"/>
        </w:rPr>
        <w:t>contribution to Eastern Oregon University. Documentation of the above activities should be included in the portfolio.</w:t>
      </w:r>
    </w:p>
    <w:p w14:paraId="0F6390AD" w14:textId="77777777" w:rsidR="00317CB6" w:rsidRDefault="00C374AD">
      <w:pPr>
        <w:rPr>
          <w:rFonts w:ascii="Calibri" w:eastAsia="Calibri" w:hAnsi="Calibri" w:cs="Calibri"/>
        </w:rPr>
      </w:pPr>
      <w:r>
        <w:rPr>
          <w:rFonts w:ascii="Calibri" w:eastAsia="Calibri" w:hAnsi="Calibri" w:cs="Calibri"/>
        </w:rPr>
        <w:t xml:space="preserve"> </w:t>
      </w:r>
    </w:p>
    <w:p w14:paraId="79B20500" w14:textId="77777777" w:rsidR="00317CB6" w:rsidRDefault="00C374AD">
      <w:pPr>
        <w:ind w:left="2160"/>
        <w:rPr>
          <w:rFonts w:ascii="Calibri" w:eastAsia="Calibri" w:hAnsi="Calibri" w:cs="Calibri"/>
        </w:rPr>
      </w:pPr>
      <w:commentRangeStart w:id="138"/>
      <w:r>
        <w:rPr>
          <w:rFonts w:ascii="Calibri" w:eastAsia="Calibri" w:hAnsi="Calibri" w:cs="Calibri"/>
          <w:b/>
        </w:rPr>
        <w:t xml:space="preserve">e. </w:t>
      </w:r>
      <w:commentRangeEnd w:id="138"/>
      <w:r>
        <w:commentReference w:id="138"/>
      </w:r>
      <w:r>
        <w:rPr>
          <w:rFonts w:ascii="Calibri" w:eastAsia="Calibri" w:hAnsi="Calibri" w:cs="Calibri"/>
          <w:b/>
        </w:rPr>
        <w:t>Outreach to the General Public.</w:t>
      </w:r>
      <w:r>
        <w:rPr>
          <w:rFonts w:ascii="Calibri" w:eastAsia="Calibri" w:hAnsi="Calibri" w:cs="Calibri"/>
        </w:rPr>
        <w:t xml:space="preserve">  As an educational, cultural and scholarly center, Eastern Oregon University connects the rural regions of Oregon to a wider world. Librarians are expected to contribute to that mission in a meaningful way. The framing statement should list and discuss specific activities that illustrate how </w:t>
      </w:r>
      <w:commentRangeStart w:id="139"/>
      <w:r>
        <w:rPr>
          <w:rFonts w:ascii="Calibri" w:eastAsia="Calibri" w:hAnsi="Calibri" w:cs="Calibri"/>
        </w:rPr>
        <w:t xml:space="preserve">the librarian’s </w:t>
      </w:r>
      <w:commentRangeEnd w:id="139"/>
      <w:r>
        <w:commentReference w:id="139"/>
      </w:r>
      <w:r>
        <w:rPr>
          <w:rFonts w:ascii="Calibri" w:eastAsia="Calibri" w:hAnsi="Calibri" w:cs="Calibri"/>
        </w:rPr>
        <w:t xml:space="preserve">engagement and service contribute to the University's outreach efforts in eastern Oregon and beyond. The framing statement should include a discussion of </w:t>
      </w:r>
      <w:commentRangeStart w:id="140"/>
      <w:r>
        <w:rPr>
          <w:rFonts w:ascii="Calibri" w:eastAsia="Calibri" w:hAnsi="Calibri" w:cs="Calibri"/>
        </w:rPr>
        <w:t xml:space="preserve">the librarian’s </w:t>
      </w:r>
      <w:commentRangeEnd w:id="140"/>
      <w:r>
        <w:commentReference w:id="140"/>
      </w:r>
      <w:r>
        <w:rPr>
          <w:rFonts w:ascii="Calibri" w:eastAsia="Calibri" w:hAnsi="Calibri" w:cs="Calibri"/>
        </w:rPr>
        <w:t xml:space="preserve">public service in a professional capacity, research or other scholarly </w:t>
      </w:r>
      <w:commentRangeStart w:id="141"/>
      <w:r>
        <w:rPr>
          <w:rFonts w:ascii="Calibri" w:eastAsia="Calibri" w:hAnsi="Calibri" w:cs="Calibri"/>
        </w:rPr>
        <w:t>projects undertaken</w:t>
      </w:r>
      <w:commentRangeEnd w:id="141"/>
      <w:r>
        <w:commentReference w:id="141"/>
      </w:r>
      <w:r>
        <w:rPr>
          <w:rFonts w:ascii="Calibri" w:eastAsia="Calibri" w:hAnsi="Calibri" w:cs="Calibri"/>
        </w:rPr>
        <w:t xml:space="preserve"> which have a direct impact on eastern Oregon, volunteer service, membership in community organizations, service on boards, etc.  Documentation of the above activities should be included in the portfolio.</w:t>
      </w:r>
    </w:p>
    <w:p w14:paraId="3D76CE21" w14:textId="77777777" w:rsidR="00317CB6" w:rsidRDefault="00C374AD">
      <w:pPr>
        <w:rPr>
          <w:rFonts w:ascii="Calibri" w:eastAsia="Calibri" w:hAnsi="Calibri" w:cs="Calibri"/>
        </w:rPr>
      </w:pPr>
      <w:r>
        <w:rPr>
          <w:rFonts w:ascii="Calibri" w:eastAsia="Calibri" w:hAnsi="Calibri" w:cs="Calibri"/>
        </w:rPr>
        <w:t xml:space="preserve"> </w:t>
      </w:r>
    </w:p>
    <w:p w14:paraId="11CEAF05" w14:textId="77777777" w:rsidR="00317CB6" w:rsidRDefault="00C374AD">
      <w:pPr>
        <w:ind w:left="720"/>
        <w:rPr>
          <w:rFonts w:ascii="Calibri" w:eastAsia="Calibri" w:hAnsi="Calibri" w:cs="Calibri"/>
          <w:b/>
        </w:rPr>
      </w:pPr>
      <w:r>
        <w:rPr>
          <w:rFonts w:ascii="Calibri" w:eastAsia="Calibri" w:hAnsi="Calibri" w:cs="Calibri"/>
          <w:b/>
        </w:rPr>
        <w:t>E.  Personnel Committees</w:t>
      </w:r>
    </w:p>
    <w:p w14:paraId="411CFCED" w14:textId="77777777" w:rsidR="00317CB6" w:rsidRDefault="00C374AD">
      <w:pPr>
        <w:rPr>
          <w:rFonts w:ascii="Calibri" w:eastAsia="Calibri" w:hAnsi="Calibri" w:cs="Calibri"/>
        </w:rPr>
      </w:pPr>
      <w:r>
        <w:rPr>
          <w:rFonts w:ascii="Calibri" w:eastAsia="Calibri" w:hAnsi="Calibri" w:cs="Calibri"/>
        </w:rPr>
        <w:t xml:space="preserve"> </w:t>
      </w:r>
    </w:p>
    <w:p w14:paraId="101FED16" w14:textId="77777777" w:rsidR="00317CB6" w:rsidRDefault="00C374AD">
      <w:pPr>
        <w:ind w:left="1440"/>
        <w:rPr>
          <w:rFonts w:ascii="Calibri" w:eastAsia="Calibri" w:hAnsi="Calibri" w:cs="Calibri"/>
        </w:rPr>
      </w:pPr>
      <w:commentRangeStart w:id="142"/>
      <w:r>
        <w:rPr>
          <w:rFonts w:ascii="Calibri" w:eastAsia="Calibri" w:hAnsi="Calibri" w:cs="Calibri"/>
          <w:b/>
        </w:rPr>
        <w:t>1.  College Personnel Committees</w:t>
      </w:r>
      <w:r>
        <w:rPr>
          <w:rFonts w:ascii="Calibri" w:eastAsia="Calibri" w:hAnsi="Calibri" w:cs="Calibri"/>
        </w:rPr>
        <w:t xml:space="preserve"> (see EOU Constitution Article XX, Section X). </w:t>
      </w:r>
    </w:p>
    <w:p w14:paraId="33D7286E" w14:textId="77777777" w:rsidR="00317CB6" w:rsidRDefault="00C374AD">
      <w:pPr>
        <w:ind w:left="1440"/>
        <w:rPr>
          <w:rFonts w:ascii="Calibri" w:eastAsia="Calibri" w:hAnsi="Calibri" w:cs="Calibri"/>
        </w:rPr>
      </w:pPr>
      <w:r>
        <w:rPr>
          <w:rFonts w:ascii="Calibri" w:eastAsia="Calibri" w:hAnsi="Calibri" w:cs="Calibri"/>
        </w:rPr>
        <w:t xml:space="preserve"> </w:t>
      </w:r>
      <w:r>
        <w:rPr>
          <w:rFonts w:ascii="Calibri" w:eastAsia="Calibri" w:hAnsi="Calibri" w:cs="Calibri"/>
        </w:rPr>
        <w:tab/>
      </w:r>
    </w:p>
    <w:p w14:paraId="6036C9B8" w14:textId="77777777" w:rsidR="00317CB6" w:rsidRDefault="00C374AD">
      <w:pPr>
        <w:ind w:left="720"/>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b/>
        </w:rPr>
        <w:t>2.  Library Personnel Committee</w:t>
      </w:r>
      <w:r>
        <w:rPr>
          <w:rFonts w:ascii="Calibri" w:eastAsia="Calibri" w:hAnsi="Calibri" w:cs="Calibri"/>
        </w:rPr>
        <w:t xml:space="preserve"> (see EOU Constitution Article XX, Section X).</w:t>
      </w:r>
    </w:p>
    <w:p w14:paraId="30E575CE" w14:textId="77777777" w:rsidR="00317CB6" w:rsidRDefault="00C374AD">
      <w:pPr>
        <w:rPr>
          <w:rFonts w:ascii="Calibri" w:eastAsia="Calibri" w:hAnsi="Calibri" w:cs="Calibri"/>
        </w:rPr>
      </w:pPr>
      <w:r>
        <w:rPr>
          <w:rFonts w:ascii="Calibri" w:eastAsia="Calibri" w:hAnsi="Calibri" w:cs="Calibri"/>
        </w:rPr>
        <w:t xml:space="preserve"> </w:t>
      </w:r>
    </w:p>
    <w:p w14:paraId="6DE53121" w14:textId="77777777" w:rsidR="00317CB6" w:rsidRDefault="00C374AD">
      <w:pPr>
        <w:ind w:left="1440"/>
        <w:rPr>
          <w:rFonts w:ascii="Calibri" w:eastAsia="Calibri" w:hAnsi="Calibri" w:cs="Calibri"/>
        </w:rPr>
      </w:pPr>
      <w:r>
        <w:rPr>
          <w:rFonts w:ascii="Calibri" w:eastAsia="Calibri" w:hAnsi="Calibri" w:cs="Calibri"/>
          <w:b/>
        </w:rPr>
        <w:t>3. Faculty Personnel Committee</w:t>
      </w:r>
      <w:r>
        <w:rPr>
          <w:rFonts w:ascii="Calibri" w:eastAsia="Calibri" w:hAnsi="Calibri" w:cs="Calibri"/>
        </w:rPr>
        <w:t xml:space="preserve"> (see EOU Constitution, Article XX, Section </w:t>
      </w:r>
      <w:commentRangeEnd w:id="142"/>
      <w:r>
        <w:commentReference w:id="142"/>
      </w:r>
      <w:r>
        <w:rPr>
          <w:rFonts w:ascii="Calibri" w:eastAsia="Calibri" w:hAnsi="Calibri" w:cs="Calibri"/>
        </w:rPr>
        <w:t>X)</w:t>
      </w:r>
    </w:p>
    <w:p w14:paraId="0C9AC244" w14:textId="77777777" w:rsidR="00317CB6" w:rsidRDefault="00C374AD">
      <w:pPr>
        <w:rPr>
          <w:rFonts w:ascii="Calibri" w:eastAsia="Calibri" w:hAnsi="Calibri" w:cs="Calibri"/>
        </w:rPr>
      </w:pPr>
      <w:r>
        <w:rPr>
          <w:rFonts w:ascii="Calibri" w:eastAsia="Calibri" w:hAnsi="Calibri" w:cs="Calibri"/>
        </w:rPr>
        <w:t xml:space="preserve">            </w:t>
      </w:r>
      <w:r>
        <w:rPr>
          <w:rFonts w:ascii="Calibri" w:eastAsia="Calibri" w:hAnsi="Calibri" w:cs="Calibri"/>
        </w:rPr>
        <w:tab/>
      </w:r>
    </w:p>
    <w:p w14:paraId="281B672C" w14:textId="77777777" w:rsidR="00317CB6" w:rsidRDefault="00C374AD">
      <w:pPr>
        <w:ind w:left="720"/>
        <w:rPr>
          <w:rFonts w:ascii="Calibri" w:eastAsia="Calibri" w:hAnsi="Calibri" w:cs="Calibri"/>
        </w:rPr>
      </w:pPr>
      <w:r>
        <w:rPr>
          <w:rFonts w:ascii="Calibri" w:eastAsia="Calibri" w:hAnsi="Calibri" w:cs="Calibri"/>
          <w:b/>
        </w:rPr>
        <w:t>F. Review Process and Procedures.</w:t>
      </w:r>
      <w:r>
        <w:rPr>
          <w:rFonts w:ascii="Calibri" w:eastAsia="Calibri" w:hAnsi="Calibri" w:cs="Calibri"/>
        </w:rPr>
        <w:t xml:space="preserve"> The Provost's Office will publish a biennial schedule by May 1 for completion of the steps in the academic personnel review procedures. This is shared with </w:t>
      </w:r>
      <w:r>
        <w:rPr>
          <w:rFonts w:ascii="Calibri" w:eastAsia="Calibri" w:hAnsi="Calibri" w:cs="Calibri"/>
        </w:rPr>
        <w:lastRenderedPageBreak/>
        <w:t>the College Deans prior to the beginning of the academic year and is made available online to all faculty and librarians by the first day of classes fall term.</w:t>
      </w:r>
    </w:p>
    <w:p w14:paraId="3E51CCDD" w14:textId="77777777" w:rsidR="00317CB6" w:rsidRDefault="00C374AD">
      <w:pPr>
        <w:rPr>
          <w:rFonts w:ascii="Calibri" w:eastAsia="Calibri" w:hAnsi="Calibri" w:cs="Calibri"/>
        </w:rPr>
      </w:pPr>
      <w:r>
        <w:rPr>
          <w:rFonts w:ascii="Calibri" w:eastAsia="Calibri" w:hAnsi="Calibri" w:cs="Calibri"/>
        </w:rPr>
        <w:t xml:space="preserve"> </w:t>
      </w:r>
    </w:p>
    <w:p w14:paraId="632D17DE" w14:textId="77777777" w:rsidR="00317CB6" w:rsidRDefault="00C374AD">
      <w:pPr>
        <w:ind w:left="1440"/>
        <w:rPr>
          <w:rFonts w:ascii="Calibri" w:eastAsia="Calibri" w:hAnsi="Calibri" w:cs="Calibri"/>
        </w:rPr>
      </w:pPr>
      <w:r>
        <w:rPr>
          <w:rFonts w:ascii="Calibri" w:eastAsia="Calibri" w:hAnsi="Calibri" w:cs="Calibri"/>
          <w:b/>
        </w:rPr>
        <w:t>1.  Tenure Clock Delay Policy.</w:t>
      </w:r>
      <w:r>
        <w:rPr>
          <w:rFonts w:ascii="Calibri" w:eastAsia="Calibri" w:hAnsi="Calibri" w:cs="Calibri"/>
        </w:rPr>
        <w:t xml:space="preserve"> (</w:t>
      </w:r>
      <w:hyperlink r:id="rId9">
        <w:r>
          <w:rPr>
            <w:rFonts w:ascii="Calibri" w:eastAsia="Calibri" w:hAnsi="Calibri" w:cs="Calibri"/>
            <w:color w:val="1155CC"/>
            <w:u w:val="single"/>
          </w:rPr>
          <w:t>Approved by Faculty Senate</w:t>
        </w:r>
      </w:hyperlink>
      <w:r>
        <w:rPr>
          <w:rFonts w:ascii="Calibri" w:eastAsia="Calibri" w:hAnsi="Calibri" w:cs="Calibri"/>
        </w:rPr>
        <w:t>).</w:t>
      </w:r>
    </w:p>
    <w:p w14:paraId="53F99AD4" w14:textId="77777777" w:rsidR="00317CB6" w:rsidRDefault="00C374AD">
      <w:pPr>
        <w:rPr>
          <w:rFonts w:ascii="Calibri" w:eastAsia="Calibri" w:hAnsi="Calibri" w:cs="Calibri"/>
        </w:rPr>
      </w:pPr>
      <w:r>
        <w:rPr>
          <w:rFonts w:ascii="Calibri" w:eastAsia="Calibri" w:hAnsi="Calibri" w:cs="Calibri"/>
        </w:rPr>
        <w:t xml:space="preserve"> </w:t>
      </w:r>
    </w:p>
    <w:p w14:paraId="29B5A889" w14:textId="77777777" w:rsidR="00317CB6" w:rsidRDefault="00C374AD">
      <w:pPr>
        <w:ind w:left="1440"/>
        <w:rPr>
          <w:rFonts w:ascii="Calibri" w:eastAsia="Calibri" w:hAnsi="Calibri" w:cs="Calibri"/>
        </w:rPr>
      </w:pPr>
      <w:r>
        <w:rPr>
          <w:rFonts w:ascii="Calibri" w:eastAsia="Calibri" w:hAnsi="Calibri" w:cs="Calibri"/>
          <w:b/>
        </w:rPr>
        <w:t>2.  Post-Tenure Review Process</w:t>
      </w:r>
      <w:r>
        <w:rPr>
          <w:rFonts w:ascii="Calibri" w:eastAsia="Calibri" w:hAnsi="Calibri" w:cs="Calibri"/>
        </w:rPr>
        <w:t>. Procedures for biennial post-tenure review are described separately in the Handbook. The procedures described in this section may be employed as a component of the post-tenure review processes, as applicable. Conditions leading to a need for this more intense post-tenure review are described in the policy on post-tenure review.</w:t>
      </w:r>
    </w:p>
    <w:p w14:paraId="390F4A5D" w14:textId="77777777" w:rsidR="00317CB6" w:rsidRDefault="00C374AD">
      <w:pPr>
        <w:rPr>
          <w:rFonts w:ascii="Calibri" w:eastAsia="Calibri" w:hAnsi="Calibri" w:cs="Calibri"/>
        </w:rPr>
      </w:pPr>
      <w:r>
        <w:rPr>
          <w:rFonts w:ascii="Calibri" w:eastAsia="Calibri" w:hAnsi="Calibri" w:cs="Calibri"/>
        </w:rPr>
        <w:t xml:space="preserve"> </w:t>
      </w:r>
    </w:p>
    <w:p w14:paraId="1AA4AD46" w14:textId="77777777" w:rsidR="00317CB6" w:rsidRDefault="00C374AD">
      <w:pPr>
        <w:ind w:left="1440"/>
        <w:rPr>
          <w:rFonts w:ascii="Calibri" w:eastAsia="Calibri" w:hAnsi="Calibri" w:cs="Calibri"/>
          <w:b/>
        </w:rPr>
      </w:pPr>
      <w:r>
        <w:rPr>
          <w:rFonts w:ascii="Calibri" w:eastAsia="Calibri" w:hAnsi="Calibri" w:cs="Calibri"/>
          <w:b/>
        </w:rPr>
        <w:t>3.  Steps in the Personnel Review Process</w:t>
      </w:r>
    </w:p>
    <w:p w14:paraId="3A9827F4" w14:textId="77777777" w:rsidR="00317CB6" w:rsidRDefault="00C374AD">
      <w:pPr>
        <w:rPr>
          <w:rFonts w:ascii="Calibri" w:eastAsia="Calibri" w:hAnsi="Calibri" w:cs="Calibri"/>
        </w:rPr>
      </w:pPr>
      <w:r>
        <w:rPr>
          <w:rFonts w:ascii="Calibri" w:eastAsia="Calibri" w:hAnsi="Calibri" w:cs="Calibri"/>
        </w:rPr>
        <w:t xml:space="preserve"> </w:t>
      </w:r>
    </w:p>
    <w:p w14:paraId="7A418717" w14:textId="77777777" w:rsidR="00317CB6" w:rsidRDefault="00C374AD">
      <w:pPr>
        <w:ind w:left="2160"/>
        <w:rPr>
          <w:rFonts w:ascii="Calibri" w:eastAsia="Calibri" w:hAnsi="Calibri" w:cs="Calibri"/>
          <w:b/>
        </w:rPr>
      </w:pPr>
      <w:commentRangeStart w:id="143"/>
      <w:r>
        <w:rPr>
          <w:rFonts w:ascii="Calibri" w:eastAsia="Calibri" w:hAnsi="Calibri" w:cs="Calibri"/>
          <w:b/>
        </w:rPr>
        <w:t xml:space="preserve">a. </w:t>
      </w:r>
      <w:commentRangeEnd w:id="143"/>
      <w:r>
        <w:commentReference w:id="143"/>
      </w:r>
      <w:r>
        <w:rPr>
          <w:rFonts w:ascii="Calibri" w:eastAsia="Calibri" w:hAnsi="Calibri" w:cs="Calibri"/>
          <w:b/>
        </w:rPr>
        <w:t>Step 1: Initiating the Process</w:t>
      </w:r>
    </w:p>
    <w:p w14:paraId="3EE87A30" w14:textId="77777777" w:rsidR="00317CB6" w:rsidRDefault="00317CB6">
      <w:pPr>
        <w:ind w:left="2160"/>
        <w:rPr>
          <w:rFonts w:ascii="Calibri" w:eastAsia="Calibri" w:hAnsi="Calibri" w:cs="Calibri"/>
          <w:b/>
        </w:rPr>
      </w:pPr>
    </w:p>
    <w:p w14:paraId="77A44E96" w14:textId="77777777" w:rsidR="00317CB6" w:rsidRDefault="00C374AD">
      <w:pPr>
        <w:ind w:left="2880"/>
        <w:rPr>
          <w:rFonts w:ascii="Calibri" w:eastAsia="Calibri" w:hAnsi="Calibri" w:cs="Calibri"/>
        </w:rPr>
      </w:pPr>
      <w:r>
        <w:rPr>
          <w:rFonts w:ascii="Calibri" w:eastAsia="Calibri" w:hAnsi="Calibri" w:cs="Calibri"/>
          <w:b/>
        </w:rPr>
        <w:t>i.</w:t>
      </w:r>
      <w:r>
        <w:rPr>
          <w:rFonts w:ascii="Calibri" w:eastAsia="Calibri" w:hAnsi="Calibri" w:cs="Calibri"/>
          <w:b/>
          <w:color w:val="FF0000"/>
        </w:rPr>
        <w:t xml:space="preserve"> </w:t>
      </w:r>
      <w:r>
        <w:rPr>
          <w:rFonts w:ascii="Calibri" w:eastAsia="Calibri" w:hAnsi="Calibri" w:cs="Calibri"/>
          <w:b/>
        </w:rPr>
        <w:t>Promotion.</w:t>
      </w:r>
      <w:r>
        <w:rPr>
          <w:rFonts w:ascii="Calibri" w:eastAsia="Calibri" w:hAnsi="Calibri" w:cs="Calibri"/>
        </w:rPr>
        <w:t>The Deans of the Colleges meet with their respective College Personnel Committee</w:t>
      </w:r>
      <w:r>
        <w:rPr>
          <w:rFonts w:ascii="Calibri" w:eastAsia="Calibri" w:hAnsi="Calibri" w:cs="Calibri"/>
          <w:vertAlign w:val="superscript"/>
        </w:rPr>
        <w:t>iv</w:t>
      </w:r>
      <w:r>
        <w:rPr>
          <w:rFonts w:ascii="Calibri" w:eastAsia="Calibri" w:hAnsi="Calibri" w:cs="Calibri"/>
        </w:rPr>
        <w:t xml:space="preserve"> during spring term to develop a list of nominees for promotion the following academic year. The list of nominees for promotion will consist of faculty who either apply for consideration, are nominated by a member of the College Personnel Committee, or who are nominated by the College Dean.</w:t>
      </w:r>
    </w:p>
    <w:p w14:paraId="7567D7CF" w14:textId="77777777" w:rsidR="00317CB6" w:rsidRDefault="00317CB6">
      <w:pPr>
        <w:ind w:left="2880"/>
        <w:rPr>
          <w:rFonts w:ascii="Calibri" w:eastAsia="Calibri" w:hAnsi="Calibri" w:cs="Calibri"/>
        </w:rPr>
      </w:pPr>
    </w:p>
    <w:p w14:paraId="2BCF2234" w14:textId="77777777" w:rsidR="00317CB6" w:rsidRDefault="00C374AD">
      <w:pPr>
        <w:ind w:left="2880"/>
        <w:rPr>
          <w:rFonts w:ascii="Calibri" w:eastAsia="Calibri" w:hAnsi="Calibri" w:cs="Calibri"/>
        </w:rPr>
      </w:pPr>
      <w:commentRangeStart w:id="144"/>
      <w:r>
        <w:rPr>
          <w:rFonts w:ascii="Calibri" w:eastAsia="Calibri" w:hAnsi="Calibri" w:cs="Calibri"/>
          <w:b/>
        </w:rPr>
        <w:t xml:space="preserve">ii. Third-Year (Retention) Review. </w:t>
      </w:r>
      <w:r>
        <w:rPr>
          <w:rFonts w:ascii="Calibri" w:eastAsia="Calibri" w:hAnsi="Calibri" w:cs="Calibri"/>
        </w:rPr>
        <w:t xml:space="preserve">Faculty members who are in their third year of service at EOU will be automatically reviewed </w:t>
      </w:r>
      <w:commentRangeStart w:id="145"/>
      <w:r>
        <w:rPr>
          <w:rFonts w:ascii="Calibri" w:eastAsia="Calibri" w:hAnsi="Calibri" w:cs="Calibri"/>
        </w:rPr>
        <w:t>with the exception of individuals who have invoked the Tenure Clock Delay Policy.</w:t>
      </w:r>
      <w:commentRangeEnd w:id="145"/>
      <w:r>
        <w:commentReference w:id="145"/>
      </w:r>
    </w:p>
    <w:p w14:paraId="445FDE10" w14:textId="77777777" w:rsidR="00317CB6" w:rsidRDefault="00317CB6">
      <w:pPr>
        <w:ind w:left="2880"/>
        <w:rPr>
          <w:rFonts w:ascii="Calibri" w:eastAsia="Calibri" w:hAnsi="Calibri" w:cs="Calibri"/>
        </w:rPr>
      </w:pPr>
    </w:p>
    <w:p w14:paraId="2CD6D5FE" w14:textId="77777777" w:rsidR="00317CB6" w:rsidRDefault="00C374AD">
      <w:pPr>
        <w:ind w:left="2880"/>
        <w:rPr>
          <w:rFonts w:ascii="Calibri" w:eastAsia="Calibri" w:hAnsi="Calibri" w:cs="Calibri"/>
        </w:rPr>
      </w:pPr>
      <w:r>
        <w:rPr>
          <w:rFonts w:ascii="Calibri" w:eastAsia="Calibri" w:hAnsi="Calibri" w:cs="Calibri"/>
          <w:b/>
        </w:rPr>
        <w:t>iii. Tenure.</w:t>
      </w:r>
      <w:r>
        <w:rPr>
          <w:rFonts w:ascii="Calibri" w:eastAsia="Calibri" w:hAnsi="Calibri" w:cs="Calibri"/>
        </w:rPr>
        <w:t xml:space="preserve"> Faculty members on tenure-track appointments who have begun their fifth year of service at Eastern Oregon University will be automatically reviewed for tenure during their fifth year with the exception of individuals who have invoked the Tenure Clock Delay Policy.</w:t>
      </w:r>
      <w:commentRangeEnd w:id="144"/>
      <w:r>
        <w:commentReference w:id="144"/>
      </w:r>
    </w:p>
    <w:p w14:paraId="48DC445E" w14:textId="77777777" w:rsidR="00317CB6" w:rsidRDefault="00317CB6">
      <w:pPr>
        <w:ind w:left="2880"/>
        <w:rPr>
          <w:rFonts w:ascii="Calibri" w:eastAsia="Calibri" w:hAnsi="Calibri" w:cs="Calibri"/>
        </w:rPr>
      </w:pPr>
    </w:p>
    <w:p w14:paraId="4537B4D9" w14:textId="77777777" w:rsidR="00317CB6" w:rsidRDefault="00317CB6">
      <w:pPr>
        <w:ind w:left="2880"/>
        <w:rPr>
          <w:rFonts w:ascii="Calibri" w:eastAsia="Calibri" w:hAnsi="Calibri" w:cs="Calibri"/>
        </w:rPr>
      </w:pPr>
    </w:p>
    <w:p w14:paraId="0521B57D" w14:textId="77777777" w:rsidR="00317CB6" w:rsidRDefault="00C374AD">
      <w:pPr>
        <w:rPr>
          <w:rFonts w:ascii="Calibri" w:eastAsia="Calibri" w:hAnsi="Calibri" w:cs="Calibri"/>
        </w:rPr>
      </w:pPr>
      <w:r>
        <w:rPr>
          <w:rFonts w:ascii="Calibri" w:eastAsia="Calibri" w:hAnsi="Calibri" w:cs="Calibri"/>
        </w:rPr>
        <w:t xml:space="preserve"> </w:t>
      </w:r>
    </w:p>
    <w:p w14:paraId="793C28EA" w14:textId="77777777" w:rsidR="00317CB6" w:rsidRDefault="00C374AD">
      <w:pPr>
        <w:ind w:left="2160"/>
        <w:rPr>
          <w:rFonts w:ascii="Calibri" w:eastAsia="Calibri" w:hAnsi="Calibri" w:cs="Calibri"/>
          <w:b/>
        </w:rPr>
      </w:pPr>
      <w:commentRangeStart w:id="146"/>
      <w:r>
        <w:rPr>
          <w:rFonts w:ascii="Calibri" w:eastAsia="Calibri" w:hAnsi="Calibri" w:cs="Calibri"/>
          <w:b/>
        </w:rPr>
        <w:t>b. S</w:t>
      </w:r>
      <w:commentRangeEnd w:id="146"/>
      <w:r>
        <w:commentReference w:id="146"/>
      </w:r>
      <w:r>
        <w:rPr>
          <w:rFonts w:ascii="Calibri" w:eastAsia="Calibri" w:hAnsi="Calibri" w:cs="Calibri"/>
          <w:b/>
        </w:rPr>
        <w:t>tep 2: Notification</w:t>
      </w:r>
    </w:p>
    <w:p w14:paraId="13FA952B" w14:textId="77777777" w:rsidR="00317CB6" w:rsidRDefault="00C374AD">
      <w:pPr>
        <w:ind w:left="2160"/>
        <w:rPr>
          <w:rFonts w:ascii="Calibri" w:eastAsia="Calibri" w:hAnsi="Calibri" w:cs="Calibri"/>
        </w:rPr>
      </w:pPr>
      <w:r>
        <w:rPr>
          <w:rFonts w:ascii="Calibri" w:eastAsia="Calibri" w:hAnsi="Calibri" w:cs="Calibri"/>
        </w:rPr>
        <w:t>The College Dean will notify individuals who are seeking promotion, tenure or retention, and the College or Library Personnel Committee, and the Faculty Personnel Committee, in writing the academic year before the personnel review will be conducted.</w:t>
      </w:r>
    </w:p>
    <w:p w14:paraId="0F39455A" w14:textId="77777777" w:rsidR="00317CB6" w:rsidRDefault="00C374AD">
      <w:pPr>
        <w:rPr>
          <w:rFonts w:ascii="Calibri" w:eastAsia="Calibri" w:hAnsi="Calibri" w:cs="Calibri"/>
        </w:rPr>
      </w:pPr>
      <w:r>
        <w:rPr>
          <w:rFonts w:ascii="Calibri" w:eastAsia="Calibri" w:hAnsi="Calibri" w:cs="Calibri"/>
        </w:rPr>
        <w:t xml:space="preserve"> </w:t>
      </w:r>
    </w:p>
    <w:p w14:paraId="2326400D" w14:textId="77777777" w:rsidR="00317CB6" w:rsidRDefault="00C374AD">
      <w:pPr>
        <w:ind w:left="2160"/>
        <w:rPr>
          <w:rFonts w:ascii="Calibri" w:eastAsia="Calibri" w:hAnsi="Calibri" w:cs="Calibri"/>
        </w:rPr>
      </w:pPr>
      <w:commentRangeStart w:id="147"/>
      <w:r>
        <w:rPr>
          <w:rFonts w:ascii="Calibri" w:eastAsia="Calibri" w:hAnsi="Calibri" w:cs="Calibri"/>
          <w:b/>
        </w:rPr>
        <w:t xml:space="preserve">c. </w:t>
      </w:r>
      <w:commentRangeEnd w:id="147"/>
      <w:r>
        <w:commentReference w:id="147"/>
      </w:r>
      <w:r>
        <w:rPr>
          <w:rFonts w:ascii="Calibri" w:eastAsia="Calibri" w:hAnsi="Calibri" w:cs="Calibri"/>
          <w:b/>
        </w:rPr>
        <w:t>Step 3: Preparation of the Review Portfolio</w:t>
      </w:r>
    </w:p>
    <w:p w14:paraId="0D73E899" w14:textId="77777777" w:rsidR="00317CB6" w:rsidRDefault="00C374AD">
      <w:pPr>
        <w:ind w:left="2160"/>
        <w:rPr>
          <w:rFonts w:ascii="Calibri" w:eastAsia="Calibri" w:hAnsi="Calibri" w:cs="Calibri"/>
        </w:rPr>
      </w:pPr>
      <w:r>
        <w:rPr>
          <w:rFonts w:ascii="Calibri" w:eastAsia="Calibri" w:hAnsi="Calibri" w:cs="Calibri"/>
        </w:rPr>
        <w:lastRenderedPageBreak/>
        <w:t xml:space="preserve">Faculty under review are to </w:t>
      </w:r>
      <w:commentRangeStart w:id="148"/>
      <w:r>
        <w:rPr>
          <w:rFonts w:ascii="Calibri" w:eastAsia="Calibri" w:hAnsi="Calibri" w:cs="Calibri"/>
        </w:rPr>
        <w:t>prepare an electronic portfolio</w:t>
      </w:r>
      <w:commentRangeEnd w:id="148"/>
      <w:r>
        <w:commentReference w:id="148"/>
      </w:r>
      <w:r>
        <w:rPr>
          <w:rFonts w:ascii="Calibri" w:eastAsia="Calibri" w:hAnsi="Calibri" w:cs="Calibri"/>
        </w:rPr>
        <w:t xml:space="preserve"> with contents as described in the Handbook.  (Faculty undergoing first, second and fourth year reviews do not submit a portfolio).</w:t>
      </w:r>
    </w:p>
    <w:p w14:paraId="32AF0010" w14:textId="77777777" w:rsidR="00317CB6" w:rsidRDefault="00C374AD">
      <w:pPr>
        <w:rPr>
          <w:rFonts w:ascii="Calibri" w:eastAsia="Calibri" w:hAnsi="Calibri" w:cs="Calibri"/>
        </w:rPr>
      </w:pPr>
      <w:r>
        <w:rPr>
          <w:rFonts w:ascii="Calibri" w:eastAsia="Calibri" w:hAnsi="Calibri" w:cs="Calibri"/>
        </w:rPr>
        <w:t xml:space="preserve"> </w:t>
      </w:r>
    </w:p>
    <w:p w14:paraId="7EA22E6A" w14:textId="77777777" w:rsidR="00317CB6" w:rsidRDefault="00C374AD">
      <w:pPr>
        <w:ind w:left="2160"/>
        <w:rPr>
          <w:rFonts w:ascii="Calibri" w:eastAsia="Calibri" w:hAnsi="Calibri" w:cs="Calibri"/>
          <w:b/>
        </w:rPr>
      </w:pPr>
      <w:commentRangeStart w:id="149"/>
      <w:r>
        <w:rPr>
          <w:rFonts w:ascii="Calibri" w:eastAsia="Calibri" w:hAnsi="Calibri" w:cs="Calibri"/>
          <w:b/>
        </w:rPr>
        <w:t xml:space="preserve">d. </w:t>
      </w:r>
      <w:commentRangeEnd w:id="149"/>
      <w:r>
        <w:commentReference w:id="149"/>
      </w:r>
      <w:r>
        <w:rPr>
          <w:rFonts w:ascii="Calibri" w:eastAsia="Calibri" w:hAnsi="Calibri" w:cs="Calibri"/>
          <w:b/>
        </w:rPr>
        <w:t>Step 4: Submission of the Portfolio</w:t>
      </w:r>
    </w:p>
    <w:p w14:paraId="2EDB9916" w14:textId="77777777" w:rsidR="00317CB6" w:rsidRDefault="00C374AD">
      <w:pPr>
        <w:ind w:left="2160"/>
        <w:rPr>
          <w:rFonts w:ascii="Calibri" w:eastAsia="Calibri" w:hAnsi="Calibri" w:cs="Calibri"/>
        </w:rPr>
      </w:pPr>
      <w:commentRangeStart w:id="150"/>
      <w:r>
        <w:rPr>
          <w:rFonts w:ascii="Calibri" w:eastAsia="Calibri" w:hAnsi="Calibri" w:cs="Calibri"/>
        </w:rPr>
        <w:t>The electronic portfolio</w:t>
      </w:r>
      <w:commentRangeEnd w:id="150"/>
      <w:r>
        <w:commentReference w:id="150"/>
      </w:r>
      <w:r>
        <w:rPr>
          <w:rFonts w:ascii="Calibri" w:eastAsia="Calibri" w:hAnsi="Calibri" w:cs="Calibri"/>
        </w:rPr>
        <w:t xml:space="preserve"> is submitted to the College Dean. The College Dean will review the portfolio for completeness with the candidate. A portfolio that is incomplete when judged by the portfolio specifications in the Tenure and Promotion Handbook may be returned to the candidate by the College Dean or the College Personnel Committee without action but with identification of the deficiencies to be addressed and that the portfolio then be resubmitted within 10 working days of receipt by the candidate. The file is then shared by the College Personnel Committee and College Dean.</w:t>
      </w:r>
    </w:p>
    <w:p w14:paraId="398CAF25" w14:textId="77777777" w:rsidR="00317CB6" w:rsidRDefault="00C374AD">
      <w:pPr>
        <w:rPr>
          <w:rFonts w:ascii="Calibri" w:eastAsia="Calibri" w:hAnsi="Calibri" w:cs="Calibri"/>
        </w:rPr>
      </w:pPr>
      <w:r>
        <w:rPr>
          <w:rFonts w:ascii="Calibri" w:eastAsia="Calibri" w:hAnsi="Calibri" w:cs="Calibri"/>
        </w:rPr>
        <w:t xml:space="preserve"> </w:t>
      </w:r>
    </w:p>
    <w:p w14:paraId="6527E339" w14:textId="77777777" w:rsidR="00317CB6" w:rsidRDefault="00C374AD">
      <w:pPr>
        <w:ind w:left="2160"/>
        <w:rPr>
          <w:rFonts w:ascii="Calibri" w:eastAsia="Calibri" w:hAnsi="Calibri" w:cs="Calibri"/>
          <w:b/>
        </w:rPr>
      </w:pPr>
      <w:commentRangeStart w:id="151"/>
      <w:r>
        <w:rPr>
          <w:rFonts w:ascii="Calibri" w:eastAsia="Calibri" w:hAnsi="Calibri" w:cs="Calibri"/>
          <w:b/>
        </w:rPr>
        <w:t xml:space="preserve">e. </w:t>
      </w:r>
      <w:commentRangeEnd w:id="151"/>
      <w:r>
        <w:commentReference w:id="151"/>
      </w:r>
      <w:r>
        <w:rPr>
          <w:rFonts w:ascii="Calibri" w:eastAsia="Calibri" w:hAnsi="Calibri" w:cs="Calibri"/>
          <w:b/>
        </w:rPr>
        <w:t>Step 5: College-Level Review</w:t>
      </w:r>
    </w:p>
    <w:p w14:paraId="4644F82B" w14:textId="77777777" w:rsidR="00317CB6" w:rsidRDefault="00317CB6">
      <w:pPr>
        <w:ind w:left="2160"/>
        <w:rPr>
          <w:rFonts w:ascii="Calibri" w:eastAsia="Calibri" w:hAnsi="Calibri" w:cs="Calibri"/>
          <w:b/>
        </w:rPr>
      </w:pPr>
    </w:p>
    <w:p w14:paraId="5EF16A21" w14:textId="77777777" w:rsidR="00317CB6" w:rsidRDefault="00C374AD">
      <w:pPr>
        <w:ind w:left="2880"/>
        <w:rPr>
          <w:rFonts w:ascii="Calibri" w:eastAsia="Calibri" w:hAnsi="Calibri" w:cs="Calibri"/>
        </w:rPr>
      </w:pPr>
      <w:commentRangeStart w:id="152"/>
      <w:r>
        <w:rPr>
          <w:rFonts w:ascii="Calibri" w:eastAsia="Calibri" w:hAnsi="Calibri" w:cs="Calibri"/>
          <w:b/>
        </w:rPr>
        <w:t>i.</w:t>
      </w:r>
      <w:commentRangeEnd w:id="152"/>
      <w:r>
        <w:commentReference w:id="152"/>
      </w:r>
      <w:r>
        <w:rPr>
          <w:rFonts w:ascii="Calibri" w:eastAsia="Calibri" w:hAnsi="Calibri" w:cs="Calibri"/>
          <w:b/>
        </w:rPr>
        <w:t xml:space="preserve"> </w:t>
      </w:r>
      <w:r>
        <w:rPr>
          <w:rFonts w:ascii="Calibri" w:eastAsia="Calibri" w:hAnsi="Calibri" w:cs="Calibri"/>
        </w:rPr>
        <w:t xml:space="preserve">The College Dean will write a comprehensive evaluation of the candidate based on the four major categories, taking into consideration the faculty member’s past performance and future potential, as well as tenure and promotion criteria. The College Dean will meet with the candidate to review the Dean’s evaluation. The candidate will have the opportunity to submit a written response within </w:t>
      </w:r>
      <w:commentRangeStart w:id="153"/>
      <w:r>
        <w:rPr>
          <w:rFonts w:ascii="Calibri" w:eastAsia="Calibri" w:hAnsi="Calibri" w:cs="Calibri"/>
        </w:rPr>
        <w:t>ten (10) working days</w:t>
      </w:r>
      <w:commentRangeEnd w:id="153"/>
      <w:r>
        <w:commentReference w:id="153"/>
      </w:r>
      <w:r>
        <w:rPr>
          <w:rFonts w:ascii="Calibri" w:eastAsia="Calibri" w:hAnsi="Calibri" w:cs="Calibri"/>
        </w:rPr>
        <w:t xml:space="preserve"> of receiving written notification of the evaluation. These memoranda will be forwarded to the College Personnel Committee for consideration.</w:t>
      </w:r>
    </w:p>
    <w:p w14:paraId="6E814C07" w14:textId="77777777" w:rsidR="00317CB6" w:rsidRDefault="00317CB6">
      <w:pPr>
        <w:ind w:left="2880"/>
        <w:rPr>
          <w:rFonts w:ascii="Calibri" w:eastAsia="Calibri" w:hAnsi="Calibri" w:cs="Calibri"/>
        </w:rPr>
      </w:pPr>
    </w:p>
    <w:p w14:paraId="714E92CA" w14:textId="77777777" w:rsidR="00317CB6" w:rsidRDefault="00C374AD">
      <w:pPr>
        <w:ind w:left="2880"/>
        <w:rPr>
          <w:rFonts w:ascii="Calibri" w:eastAsia="Calibri" w:hAnsi="Calibri" w:cs="Calibri"/>
        </w:rPr>
      </w:pPr>
      <w:commentRangeStart w:id="154"/>
      <w:r>
        <w:rPr>
          <w:rFonts w:ascii="Calibri" w:eastAsia="Calibri" w:hAnsi="Calibri" w:cs="Calibri"/>
        </w:rPr>
        <w:t>ii.</w:t>
      </w:r>
      <w:commentRangeEnd w:id="154"/>
      <w:r>
        <w:commentReference w:id="154"/>
      </w:r>
      <w:r>
        <w:rPr>
          <w:rFonts w:ascii="Calibri" w:eastAsia="Calibri" w:hAnsi="Calibri" w:cs="Calibri"/>
        </w:rPr>
        <w:t xml:space="preserve"> The College Personnel Committee will write a comprehensive evaluation of the candidate based on the four major categories, taking into consideration the faculty member’s past performance and future potential, as well as tenure and promotion criteria. The results of classroom and/or online teaching evaluations and alumni surveys are integrated into the </w:t>
      </w:r>
      <w:commentRangeStart w:id="155"/>
      <w:r>
        <w:rPr>
          <w:rFonts w:ascii="Calibri" w:eastAsia="Calibri" w:hAnsi="Calibri" w:cs="Calibri"/>
        </w:rPr>
        <w:t>College Personnel Committee’s evaluation</w:t>
      </w:r>
      <w:commentRangeEnd w:id="155"/>
      <w:r>
        <w:commentReference w:id="155"/>
      </w:r>
      <w:r>
        <w:rPr>
          <w:rFonts w:ascii="Calibri" w:eastAsia="Calibri" w:hAnsi="Calibri" w:cs="Calibri"/>
        </w:rPr>
        <w:t>.</w:t>
      </w:r>
    </w:p>
    <w:p w14:paraId="6E623F19" w14:textId="77777777" w:rsidR="00317CB6" w:rsidRDefault="00317CB6">
      <w:pPr>
        <w:ind w:left="2880"/>
        <w:rPr>
          <w:rFonts w:ascii="Calibri" w:eastAsia="Calibri" w:hAnsi="Calibri" w:cs="Calibri"/>
        </w:rPr>
      </w:pPr>
    </w:p>
    <w:p w14:paraId="4A1B9BB1" w14:textId="77777777" w:rsidR="00317CB6" w:rsidRDefault="00C374AD">
      <w:pPr>
        <w:ind w:left="2880"/>
        <w:rPr>
          <w:rFonts w:ascii="Calibri" w:eastAsia="Calibri" w:hAnsi="Calibri" w:cs="Calibri"/>
        </w:rPr>
      </w:pPr>
      <w:commentRangeStart w:id="156"/>
      <w:r>
        <w:rPr>
          <w:rFonts w:ascii="Calibri" w:eastAsia="Calibri" w:hAnsi="Calibri" w:cs="Calibri"/>
          <w:color w:val="FF0000"/>
        </w:rPr>
        <w:t>c</w:t>
      </w:r>
      <w:r>
        <w:rPr>
          <w:rFonts w:ascii="Calibri" w:eastAsia="Calibri" w:hAnsi="Calibri" w:cs="Calibri"/>
          <w:color w:val="0070C0"/>
        </w:rPr>
        <w:t>iii</w:t>
      </w:r>
      <w:r>
        <w:rPr>
          <w:rFonts w:ascii="Calibri" w:eastAsia="Calibri" w:hAnsi="Calibri" w:cs="Calibri"/>
        </w:rPr>
        <w:t>.</w:t>
      </w:r>
      <w:commentRangeEnd w:id="156"/>
      <w:r>
        <w:commentReference w:id="156"/>
      </w:r>
      <w:r>
        <w:rPr>
          <w:rFonts w:ascii="Calibri" w:eastAsia="Calibri" w:hAnsi="Calibri" w:cs="Calibri"/>
        </w:rPr>
        <w:t xml:space="preserve"> The College Personnel Committee may either concur or disagree with the recommendation of the Dean. Significant points of disagreement between the College Personnel Committee and the Dean will be noted in writing. The College Personnel Committee will forward any minority positions, if applicable. The candidate will be permitted to provide a written statement in response to the College Personnel Committee’s written evaluation within ten (10) working days of receipt of the evaluation which will be included in the portfolio.</w:t>
      </w:r>
    </w:p>
    <w:p w14:paraId="2030A7A6" w14:textId="77777777" w:rsidR="00317CB6" w:rsidRDefault="00C374AD">
      <w:pPr>
        <w:rPr>
          <w:rFonts w:ascii="Calibri" w:eastAsia="Calibri" w:hAnsi="Calibri" w:cs="Calibri"/>
        </w:rPr>
      </w:pPr>
      <w:r>
        <w:rPr>
          <w:rFonts w:ascii="Calibri" w:eastAsia="Calibri" w:hAnsi="Calibri" w:cs="Calibri"/>
        </w:rPr>
        <w:t xml:space="preserve"> </w:t>
      </w:r>
    </w:p>
    <w:p w14:paraId="059C56B0" w14:textId="77777777" w:rsidR="00317CB6" w:rsidRDefault="00C374AD">
      <w:pPr>
        <w:ind w:left="2160"/>
        <w:rPr>
          <w:rFonts w:ascii="Calibri" w:eastAsia="Calibri" w:hAnsi="Calibri" w:cs="Calibri"/>
          <w:b/>
        </w:rPr>
      </w:pPr>
      <w:commentRangeStart w:id="157"/>
      <w:r>
        <w:rPr>
          <w:rFonts w:ascii="Calibri" w:eastAsia="Calibri" w:hAnsi="Calibri" w:cs="Calibri"/>
          <w:b/>
        </w:rPr>
        <w:lastRenderedPageBreak/>
        <w:t xml:space="preserve">f. </w:t>
      </w:r>
      <w:commentRangeEnd w:id="157"/>
      <w:r>
        <w:commentReference w:id="157"/>
      </w:r>
      <w:r>
        <w:rPr>
          <w:rFonts w:ascii="Calibri" w:eastAsia="Calibri" w:hAnsi="Calibri" w:cs="Calibri"/>
          <w:b/>
        </w:rPr>
        <w:t>Step 6: Submission to the Faculty Personnel Committee</w:t>
      </w:r>
    </w:p>
    <w:p w14:paraId="59B64712" w14:textId="77777777" w:rsidR="00317CB6" w:rsidRDefault="00C374AD">
      <w:pPr>
        <w:ind w:left="2160"/>
        <w:rPr>
          <w:rFonts w:ascii="Calibri" w:eastAsia="Calibri" w:hAnsi="Calibri" w:cs="Calibri"/>
        </w:rPr>
      </w:pPr>
      <w:r>
        <w:rPr>
          <w:rFonts w:ascii="Calibri" w:eastAsia="Calibri" w:hAnsi="Calibri" w:cs="Calibri"/>
        </w:rPr>
        <w:t xml:space="preserve">The portfolio, along with recommendations and evaluations added in prior steps, will be forwarded to the Chairperson of the Faculty Personnel Committee. A portfolio that is incomplete when judged by the portfolio specifications in the Tenure and Promotion Handbook may be returned to the candidate by the Faculty Personnel Committee with identification of the deficiencies to be addressed and that the portfolio then be resubmitted within </w:t>
      </w:r>
      <w:commentRangeStart w:id="158"/>
      <w:r>
        <w:rPr>
          <w:rFonts w:ascii="Calibri" w:eastAsia="Calibri" w:hAnsi="Calibri" w:cs="Calibri"/>
        </w:rPr>
        <w:t xml:space="preserve">ten (10) working days </w:t>
      </w:r>
      <w:commentRangeEnd w:id="158"/>
      <w:r>
        <w:commentReference w:id="158"/>
      </w:r>
      <w:r>
        <w:rPr>
          <w:rFonts w:ascii="Calibri" w:eastAsia="Calibri" w:hAnsi="Calibri" w:cs="Calibri"/>
        </w:rPr>
        <w:t>of receipt by the candidate.</w:t>
      </w:r>
    </w:p>
    <w:p w14:paraId="40D17307" w14:textId="77777777" w:rsidR="00317CB6" w:rsidRDefault="00C374AD">
      <w:pPr>
        <w:rPr>
          <w:rFonts w:ascii="Calibri" w:eastAsia="Calibri" w:hAnsi="Calibri" w:cs="Calibri"/>
        </w:rPr>
      </w:pPr>
      <w:r>
        <w:rPr>
          <w:rFonts w:ascii="Calibri" w:eastAsia="Calibri" w:hAnsi="Calibri" w:cs="Calibri"/>
        </w:rPr>
        <w:t xml:space="preserve"> </w:t>
      </w:r>
    </w:p>
    <w:p w14:paraId="3E36A630" w14:textId="77777777" w:rsidR="00317CB6" w:rsidRDefault="00C374AD">
      <w:pPr>
        <w:ind w:left="2160"/>
        <w:rPr>
          <w:rFonts w:ascii="Calibri" w:eastAsia="Calibri" w:hAnsi="Calibri" w:cs="Calibri"/>
          <w:b/>
        </w:rPr>
      </w:pPr>
      <w:commentRangeStart w:id="159"/>
      <w:r>
        <w:rPr>
          <w:rFonts w:ascii="Calibri" w:eastAsia="Calibri" w:hAnsi="Calibri" w:cs="Calibri"/>
          <w:b/>
        </w:rPr>
        <w:t xml:space="preserve">g. </w:t>
      </w:r>
      <w:commentRangeEnd w:id="159"/>
      <w:r>
        <w:commentReference w:id="159"/>
      </w:r>
      <w:r>
        <w:rPr>
          <w:rFonts w:ascii="Calibri" w:eastAsia="Calibri" w:hAnsi="Calibri" w:cs="Calibri"/>
          <w:b/>
        </w:rPr>
        <w:t>Step 7: Faculty Personnel Committee Consideration</w:t>
      </w:r>
    </w:p>
    <w:p w14:paraId="519266B0" w14:textId="77777777" w:rsidR="00317CB6" w:rsidRDefault="00C374AD">
      <w:pPr>
        <w:ind w:left="2160"/>
        <w:rPr>
          <w:rFonts w:ascii="Calibri" w:eastAsia="Calibri" w:hAnsi="Calibri" w:cs="Calibri"/>
        </w:rPr>
      </w:pPr>
      <w:r>
        <w:rPr>
          <w:rFonts w:ascii="Calibri" w:eastAsia="Calibri" w:hAnsi="Calibri" w:cs="Calibri"/>
        </w:rPr>
        <w:t xml:space="preserve">The Faculty Personnel Committee will discuss each candidate and offer a written recommendation to the Provost detailing the Faculty Personnel Committee’s assessment of the candidate in each of the categories of evaluation. The Faculty Personnel Committee will also forward any minority positions, if </w:t>
      </w:r>
      <w:commentRangeStart w:id="160"/>
      <w:r>
        <w:rPr>
          <w:rFonts w:ascii="Calibri" w:eastAsia="Calibri" w:hAnsi="Calibri" w:cs="Calibri"/>
        </w:rPr>
        <w:t xml:space="preserve">applicable.  </w:t>
      </w:r>
      <w:commentRangeStart w:id="161"/>
      <w:r>
        <w:rPr>
          <w:rFonts w:ascii="Calibri" w:eastAsia="Calibri" w:hAnsi="Calibri" w:cs="Calibri"/>
        </w:rPr>
        <w:t>Should the FPC take a position contrary to the Dean or College Personnel Committee, the FPC will detail their position concerning the differences in the recommendation letter.  T</w:t>
      </w:r>
      <w:commentRangeEnd w:id="161"/>
      <w:r>
        <w:commentReference w:id="161"/>
      </w:r>
      <w:r>
        <w:rPr>
          <w:rFonts w:ascii="Calibri" w:eastAsia="Calibri" w:hAnsi="Calibri" w:cs="Calibri"/>
        </w:rPr>
        <w:t xml:space="preserve">he </w:t>
      </w:r>
      <w:commentRangeEnd w:id="160"/>
      <w:r>
        <w:commentReference w:id="160"/>
      </w:r>
      <w:r>
        <w:rPr>
          <w:rFonts w:ascii="Calibri" w:eastAsia="Calibri" w:hAnsi="Calibri" w:cs="Calibri"/>
        </w:rPr>
        <w:t>candidate will be permitted to provide a written statement in response to the Faculty Personnel Committee’s written evaluation within ten (10) working days of receipt of the evaluation which will be included in the portfolio</w:t>
      </w:r>
      <w:r>
        <w:rPr>
          <w:rFonts w:ascii="Calibri" w:eastAsia="Calibri" w:hAnsi="Calibri" w:cs="Calibri"/>
          <w:color w:val="0070C0"/>
        </w:rPr>
        <w:t>.</w:t>
      </w:r>
    </w:p>
    <w:p w14:paraId="787A5350" w14:textId="77777777" w:rsidR="00317CB6" w:rsidRDefault="00C374AD">
      <w:pPr>
        <w:rPr>
          <w:rFonts w:ascii="Calibri" w:eastAsia="Calibri" w:hAnsi="Calibri" w:cs="Calibri"/>
        </w:rPr>
      </w:pPr>
      <w:r>
        <w:rPr>
          <w:rFonts w:ascii="Calibri" w:eastAsia="Calibri" w:hAnsi="Calibri" w:cs="Calibri"/>
        </w:rPr>
        <w:t xml:space="preserve"> </w:t>
      </w:r>
    </w:p>
    <w:p w14:paraId="07DB1B0D" w14:textId="77777777" w:rsidR="00317CB6" w:rsidRDefault="00C374AD">
      <w:pPr>
        <w:ind w:left="2160"/>
        <w:rPr>
          <w:rFonts w:ascii="Calibri" w:eastAsia="Calibri" w:hAnsi="Calibri" w:cs="Calibri"/>
          <w:b/>
        </w:rPr>
      </w:pPr>
      <w:commentRangeStart w:id="162"/>
      <w:r>
        <w:rPr>
          <w:rFonts w:ascii="Calibri" w:eastAsia="Calibri" w:hAnsi="Calibri" w:cs="Calibri"/>
          <w:b/>
        </w:rPr>
        <w:t xml:space="preserve">h. </w:t>
      </w:r>
      <w:commentRangeEnd w:id="162"/>
      <w:r>
        <w:commentReference w:id="162"/>
      </w:r>
      <w:r>
        <w:rPr>
          <w:rFonts w:ascii="Calibri" w:eastAsia="Calibri" w:hAnsi="Calibri" w:cs="Calibri"/>
          <w:b/>
        </w:rPr>
        <w:t>Step 9: Addressing a Negative Recommendation</w:t>
      </w:r>
    </w:p>
    <w:p w14:paraId="7BA98647" w14:textId="77777777" w:rsidR="00317CB6" w:rsidRDefault="00C374AD">
      <w:pPr>
        <w:ind w:left="2160"/>
        <w:rPr>
          <w:rFonts w:ascii="Calibri" w:eastAsia="Calibri" w:hAnsi="Calibri" w:cs="Calibri"/>
        </w:rPr>
      </w:pPr>
      <w:r>
        <w:rPr>
          <w:rFonts w:ascii="Calibri" w:eastAsia="Calibri" w:hAnsi="Calibri" w:cs="Calibri"/>
        </w:rPr>
        <w:t xml:space="preserve">In the case of a negative Faculty Personnel Committee recommendation, the faculty member will be provided an opportunity to meet with the </w:t>
      </w:r>
      <w:commentRangeStart w:id="163"/>
      <w:r>
        <w:rPr>
          <w:rFonts w:ascii="Calibri" w:eastAsia="Calibri" w:hAnsi="Calibri" w:cs="Calibri"/>
        </w:rPr>
        <w:t>Committee within ten (10) working days, and</w:t>
      </w:r>
      <w:commentRangeEnd w:id="163"/>
      <w:r>
        <w:commentReference w:id="163"/>
      </w:r>
      <w:r>
        <w:rPr>
          <w:rFonts w:ascii="Calibri" w:eastAsia="Calibri" w:hAnsi="Calibri" w:cs="Calibri"/>
        </w:rPr>
        <w:t xml:space="preserve"> enter a written statement into his or her portfolio within ten (10) working days of the meeting. A copy of this </w:t>
      </w:r>
      <w:commentRangeStart w:id="164"/>
      <w:r>
        <w:rPr>
          <w:rFonts w:ascii="Calibri" w:eastAsia="Calibri" w:hAnsi="Calibri" w:cs="Calibri"/>
        </w:rPr>
        <w:t>written statement</w:t>
      </w:r>
      <w:commentRangeEnd w:id="164"/>
      <w:r>
        <w:commentReference w:id="164"/>
      </w:r>
      <w:r>
        <w:rPr>
          <w:rFonts w:ascii="Calibri" w:eastAsia="Calibri" w:hAnsi="Calibri" w:cs="Calibri"/>
        </w:rPr>
        <w:t xml:space="preserve"> will be included in the portfolio.</w:t>
      </w:r>
    </w:p>
    <w:p w14:paraId="319159B7" w14:textId="77777777" w:rsidR="00317CB6" w:rsidRDefault="00C374AD">
      <w:pPr>
        <w:rPr>
          <w:rFonts w:ascii="Calibri" w:eastAsia="Calibri" w:hAnsi="Calibri" w:cs="Calibri"/>
        </w:rPr>
      </w:pPr>
      <w:r>
        <w:rPr>
          <w:rFonts w:ascii="Calibri" w:eastAsia="Calibri" w:hAnsi="Calibri" w:cs="Calibri"/>
        </w:rPr>
        <w:t xml:space="preserve"> </w:t>
      </w:r>
    </w:p>
    <w:p w14:paraId="302B8824" w14:textId="77777777" w:rsidR="00317CB6" w:rsidRDefault="00C374AD">
      <w:pPr>
        <w:ind w:left="2160"/>
        <w:rPr>
          <w:rFonts w:ascii="Calibri" w:eastAsia="Calibri" w:hAnsi="Calibri" w:cs="Calibri"/>
          <w:b/>
        </w:rPr>
      </w:pPr>
      <w:commentRangeStart w:id="165"/>
      <w:r>
        <w:rPr>
          <w:rFonts w:ascii="Calibri" w:eastAsia="Calibri" w:hAnsi="Calibri" w:cs="Calibri"/>
          <w:b/>
        </w:rPr>
        <w:t xml:space="preserve">i. </w:t>
      </w:r>
      <w:commentRangeEnd w:id="165"/>
      <w:r>
        <w:commentReference w:id="165"/>
      </w:r>
      <w:r>
        <w:rPr>
          <w:rFonts w:ascii="Calibri" w:eastAsia="Calibri" w:hAnsi="Calibri" w:cs="Calibri"/>
          <w:b/>
        </w:rPr>
        <w:t>Step 10: The Decision</w:t>
      </w:r>
    </w:p>
    <w:p w14:paraId="11128B92" w14:textId="77777777" w:rsidR="00317CB6" w:rsidRDefault="00C374AD">
      <w:pPr>
        <w:ind w:left="2160"/>
        <w:rPr>
          <w:rFonts w:ascii="Calibri" w:eastAsia="Calibri" w:hAnsi="Calibri" w:cs="Calibri"/>
        </w:rPr>
      </w:pPr>
      <w:commentRangeStart w:id="166"/>
      <w:r>
        <w:rPr>
          <w:rFonts w:ascii="Calibri" w:eastAsia="Calibri" w:hAnsi="Calibri" w:cs="Calibri"/>
        </w:rPr>
        <w:t>At the completion of the evaluation process, the portfolio and all relevant documents will be forwarded to the Provost.</w:t>
      </w:r>
      <w:commentRangeEnd w:id="166"/>
      <w:r>
        <w:commentReference w:id="166"/>
      </w:r>
      <w:r>
        <w:rPr>
          <w:rFonts w:ascii="Calibri" w:eastAsia="Calibri" w:hAnsi="Calibri" w:cs="Calibri"/>
        </w:rPr>
        <w:t xml:space="preserve"> The Provost will consult with the Faculty Personnel Committee if, based upon his or her initial review of the portfolio, the Provost is unclear as to how the Faculty Personnel Committee reached its recommendation. The Provost's written recommendation will be forward to the President. The President will provide written notification to the faculty member of the University’s decision.</w:t>
      </w:r>
    </w:p>
    <w:p w14:paraId="0F812640" w14:textId="77777777" w:rsidR="00317CB6" w:rsidRDefault="00C374AD">
      <w:pPr>
        <w:rPr>
          <w:rFonts w:ascii="Calibri" w:eastAsia="Calibri" w:hAnsi="Calibri" w:cs="Calibri"/>
        </w:rPr>
      </w:pPr>
      <w:r>
        <w:rPr>
          <w:rFonts w:ascii="Calibri" w:eastAsia="Calibri" w:hAnsi="Calibri" w:cs="Calibri"/>
        </w:rPr>
        <w:t xml:space="preserve"> </w:t>
      </w:r>
    </w:p>
    <w:p w14:paraId="68A5204B" w14:textId="77777777" w:rsidR="00317CB6" w:rsidRDefault="00C374AD">
      <w:pPr>
        <w:ind w:left="2160"/>
        <w:rPr>
          <w:rFonts w:ascii="Calibri" w:eastAsia="Calibri" w:hAnsi="Calibri" w:cs="Calibri"/>
          <w:b/>
        </w:rPr>
      </w:pPr>
      <w:commentRangeStart w:id="167"/>
      <w:r>
        <w:rPr>
          <w:rFonts w:ascii="Calibri" w:eastAsia="Calibri" w:hAnsi="Calibri" w:cs="Calibri"/>
          <w:b/>
        </w:rPr>
        <w:t xml:space="preserve">j. </w:t>
      </w:r>
      <w:commentRangeEnd w:id="167"/>
      <w:r>
        <w:commentReference w:id="167"/>
      </w:r>
      <w:r>
        <w:rPr>
          <w:rFonts w:ascii="Calibri" w:eastAsia="Calibri" w:hAnsi="Calibri" w:cs="Calibri"/>
          <w:b/>
        </w:rPr>
        <w:t>Step 11: Evaluation of the Process</w:t>
      </w:r>
    </w:p>
    <w:p w14:paraId="21D4BC2F" w14:textId="77777777" w:rsidR="00317CB6" w:rsidRDefault="00C374AD">
      <w:pPr>
        <w:ind w:left="2160"/>
        <w:rPr>
          <w:rFonts w:ascii="Calibri" w:eastAsia="Calibri" w:hAnsi="Calibri" w:cs="Calibri"/>
        </w:rPr>
      </w:pPr>
      <w:r>
        <w:rPr>
          <w:rFonts w:ascii="Calibri" w:eastAsia="Calibri" w:hAnsi="Calibri" w:cs="Calibri"/>
        </w:rPr>
        <w:t xml:space="preserve">Upon completion of the personnel review process, the Provost will meet with the Faculty Personnel Committee to critically analyze the functionality of the University's personnel </w:t>
      </w:r>
      <w:commentRangeStart w:id="168"/>
      <w:r>
        <w:rPr>
          <w:rFonts w:ascii="Calibri" w:eastAsia="Calibri" w:hAnsi="Calibri" w:cs="Calibri"/>
        </w:rPr>
        <w:t xml:space="preserve">process. </w:t>
      </w:r>
      <w:commentRangeEnd w:id="168"/>
      <w:r>
        <w:commentReference w:id="168"/>
      </w:r>
      <w:r>
        <w:rPr>
          <w:rFonts w:ascii="Calibri" w:eastAsia="Calibri" w:hAnsi="Calibri" w:cs="Calibri"/>
        </w:rPr>
        <w:t xml:space="preserve"> </w:t>
      </w:r>
      <w:commentRangeStart w:id="169"/>
      <w:r>
        <w:rPr>
          <w:rFonts w:ascii="Calibri" w:eastAsia="Calibri" w:hAnsi="Calibri" w:cs="Calibri"/>
        </w:rPr>
        <w:t>Any recommendations</w:t>
      </w:r>
      <w:commentRangeEnd w:id="169"/>
      <w:r>
        <w:commentReference w:id="169"/>
      </w:r>
      <w:r>
        <w:rPr>
          <w:rFonts w:ascii="Calibri" w:eastAsia="Calibri" w:hAnsi="Calibri" w:cs="Calibri"/>
        </w:rPr>
        <w:t xml:space="preserve"> for improving the </w:t>
      </w:r>
      <w:r>
        <w:rPr>
          <w:rFonts w:ascii="Calibri" w:eastAsia="Calibri" w:hAnsi="Calibri" w:cs="Calibri"/>
        </w:rPr>
        <w:lastRenderedPageBreak/>
        <w:t xml:space="preserve">process will be formulated, with the expectation that changes will be </w:t>
      </w:r>
      <w:commentRangeStart w:id="170"/>
      <w:r>
        <w:rPr>
          <w:rFonts w:ascii="Calibri" w:eastAsia="Calibri" w:hAnsi="Calibri" w:cs="Calibri"/>
        </w:rPr>
        <w:t xml:space="preserve">implemented </w:t>
      </w:r>
      <w:commentRangeEnd w:id="170"/>
      <w:r>
        <w:commentReference w:id="170"/>
      </w:r>
      <w:r>
        <w:rPr>
          <w:rFonts w:ascii="Calibri" w:eastAsia="Calibri" w:hAnsi="Calibri" w:cs="Calibri"/>
        </w:rPr>
        <w:t>the following year.</w:t>
      </w:r>
    </w:p>
    <w:p w14:paraId="79440FDE" w14:textId="77777777" w:rsidR="00317CB6" w:rsidRDefault="00C374AD">
      <w:pPr>
        <w:rPr>
          <w:rFonts w:ascii="Calibri" w:eastAsia="Calibri" w:hAnsi="Calibri" w:cs="Calibri"/>
        </w:rPr>
      </w:pPr>
      <w:r>
        <w:rPr>
          <w:rFonts w:ascii="Calibri" w:eastAsia="Calibri" w:hAnsi="Calibri" w:cs="Calibri"/>
        </w:rPr>
        <w:t xml:space="preserve"> </w:t>
      </w:r>
    </w:p>
    <w:p w14:paraId="4321ABB6" w14:textId="77777777" w:rsidR="00317CB6" w:rsidRDefault="00C374AD">
      <w:pPr>
        <w:ind w:left="2160"/>
        <w:rPr>
          <w:rFonts w:ascii="Calibri" w:eastAsia="Calibri" w:hAnsi="Calibri" w:cs="Calibri"/>
          <w:b/>
        </w:rPr>
      </w:pPr>
      <w:commentRangeStart w:id="171"/>
      <w:r>
        <w:rPr>
          <w:rFonts w:ascii="Calibri" w:eastAsia="Calibri" w:hAnsi="Calibri" w:cs="Calibri"/>
          <w:b/>
        </w:rPr>
        <w:t xml:space="preserve">k. </w:t>
      </w:r>
      <w:commentRangeEnd w:id="171"/>
      <w:r>
        <w:commentReference w:id="171"/>
      </w:r>
      <w:r>
        <w:rPr>
          <w:rFonts w:ascii="Calibri" w:eastAsia="Calibri" w:hAnsi="Calibri" w:cs="Calibri"/>
          <w:b/>
        </w:rPr>
        <w:t>Step 12: Appeal Process</w:t>
      </w:r>
    </w:p>
    <w:p w14:paraId="7DC54CE4" w14:textId="77777777" w:rsidR="00317CB6" w:rsidRDefault="00C374AD">
      <w:pPr>
        <w:ind w:left="2160"/>
        <w:rPr>
          <w:rFonts w:ascii="Calibri" w:eastAsia="Calibri" w:hAnsi="Calibri" w:cs="Calibri"/>
        </w:rPr>
      </w:pPr>
      <w:r>
        <w:rPr>
          <w:rFonts w:ascii="Calibri" w:eastAsia="Calibri" w:hAnsi="Calibri" w:cs="Calibri"/>
        </w:rPr>
        <w:t xml:space="preserve">In the case of an adverse decision, the faculty member or librarian is entitled to due process, as articulated in Eastern Oregon University grievance procedures and </w:t>
      </w:r>
      <w:commentRangeStart w:id="172"/>
      <w:r>
        <w:rPr>
          <w:rFonts w:ascii="Calibri" w:eastAsia="Calibri" w:hAnsi="Calibri" w:cs="Calibri"/>
        </w:rPr>
        <w:t xml:space="preserve">EOU Policy XX. </w:t>
      </w:r>
      <w:commentRangeEnd w:id="172"/>
      <w:r>
        <w:commentReference w:id="172"/>
      </w:r>
    </w:p>
    <w:p w14:paraId="1523B6A0" w14:textId="77777777" w:rsidR="00317CB6" w:rsidRDefault="00C374AD">
      <w:pPr>
        <w:rPr>
          <w:rFonts w:ascii="Calibri" w:eastAsia="Calibri" w:hAnsi="Calibri" w:cs="Calibri"/>
        </w:rPr>
      </w:pPr>
      <w:r>
        <w:rPr>
          <w:rFonts w:ascii="Calibri" w:eastAsia="Calibri" w:hAnsi="Calibri" w:cs="Calibri"/>
        </w:rPr>
        <w:t xml:space="preserve"> </w:t>
      </w:r>
    </w:p>
    <w:p w14:paraId="1621CBE7" w14:textId="77777777" w:rsidR="00317CB6" w:rsidRDefault="00317CB6">
      <w:pPr>
        <w:rPr>
          <w:rFonts w:ascii="Calibri" w:eastAsia="Calibri" w:hAnsi="Calibri" w:cs="Calibri"/>
        </w:rPr>
      </w:pPr>
    </w:p>
    <w:p w14:paraId="2998241A" w14:textId="77777777" w:rsidR="00317CB6" w:rsidRDefault="00C374AD">
      <w:pPr>
        <w:rPr>
          <w:rFonts w:ascii="Calibri" w:eastAsia="Calibri" w:hAnsi="Calibri" w:cs="Calibri"/>
          <w:b/>
        </w:rPr>
      </w:pPr>
      <w:r>
        <w:rPr>
          <w:rFonts w:ascii="Calibri" w:eastAsia="Calibri" w:hAnsi="Calibri" w:cs="Calibri"/>
          <w:b/>
        </w:rPr>
        <w:t xml:space="preserve">III. Review of </w:t>
      </w:r>
      <w:commentRangeStart w:id="173"/>
      <w:r>
        <w:rPr>
          <w:rFonts w:ascii="Calibri" w:eastAsia="Calibri" w:hAnsi="Calibri" w:cs="Calibri"/>
          <w:b/>
        </w:rPr>
        <w:t>Fixed-Term Faculty</w:t>
      </w:r>
      <w:commentRangeEnd w:id="173"/>
      <w:r>
        <w:commentReference w:id="173"/>
      </w:r>
    </w:p>
    <w:p w14:paraId="4CADC25A" w14:textId="77777777" w:rsidR="00317CB6" w:rsidRDefault="00317CB6">
      <w:pPr>
        <w:rPr>
          <w:rFonts w:ascii="Calibri" w:eastAsia="Calibri" w:hAnsi="Calibri" w:cs="Calibri"/>
        </w:rPr>
      </w:pPr>
    </w:p>
    <w:p w14:paraId="4105C66B" w14:textId="77777777" w:rsidR="00317CB6" w:rsidRDefault="00C374AD">
      <w:pPr>
        <w:ind w:left="720"/>
        <w:rPr>
          <w:rFonts w:ascii="Calibri" w:eastAsia="Calibri" w:hAnsi="Calibri" w:cs="Calibri"/>
        </w:rPr>
      </w:pPr>
      <w:commentRangeStart w:id="174"/>
      <w:r>
        <w:rPr>
          <w:rFonts w:ascii="Calibri" w:eastAsia="Calibri" w:hAnsi="Calibri" w:cs="Calibri"/>
          <w:b/>
        </w:rPr>
        <w:t>A. Timeline.</w:t>
      </w:r>
      <w:r>
        <w:rPr>
          <w:rFonts w:ascii="Calibri" w:eastAsia="Calibri" w:hAnsi="Calibri" w:cs="Calibri"/>
        </w:rPr>
        <w:t xml:space="preserve"> </w:t>
      </w:r>
      <w:commentRangeEnd w:id="174"/>
      <w:r>
        <w:commentReference w:id="174"/>
      </w:r>
      <w:commentRangeStart w:id="175"/>
      <w:r>
        <w:rPr>
          <w:rFonts w:ascii="Calibri" w:eastAsia="Calibri" w:hAnsi="Calibri" w:cs="Calibri"/>
        </w:rPr>
        <w:t xml:space="preserve">Fixed-term appointments may be made at Instructor, Senior Instructor I, or Senior Instructor II </w:t>
      </w:r>
      <w:commentRangeEnd w:id="175"/>
      <w:r>
        <w:commentReference w:id="175"/>
      </w:r>
      <w:r>
        <w:rPr>
          <w:rFonts w:ascii="Calibri" w:eastAsia="Calibri" w:hAnsi="Calibri" w:cs="Calibri"/>
        </w:rPr>
        <w:t xml:space="preserve">depending upon the programmatic needs of the University. Faculty members not on tenure- track (e.g., faculty with appointments not covered by the tenure and promotion policy) are reviewed for annual continuation by the </w:t>
      </w:r>
      <w:commentRangeStart w:id="176"/>
      <w:r>
        <w:rPr>
          <w:rFonts w:ascii="Calibri" w:eastAsia="Calibri" w:hAnsi="Calibri" w:cs="Calibri"/>
        </w:rPr>
        <w:t>Dean, Library Director, or</w:t>
      </w:r>
      <w:commentRangeEnd w:id="176"/>
      <w:r>
        <w:commentReference w:id="176"/>
      </w:r>
      <w:r>
        <w:rPr>
          <w:rFonts w:ascii="Calibri" w:eastAsia="Calibri" w:hAnsi="Calibri" w:cs="Calibri"/>
        </w:rPr>
        <w:t xml:space="preserve"> their designee</w:t>
      </w:r>
      <w:r>
        <w:rPr>
          <w:rFonts w:ascii="Calibri" w:eastAsia="Calibri" w:hAnsi="Calibri" w:cs="Calibri"/>
          <w:color w:val="0070C0"/>
        </w:rPr>
        <w:t>.</w:t>
      </w:r>
      <w:r>
        <w:rPr>
          <w:rFonts w:ascii="Calibri" w:eastAsia="Calibri" w:hAnsi="Calibri" w:cs="Calibri"/>
        </w:rPr>
        <w:t xml:space="preserve"> with </w:t>
      </w:r>
      <w:commentRangeStart w:id="177"/>
      <w:r>
        <w:rPr>
          <w:rFonts w:ascii="Calibri" w:eastAsia="Calibri" w:hAnsi="Calibri" w:cs="Calibri"/>
        </w:rPr>
        <w:t>submission of a  portfolio</w:t>
      </w:r>
      <w:commentRangeEnd w:id="177"/>
      <w:r>
        <w:commentReference w:id="177"/>
      </w:r>
      <w:r>
        <w:rPr>
          <w:rFonts w:ascii="Calibri" w:eastAsia="Calibri" w:hAnsi="Calibri" w:cs="Calibri"/>
        </w:rPr>
        <w:t xml:space="preserve"> in the third year of service and every subsequent third year.</w:t>
      </w:r>
    </w:p>
    <w:p w14:paraId="1599DAE7" w14:textId="77777777" w:rsidR="00317CB6" w:rsidRDefault="00C374AD">
      <w:pPr>
        <w:rPr>
          <w:rFonts w:ascii="Calibri" w:eastAsia="Calibri" w:hAnsi="Calibri" w:cs="Calibri"/>
          <w:color w:val="FF0000"/>
        </w:rPr>
      </w:pPr>
      <w:r>
        <w:rPr>
          <w:rFonts w:ascii="Calibri" w:eastAsia="Calibri" w:hAnsi="Calibri" w:cs="Calibri"/>
          <w:color w:val="FF0000"/>
        </w:rPr>
        <w:t xml:space="preserve"> </w:t>
      </w:r>
    </w:p>
    <w:p w14:paraId="4A6F9633" w14:textId="77777777" w:rsidR="00317CB6" w:rsidRDefault="00C374AD">
      <w:pPr>
        <w:ind w:left="720"/>
        <w:rPr>
          <w:rFonts w:ascii="Calibri" w:eastAsia="Calibri" w:hAnsi="Calibri" w:cs="Calibri"/>
          <w:b/>
        </w:rPr>
      </w:pPr>
      <w:commentRangeStart w:id="178"/>
      <w:r>
        <w:rPr>
          <w:rFonts w:ascii="Calibri" w:eastAsia="Calibri" w:hAnsi="Calibri" w:cs="Calibri"/>
          <w:b/>
        </w:rPr>
        <w:t>B.</w:t>
      </w:r>
      <w:commentRangeEnd w:id="178"/>
      <w:r>
        <w:commentReference w:id="178"/>
      </w:r>
      <w:r>
        <w:rPr>
          <w:rFonts w:ascii="Calibri" w:eastAsia="Calibri" w:hAnsi="Calibri" w:cs="Calibri"/>
          <w:b/>
        </w:rPr>
        <w:t xml:space="preserve">  Evaluation Criteria. </w:t>
      </w:r>
    </w:p>
    <w:p w14:paraId="35E20AE7" w14:textId="77777777" w:rsidR="00317CB6" w:rsidRDefault="00317CB6">
      <w:pPr>
        <w:ind w:left="720"/>
        <w:rPr>
          <w:rFonts w:ascii="Calibri" w:eastAsia="Calibri" w:hAnsi="Calibri" w:cs="Calibri"/>
          <w:b/>
        </w:rPr>
      </w:pPr>
    </w:p>
    <w:p w14:paraId="3BC91ABB" w14:textId="77777777" w:rsidR="00317CB6" w:rsidRDefault="00C374AD">
      <w:pPr>
        <w:ind w:left="1440"/>
        <w:rPr>
          <w:rFonts w:ascii="Calibri" w:eastAsia="Calibri" w:hAnsi="Calibri" w:cs="Calibri"/>
          <w:b/>
        </w:rPr>
      </w:pPr>
      <w:commentRangeStart w:id="179"/>
      <w:r>
        <w:rPr>
          <w:rFonts w:ascii="Calibri" w:eastAsia="Calibri" w:hAnsi="Calibri" w:cs="Calibri"/>
          <w:b/>
        </w:rPr>
        <w:t xml:space="preserve">1. Fixed-Term Teaching Faculty Evaluation </w:t>
      </w:r>
      <w:commentRangeEnd w:id="179"/>
      <w:r>
        <w:commentReference w:id="179"/>
      </w:r>
    </w:p>
    <w:p w14:paraId="2D135778" w14:textId="77777777" w:rsidR="00317CB6" w:rsidRDefault="00317CB6">
      <w:pPr>
        <w:ind w:left="1440"/>
        <w:rPr>
          <w:rFonts w:ascii="Calibri" w:eastAsia="Calibri" w:hAnsi="Calibri" w:cs="Calibri"/>
          <w:b/>
          <w:color w:val="0070C0"/>
        </w:rPr>
      </w:pPr>
    </w:p>
    <w:p w14:paraId="5A0F60C6" w14:textId="77777777" w:rsidR="00317CB6" w:rsidRDefault="00C374AD">
      <w:pPr>
        <w:ind w:left="2160"/>
        <w:rPr>
          <w:rFonts w:ascii="Calibri" w:eastAsia="Calibri" w:hAnsi="Calibri" w:cs="Calibri"/>
        </w:rPr>
      </w:pPr>
      <w:commentRangeStart w:id="180"/>
      <w:r>
        <w:rPr>
          <w:rFonts w:ascii="Calibri" w:eastAsia="Calibri" w:hAnsi="Calibri" w:cs="Calibri"/>
          <w:b/>
        </w:rPr>
        <w:t>a. Annual Evaluation.</w:t>
      </w:r>
      <w:r>
        <w:rPr>
          <w:rFonts w:ascii="Calibri" w:eastAsia="Calibri" w:hAnsi="Calibri" w:cs="Calibri"/>
        </w:rPr>
        <w:t xml:space="preserve"> </w:t>
      </w:r>
      <w:commentRangeEnd w:id="180"/>
      <w:r>
        <w:commentReference w:id="180"/>
      </w:r>
      <w:r>
        <w:rPr>
          <w:rFonts w:ascii="Calibri" w:eastAsia="Calibri" w:hAnsi="Calibri" w:cs="Calibri"/>
        </w:rPr>
        <w:t xml:space="preserve">Effective teaching is the most important criterion for continuation. Under no circumstances will continuation be granted to a fixed term faculty whose principal duties include instruction unless there is clear documentation of superior ability and commitment to teaching excellence. </w:t>
      </w:r>
    </w:p>
    <w:p w14:paraId="1B005F07" w14:textId="77777777" w:rsidR="00317CB6" w:rsidRDefault="00C374AD">
      <w:pPr>
        <w:rPr>
          <w:rFonts w:ascii="Calibri" w:eastAsia="Calibri" w:hAnsi="Calibri" w:cs="Calibri"/>
        </w:rPr>
      </w:pPr>
      <w:r>
        <w:rPr>
          <w:rFonts w:ascii="Calibri" w:eastAsia="Calibri" w:hAnsi="Calibri" w:cs="Calibri"/>
        </w:rPr>
        <w:t xml:space="preserve"> </w:t>
      </w:r>
    </w:p>
    <w:p w14:paraId="784A53E0" w14:textId="77777777" w:rsidR="00317CB6" w:rsidRDefault="00C374AD">
      <w:pPr>
        <w:ind w:left="2160"/>
        <w:rPr>
          <w:rFonts w:ascii="Calibri" w:eastAsia="Calibri" w:hAnsi="Calibri" w:cs="Calibri"/>
        </w:rPr>
      </w:pPr>
      <w:r>
        <w:rPr>
          <w:rFonts w:ascii="Calibri" w:eastAsia="Calibri" w:hAnsi="Calibri" w:cs="Calibri"/>
        </w:rPr>
        <w:t xml:space="preserve">Eastern Oregon University has identified broad characteristics of instruction used to determine continuation of fixed-term faculty on an annual basis. </w:t>
      </w:r>
      <w:commentRangeStart w:id="181"/>
      <w:r>
        <w:rPr>
          <w:rFonts w:ascii="Calibri" w:eastAsia="Calibri" w:hAnsi="Calibri" w:cs="Calibri"/>
        </w:rPr>
        <w:t xml:space="preserve">Fixed- Term faculty members are expected to provide direct evidence of the following evaluation categories from all courses taught. </w:t>
      </w:r>
      <w:commentRangeEnd w:id="181"/>
      <w:r>
        <w:commentReference w:id="181"/>
      </w:r>
    </w:p>
    <w:p w14:paraId="5680AB64" w14:textId="77777777" w:rsidR="00317CB6" w:rsidRDefault="00C374AD">
      <w:pPr>
        <w:ind w:left="2160"/>
        <w:rPr>
          <w:rFonts w:ascii="Calibri" w:eastAsia="Calibri" w:hAnsi="Calibri" w:cs="Calibri"/>
        </w:rPr>
      </w:pPr>
      <w:r>
        <w:rPr>
          <w:rFonts w:ascii="Calibri" w:eastAsia="Calibri" w:hAnsi="Calibri" w:cs="Calibri"/>
        </w:rPr>
        <w:t xml:space="preserve"> </w:t>
      </w:r>
    </w:p>
    <w:p w14:paraId="213BEE47" w14:textId="77777777" w:rsidR="00317CB6" w:rsidRDefault="00C374AD">
      <w:pPr>
        <w:numPr>
          <w:ilvl w:val="0"/>
          <w:numId w:val="45"/>
        </w:numPr>
        <w:contextualSpacing/>
        <w:rPr>
          <w:rFonts w:ascii="Calibri" w:eastAsia="Calibri" w:hAnsi="Calibri" w:cs="Calibri"/>
        </w:rPr>
      </w:pPr>
      <w:r>
        <w:rPr>
          <w:rFonts w:ascii="Calibri" w:eastAsia="Calibri" w:hAnsi="Calibri" w:cs="Calibri"/>
        </w:rPr>
        <w:t>Organization of subject matter and course.</w:t>
      </w:r>
    </w:p>
    <w:p w14:paraId="1330D032" w14:textId="77777777" w:rsidR="00317CB6" w:rsidRDefault="00C374AD">
      <w:pPr>
        <w:numPr>
          <w:ilvl w:val="0"/>
          <w:numId w:val="45"/>
        </w:numPr>
        <w:contextualSpacing/>
        <w:rPr>
          <w:rFonts w:ascii="Calibri" w:eastAsia="Calibri" w:hAnsi="Calibri" w:cs="Calibri"/>
        </w:rPr>
      </w:pPr>
      <w:r>
        <w:rPr>
          <w:rFonts w:ascii="Calibri" w:eastAsia="Calibri" w:hAnsi="Calibri" w:cs="Calibri"/>
        </w:rPr>
        <w:t>Effective communication.</w:t>
      </w:r>
    </w:p>
    <w:p w14:paraId="52AFBCB2" w14:textId="77777777" w:rsidR="00317CB6" w:rsidRDefault="00C374AD">
      <w:pPr>
        <w:numPr>
          <w:ilvl w:val="0"/>
          <w:numId w:val="45"/>
        </w:numPr>
        <w:contextualSpacing/>
        <w:rPr>
          <w:rFonts w:ascii="Calibri" w:eastAsia="Calibri" w:hAnsi="Calibri" w:cs="Calibri"/>
        </w:rPr>
      </w:pPr>
      <w:r>
        <w:rPr>
          <w:rFonts w:ascii="Calibri" w:eastAsia="Calibri" w:hAnsi="Calibri" w:cs="Calibri"/>
        </w:rPr>
        <w:t>Knowledge of and enthusiasm for the subject matter and teaching.</w:t>
      </w:r>
    </w:p>
    <w:p w14:paraId="3AE6CAC9" w14:textId="77777777" w:rsidR="00317CB6" w:rsidRDefault="00C374AD">
      <w:pPr>
        <w:numPr>
          <w:ilvl w:val="0"/>
          <w:numId w:val="45"/>
        </w:numPr>
        <w:contextualSpacing/>
        <w:rPr>
          <w:rFonts w:ascii="Calibri" w:eastAsia="Calibri" w:hAnsi="Calibri" w:cs="Calibri"/>
        </w:rPr>
      </w:pPr>
      <w:r>
        <w:rPr>
          <w:rFonts w:ascii="Calibri" w:eastAsia="Calibri" w:hAnsi="Calibri" w:cs="Calibri"/>
        </w:rPr>
        <w:t>Positive attitudes toward students.</w:t>
      </w:r>
    </w:p>
    <w:p w14:paraId="42FE5DDB" w14:textId="77777777" w:rsidR="00317CB6" w:rsidRDefault="00C374AD">
      <w:pPr>
        <w:numPr>
          <w:ilvl w:val="0"/>
          <w:numId w:val="45"/>
        </w:numPr>
        <w:contextualSpacing/>
        <w:rPr>
          <w:rFonts w:ascii="Calibri" w:eastAsia="Calibri" w:hAnsi="Calibri" w:cs="Calibri"/>
        </w:rPr>
      </w:pPr>
      <w:r>
        <w:rPr>
          <w:rFonts w:ascii="Calibri" w:eastAsia="Calibri" w:hAnsi="Calibri" w:cs="Calibri"/>
        </w:rPr>
        <w:t>Fairness in examinations and grading.</w:t>
      </w:r>
    </w:p>
    <w:p w14:paraId="3363766C" w14:textId="77777777" w:rsidR="00317CB6" w:rsidRDefault="00C374AD">
      <w:pPr>
        <w:numPr>
          <w:ilvl w:val="0"/>
          <w:numId w:val="45"/>
        </w:numPr>
        <w:contextualSpacing/>
        <w:rPr>
          <w:rFonts w:ascii="Calibri" w:eastAsia="Calibri" w:hAnsi="Calibri" w:cs="Calibri"/>
        </w:rPr>
      </w:pPr>
      <w:r>
        <w:rPr>
          <w:rFonts w:ascii="Calibri" w:eastAsia="Calibri" w:hAnsi="Calibri" w:cs="Calibri"/>
        </w:rPr>
        <w:t>Flexibility in approaches to teaching.</w:t>
      </w:r>
    </w:p>
    <w:p w14:paraId="09C2DB3D" w14:textId="77777777" w:rsidR="00317CB6" w:rsidRDefault="00C374AD">
      <w:pPr>
        <w:numPr>
          <w:ilvl w:val="0"/>
          <w:numId w:val="45"/>
        </w:numPr>
        <w:contextualSpacing/>
        <w:rPr>
          <w:rFonts w:ascii="Calibri" w:eastAsia="Calibri" w:hAnsi="Calibri" w:cs="Calibri"/>
        </w:rPr>
      </w:pPr>
      <w:r>
        <w:rPr>
          <w:rFonts w:ascii="Calibri" w:eastAsia="Calibri" w:hAnsi="Calibri" w:cs="Calibri"/>
        </w:rPr>
        <w:t>Appropriate student learning outcomes.</w:t>
      </w:r>
    </w:p>
    <w:p w14:paraId="13616A03" w14:textId="77777777" w:rsidR="00317CB6" w:rsidRDefault="00C374AD">
      <w:pPr>
        <w:numPr>
          <w:ilvl w:val="0"/>
          <w:numId w:val="45"/>
        </w:numPr>
        <w:contextualSpacing/>
        <w:rPr>
          <w:rFonts w:ascii="Calibri" w:eastAsia="Calibri" w:hAnsi="Calibri" w:cs="Calibri"/>
        </w:rPr>
      </w:pPr>
      <w:r>
        <w:rPr>
          <w:rFonts w:ascii="Calibri" w:eastAsia="Calibri" w:hAnsi="Calibri" w:cs="Calibri"/>
        </w:rPr>
        <w:t>Effective pedagogy.</w:t>
      </w:r>
    </w:p>
    <w:p w14:paraId="1B2CA712" w14:textId="77777777" w:rsidR="00317CB6" w:rsidRDefault="00C374AD">
      <w:pPr>
        <w:numPr>
          <w:ilvl w:val="0"/>
          <w:numId w:val="45"/>
        </w:numPr>
        <w:contextualSpacing/>
        <w:rPr>
          <w:rFonts w:ascii="Calibri" w:eastAsia="Calibri" w:hAnsi="Calibri" w:cs="Calibri"/>
        </w:rPr>
      </w:pPr>
      <w:r>
        <w:rPr>
          <w:rFonts w:ascii="Calibri" w:eastAsia="Calibri" w:hAnsi="Calibri" w:cs="Calibri"/>
        </w:rPr>
        <w:t>Evidence of student learning.</w:t>
      </w:r>
    </w:p>
    <w:p w14:paraId="1B1216F0" w14:textId="77777777" w:rsidR="00317CB6" w:rsidRDefault="00C374AD">
      <w:pPr>
        <w:numPr>
          <w:ilvl w:val="0"/>
          <w:numId w:val="45"/>
        </w:numPr>
        <w:contextualSpacing/>
        <w:rPr>
          <w:rFonts w:ascii="Calibri" w:eastAsia="Calibri" w:hAnsi="Calibri" w:cs="Calibri"/>
        </w:rPr>
      </w:pPr>
      <w:r>
        <w:rPr>
          <w:rFonts w:ascii="Calibri" w:eastAsia="Calibri" w:hAnsi="Calibri" w:cs="Calibri"/>
        </w:rPr>
        <w:t xml:space="preserve">Assessment of Student Learning.  </w:t>
      </w:r>
    </w:p>
    <w:p w14:paraId="2006ADE9" w14:textId="77777777" w:rsidR="00317CB6" w:rsidRDefault="00317CB6">
      <w:pPr>
        <w:ind w:left="1440" w:firstLine="720"/>
        <w:rPr>
          <w:rFonts w:ascii="Calibri" w:eastAsia="Calibri" w:hAnsi="Calibri" w:cs="Calibri"/>
        </w:rPr>
      </w:pPr>
    </w:p>
    <w:p w14:paraId="3B4A8A61" w14:textId="77777777" w:rsidR="00317CB6" w:rsidRDefault="00C374AD">
      <w:pPr>
        <w:rPr>
          <w:rFonts w:ascii="Calibri" w:eastAsia="Calibri" w:hAnsi="Calibri" w:cs="Calibri"/>
          <w:color w:val="FF0000"/>
        </w:rPr>
      </w:pPr>
      <w:r>
        <w:rPr>
          <w:rFonts w:ascii="Calibri" w:eastAsia="Calibri" w:hAnsi="Calibri" w:cs="Calibri"/>
          <w:color w:val="FF0000"/>
        </w:rPr>
        <w:lastRenderedPageBreak/>
        <w:t xml:space="preserve"> </w:t>
      </w:r>
    </w:p>
    <w:p w14:paraId="35AB70B3" w14:textId="77777777" w:rsidR="00317CB6" w:rsidRDefault="00C374AD">
      <w:pPr>
        <w:ind w:left="2160"/>
        <w:rPr>
          <w:rFonts w:ascii="Calibri" w:eastAsia="Calibri" w:hAnsi="Calibri" w:cs="Calibri"/>
          <w:color w:val="0070C0"/>
        </w:rPr>
      </w:pPr>
      <w:commentRangeStart w:id="182"/>
      <w:r>
        <w:rPr>
          <w:rFonts w:ascii="Calibri" w:eastAsia="Calibri" w:hAnsi="Calibri" w:cs="Calibri"/>
          <w:b/>
        </w:rPr>
        <w:t>b</w:t>
      </w:r>
      <w:commentRangeEnd w:id="182"/>
      <w:r>
        <w:commentReference w:id="182"/>
      </w:r>
      <w:r>
        <w:rPr>
          <w:rFonts w:ascii="Calibri" w:eastAsia="Calibri" w:hAnsi="Calibri" w:cs="Calibri"/>
          <w:b/>
        </w:rPr>
        <w:t>. Third Year Teaching Portfolio Review.</w:t>
      </w:r>
      <w:r>
        <w:rPr>
          <w:rFonts w:ascii="Calibri" w:eastAsia="Calibri" w:hAnsi="Calibri" w:cs="Calibri"/>
        </w:rPr>
        <w:t xml:space="preserve">  In the third year, and every third year thereafter, the fixed term faculty member will submit a teaching portfolio to the College Dean</w:t>
      </w:r>
      <w:r>
        <w:rPr>
          <w:rFonts w:ascii="Calibri" w:eastAsia="Calibri" w:hAnsi="Calibri" w:cs="Calibri"/>
          <w:color w:val="0070C0"/>
        </w:rPr>
        <w:t xml:space="preserve"> </w:t>
      </w:r>
      <w:r>
        <w:rPr>
          <w:rFonts w:ascii="Calibri" w:eastAsia="Calibri" w:hAnsi="Calibri" w:cs="Calibri"/>
        </w:rPr>
        <w:t>or their designee. It is the responsibility of the Dean</w:t>
      </w:r>
      <w:r>
        <w:rPr>
          <w:rFonts w:ascii="Calibri" w:eastAsia="Calibri" w:hAnsi="Calibri" w:cs="Calibri"/>
          <w:color w:val="0070C0"/>
        </w:rPr>
        <w:t xml:space="preserve"> </w:t>
      </w:r>
      <w:r>
        <w:rPr>
          <w:rFonts w:ascii="Calibri" w:eastAsia="Calibri" w:hAnsi="Calibri" w:cs="Calibri"/>
        </w:rPr>
        <w:t>to make a recommendation for continuance or termination to the Provost by April 15 of the review year</w:t>
      </w:r>
      <w:r>
        <w:rPr>
          <w:rFonts w:ascii="Calibri" w:eastAsia="Calibri" w:hAnsi="Calibri" w:cs="Calibri"/>
          <w:color w:val="0070C0"/>
        </w:rPr>
        <w:t>.</w:t>
      </w:r>
    </w:p>
    <w:p w14:paraId="0D0F451E" w14:textId="77777777" w:rsidR="00317CB6" w:rsidRDefault="00C374AD">
      <w:pPr>
        <w:rPr>
          <w:rFonts w:ascii="Calibri" w:eastAsia="Calibri" w:hAnsi="Calibri" w:cs="Calibri"/>
          <w:color w:val="0070C0"/>
        </w:rPr>
      </w:pPr>
      <w:r>
        <w:rPr>
          <w:rFonts w:ascii="Calibri" w:eastAsia="Calibri" w:hAnsi="Calibri" w:cs="Calibri"/>
          <w:color w:val="0070C0"/>
        </w:rPr>
        <w:t xml:space="preserve"> </w:t>
      </w:r>
    </w:p>
    <w:p w14:paraId="1DDB4B52" w14:textId="77777777" w:rsidR="00317CB6" w:rsidRDefault="00C374AD">
      <w:pPr>
        <w:ind w:left="1440"/>
        <w:rPr>
          <w:rFonts w:ascii="Calibri" w:eastAsia="Calibri" w:hAnsi="Calibri" w:cs="Calibri"/>
          <w:b/>
        </w:rPr>
      </w:pPr>
      <w:commentRangeStart w:id="183"/>
      <w:r>
        <w:rPr>
          <w:rFonts w:ascii="Calibri" w:eastAsia="Calibri" w:hAnsi="Calibri" w:cs="Calibri"/>
          <w:b/>
        </w:rPr>
        <w:t>2. Fixed-Term Library Faculty Evaluation Criteria</w:t>
      </w:r>
    </w:p>
    <w:p w14:paraId="00E53DD8" w14:textId="77777777" w:rsidR="00317CB6" w:rsidRDefault="00317CB6">
      <w:pPr>
        <w:ind w:left="1440"/>
        <w:rPr>
          <w:rFonts w:ascii="Calibri" w:eastAsia="Calibri" w:hAnsi="Calibri" w:cs="Calibri"/>
          <w:b/>
        </w:rPr>
      </w:pPr>
    </w:p>
    <w:p w14:paraId="75822BA8" w14:textId="77777777" w:rsidR="00317CB6" w:rsidRDefault="00C374AD">
      <w:pPr>
        <w:ind w:left="2160"/>
        <w:rPr>
          <w:rFonts w:ascii="Calibri" w:eastAsia="Calibri" w:hAnsi="Calibri" w:cs="Calibri"/>
        </w:rPr>
      </w:pPr>
      <w:r>
        <w:rPr>
          <w:rFonts w:ascii="Calibri" w:eastAsia="Calibri" w:hAnsi="Calibri" w:cs="Calibri"/>
          <w:b/>
        </w:rPr>
        <w:t>a. Annual Evaluation.</w:t>
      </w:r>
      <w:r>
        <w:rPr>
          <w:rFonts w:ascii="Calibri" w:eastAsia="Calibri" w:hAnsi="Calibri" w:cs="Calibri"/>
        </w:rPr>
        <w:t xml:space="preserve">  Librarianship is an essential component of the academic enterprise at Eastern Oregon University. Librarians are specialists in providing access to all types of information. Library faculty are involved in the development of collections, provision of reference and instructional services, maintaining effective interaction with library users, development of information systems, bibliographic control and organization, and planning.</w:t>
      </w:r>
    </w:p>
    <w:p w14:paraId="1DD1C1F9" w14:textId="77777777" w:rsidR="00317CB6" w:rsidRDefault="00317CB6">
      <w:pPr>
        <w:ind w:left="2160"/>
        <w:rPr>
          <w:rFonts w:ascii="Calibri" w:eastAsia="Calibri" w:hAnsi="Calibri" w:cs="Calibri"/>
        </w:rPr>
      </w:pPr>
    </w:p>
    <w:p w14:paraId="130B28BA" w14:textId="77777777" w:rsidR="00317CB6" w:rsidRDefault="00C374AD">
      <w:pPr>
        <w:ind w:left="2160"/>
        <w:rPr>
          <w:rFonts w:ascii="Calibri" w:eastAsia="Calibri" w:hAnsi="Calibri" w:cs="Calibri"/>
        </w:rPr>
      </w:pPr>
      <w:r>
        <w:rPr>
          <w:rFonts w:ascii="Calibri" w:eastAsia="Calibri" w:hAnsi="Calibri" w:cs="Calibri"/>
        </w:rPr>
        <w:t xml:space="preserve">Eastern Oregon University has identified broad characteristics of effective librarianship that will be used to determine continuation of fixed-term library faculty on an annual basis: </w:t>
      </w:r>
    </w:p>
    <w:p w14:paraId="2E26350C" w14:textId="77777777" w:rsidR="00317CB6" w:rsidRDefault="00C374AD">
      <w:pPr>
        <w:rPr>
          <w:rFonts w:ascii="Calibri" w:eastAsia="Calibri" w:hAnsi="Calibri" w:cs="Calibri"/>
        </w:rPr>
      </w:pPr>
      <w:r>
        <w:rPr>
          <w:rFonts w:ascii="Calibri" w:eastAsia="Calibri" w:hAnsi="Calibri" w:cs="Calibri"/>
        </w:rPr>
        <w:t xml:space="preserve"> </w:t>
      </w:r>
    </w:p>
    <w:p w14:paraId="0ACDE029" w14:textId="77777777" w:rsidR="00317CB6" w:rsidRDefault="00C374AD">
      <w:pPr>
        <w:numPr>
          <w:ilvl w:val="0"/>
          <w:numId w:val="47"/>
        </w:numPr>
        <w:spacing w:after="200"/>
        <w:contextualSpacing/>
        <w:rPr>
          <w:rFonts w:ascii="Calibri" w:eastAsia="Calibri" w:hAnsi="Calibri" w:cs="Calibri"/>
        </w:rPr>
      </w:pPr>
      <w:r>
        <w:rPr>
          <w:rFonts w:ascii="Calibri" w:eastAsia="Calibri" w:hAnsi="Calibri" w:cs="Calibri"/>
        </w:rPr>
        <w:t>Commitment to professional service.</w:t>
      </w:r>
    </w:p>
    <w:p w14:paraId="171D2D5C" w14:textId="77777777" w:rsidR="00317CB6" w:rsidRDefault="00C374AD">
      <w:pPr>
        <w:numPr>
          <w:ilvl w:val="0"/>
          <w:numId w:val="47"/>
        </w:numPr>
        <w:spacing w:after="200"/>
        <w:contextualSpacing/>
        <w:rPr>
          <w:rFonts w:ascii="Calibri" w:eastAsia="Calibri" w:hAnsi="Calibri" w:cs="Calibri"/>
        </w:rPr>
      </w:pPr>
      <w:r>
        <w:rPr>
          <w:rFonts w:ascii="Calibri" w:eastAsia="Calibri" w:hAnsi="Calibri" w:cs="Calibri"/>
        </w:rPr>
        <w:t>Innovations with respect to library collections, services or methods.</w:t>
      </w:r>
    </w:p>
    <w:p w14:paraId="5561D932" w14:textId="77777777" w:rsidR="00317CB6" w:rsidRDefault="00C374AD">
      <w:pPr>
        <w:numPr>
          <w:ilvl w:val="0"/>
          <w:numId w:val="47"/>
        </w:numPr>
        <w:spacing w:after="200"/>
        <w:contextualSpacing/>
        <w:rPr>
          <w:rFonts w:ascii="Calibri" w:eastAsia="Calibri" w:hAnsi="Calibri" w:cs="Calibri"/>
        </w:rPr>
      </w:pPr>
      <w:r>
        <w:rPr>
          <w:rFonts w:ascii="Calibri" w:eastAsia="Calibri" w:hAnsi="Calibri" w:cs="Calibri"/>
        </w:rPr>
        <w:t>Development of library collections in support of the institutional mission and instructional offerings.</w:t>
      </w:r>
    </w:p>
    <w:p w14:paraId="25D6248A" w14:textId="77777777" w:rsidR="00317CB6" w:rsidRDefault="00C374AD">
      <w:pPr>
        <w:numPr>
          <w:ilvl w:val="0"/>
          <w:numId w:val="47"/>
        </w:numPr>
        <w:spacing w:after="200"/>
        <w:contextualSpacing/>
        <w:rPr>
          <w:rFonts w:ascii="Calibri" w:eastAsia="Calibri" w:hAnsi="Calibri" w:cs="Calibri"/>
        </w:rPr>
      </w:pPr>
      <w:r>
        <w:rPr>
          <w:rFonts w:ascii="Calibri" w:eastAsia="Calibri" w:hAnsi="Calibri" w:cs="Calibri"/>
        </w:rPr>
        <w:t xml:space="preserve">Provision of access to information from library collections or other resources. </w:t>
      </w:r>
    </w:p>
    <w:p w14:paraId="23447FA7" w14:textId="77777777" w:rsidR="00317CB6" w:rsidRDefault="00C374AD">
      <w:pPr>
        <w:numPr>
          <w:ilvl w:val="0"/>
          <w:numId w:val="47"/>
        </w:numPr>
        <w:spacing w:after="200"/>
        <w:contextualSpacing/>
        <w:rPr>
          <w:rFonts w:ascii="Calibri" w:eastAsia="Calibri" w:hAnsi="Calibri" w:cs="Calibri"/>
        </w:rPr>
      </w:pPr>
      <w:r>
        <w:rPr>
          <w:rFonts w:ascii="Calibri" w:eastAsia="Calibri" w:hAnsi="Calibri" w:cs="Calibri"/>
        </w:rPr>
        <w:t>Effective and enthusiastic interaction with library users.</w:t>
      </w:r>
    </w:p>
    <w:p w14:paraId="15E1E204" w14:textId="77777777" w:rsidR="00317CB6" w:rsidRDefault="00C374AD">
      <w:pPr>
        <w:numPr>
          <w:ilvl w:val="0"/>
          <w:numId w:val="47"/>
        </w:numPr>
        <w:spacing w:after="200"/>
        <w:contextualSpacing/>
        <w:rPr>
          <w:rFonts w:ascii="Calibri" w:eastAsia="Calibri" w:hAnsi="Calibri" w:cs="Calibri"/>
        </w:rPr>
      </w:pPr>
      <w:r>
        <w:rPr>
          <w:rFonts w:ascii="Calibri" w:eastAsia="Calibri" w:hAnsi="Calibri" w:cs="Calibri"/>
        </w:rPr>
        <w:t>Independence and initiative in meeting the goals of the library.</w:t>
      </w:r>
    </w:p>
    <w:p w14:paraId="15A87DB6" w14:textId="77777777" w:rsidR="00317CB6" w:rsidRDefault="00C374AD">
      <w:pPr>
        <w:numPr>
          <w:ilvl w:val="0"/>
          <w:numId w:val="47"/>
        </w:numPr>
        <w:spacing w:after="200"/>
        <w:contextualSpacing/>
        <w:rPr>
          <w:rFonts w:ascii="Calibri" w:eastAsia="Calibri" w:hAnsi="Calibri" w:cs="Calibri"/>
        </w:rPr>
      </w:pPr>
      <w:r>
        <w:rPr>
          <w:rFonts w:ascii="Calibri" w:eastAsia="Calibri" w:hAnsi="Calibri" w:cs="Calibri"/>
        </w:rPr>
        <w:t xml:space="preserve">Fair-mindedness and flexibility in training, developing and supervising student workers.  </w:t>
      </w:r>
    </w:p>
    <w:p w14:paraId="7BEB62D0" w14:textId="77777777" w:rsidR="00317CB6" w:rsidRDefault="00C374AD">
      <w:pPr>
        <w:numPr>
          <w:ilvl w:val="0"/>
          <w:numId w:val="47"/>
        </w:numPr>
        <w:spacing w:after="200"/>
        <w:contextualSpacing/>
        <w:rPr>
          <w:rFonts w:ascii="Calibri" w:eastAsia="Calibri" w:hAnsi="Calibri" w:cs="Calibri"/>
        </w:rPr>
      </w:pPr>
      <w:r>
        <w:rPr>
          <w:rFonts w:ascii="Calibri" w:eastAsia="Calibri" w:hAnsi="Calibri" w:cs="Calibri"/>
        </w:rPr>
        <w:t>Formation and implementation of the Library’s policies and procedure.</w:t>
      </w:r>
    </w:p>
    <w:p w14:paraId="103AD282" w14:textId="77777777" w:rsidR="00317CB6" w:rsidRDefault="00C374AD">
      <w:pPr>
        <w:spacing w:after="200"/>
        <w:ind w:left="2160"/>
        <w:rPr>
          <w:rFonts w:ascii="Calibri" w:eastAsia="Calibri" w:hAnsi="Calibri" w:cs="Calibri"/>
        </w:rPr>
      </w:pPr>
      <w:r>
        <w:rPr>
          <w:rFonts w:ascii="Calibri" w:eastAsia="Calibri" w:hAnsi="Calibri" w:cs="Calibri"/>
        </w:rPr>
        <w:t>Fixed-term library faculty whose responsibilities include teaching should additionally provide direct evidence of student learning as outlined in Section III.B.1.a of this handbook.</w:t>
      </w:r>
    </w:p>
    <w:p w14:paraId="3BAA6BF7" w14:textId="77777777" w:rsidR="00317CB6" w:rsidRDefault="00C374AD">
      <w:pPr>
        <w:spacing w:after="200"/>
        <w:ind w:left="2160"/>
        <w:rPr>
          <w:rFonts w:ascii="Calibri" w:eastAsia="Calibri" w:hAnsi="Calibri" w:cs="Calibri"/>
        </w:rPr>
      </w:pPr>
      <w:r>
        <w:rPr>
          <w:rFonts w:ascii="Calibri" w:eastAsia="Calibri" w:hAnsi="Calibri" w:cs="Calibri"/>
          <w:b/>
        </w:rPr>
        <w:t xml:space="preserve">b. Third Year Librarian Portfolio Review. </w:t>
      </w:r>
      <w:r>
        <w:rPr>
          <w:rFonts w:ascii="Calibri" w:eastAsia="Calibri" w:hAnsi="Calibri" w:cs="Calibri"/>
        </w:rPr>
        <w:t xml:space="preserve">In the third year, and every third year thereafter, the fixed-term library faculty member will submit a portfolio to the Library Director or their designee.  It is the responsibility of the Library Director to make a recommendation for continuance or termination to the Provost by April 15 of the review year. </w:t>
      </w:r>
      <w:commentRangeEnd w:id="183"/>
      <w:r>
        <w:commentReference w:id="183"/>
      </w:r>
    </w:p>
    <w:p w14:paraId="13FCB90D" w14:textId="77777777" w:rsidR="00317CB6" w:rsidRDefault="00C374AD">
      <w:pPr>
        <w:rPr>
          <w:rFonts w:ascii="Calibri" w:eastAsia="Calibri" w:hAnsi="Calibri" w:cs="Calibri"/>
        </w:rPr>
      </w:pPr>
      <w:r>
        <w:rPr>
          <w:rFonts w:ascii="Calibri" w:eastAsia="Calibri" w:hAnsi="Calibri" w:cs="Calibri"/>
        </w:rPr>
        <w:t xml:space="preserve"> </w:t>
      </w:r>
    </w:p>
    <w:p w14:paraId="6153E4CA" w14:textId="77777777" w:rsidR="00317CB6" w:rsidRDefault="00C374AD">
      <w:pPr>
        <w:ind w:left="720"/>
        <w:rPr>
          <w:rFonts w:ascii="Calibri" w:eastAsia="Calibri" w:hAnsi="Calibri" w:cs="Calibri"/>
          <w:b/>
        </w:rPr>
      </w:pPr>
      <w:commentRangeStart w:id="184"/>
      <w:r>
        <w:rPr>
          <w:rFonts w:ascii="Calibri" w:eastAsia="Calibri" w:hAnsi="Calibri" w:cs="Calibri"/>
          <w:b/>
        </w:rPr>
        <w:lastRenderedPageBreak/>
        <w:t>C. Fixed-Term Portfolio Preparation</w:t>
      </w:r>
      <w:commentRangeEnd w:id="184"/>
      <w:r>
        <w:commentReference w:id="184"/>
      </w:r>
    </w:p>
    <w:p w14:paraId="6A7CF4A5" w14:textId="77777777" w:rsidR="00317CB6" w:rsidRDefault="00C374AD">
      <w:pPr>
        <w:rPr>
          <w:rFonts w:ascii="Calibri" w:eastAsia="Calibri" w:hAnsi="Calibri" w:cs="Calibri"/>
        </w:rPr>
      </w:pPr>
      <w:r>
        <w:rPr>
          <w:rFonts w:ascii="Calibri" w:eastAsia="Calibri" w:hAnsi="Calibri" w:cs="Calibri"/>
        </w:rPr>
        <w:t xml:space="preserve"> </w:t>
      </w:r>
    </w:p>
    <w:p w14:paraId="56C240EC" w14:textId="77777777" w:rsidR="00317CB6" w:rsidRDefault="00C374AD">
      <w:pPr>
        <w:ind w:left="1440"/>
        <w:rPr>
          <w:rFonts w:ascii="Calibri" w:eastAsia="Calibri" w:hAnsi="Calibri" w:cs="Calibri"/>
        </w:rPr>
      </w:pPr>
      <w:commentRangeStart w:id="185"/>
      <w:r>
        <w:rPr>
          <w:rFonts w:ascii="Calibri" w:eastAsia="Calibri" w:hAnsi="Calibri" w:cs="Calibri"/>
          <w:b/>
        </w:rPr>
        <w:t xml:space="preserve">1. Fixed-Term </w:t>
      </w:r>
      <w:commentRangeEnd w:id="185"/>
      <w:r>
        <w:commentReference w:id="185"/>
      </w:r>
      <w:r>
        <w:rPr>
          <w:rFonts w:ascii="Calibri" w:eastAsia="Calibri" w:hAnsi="Calibri" w:cs="Calibri"/>
          <w:b/>
        </w:rPr>
        <w:t>Teaching Portfolio.</w:t>
      </w:r>
      <w:r>
        <w:rPr>
          <w:rFonts w:ascii="Calibri" w:eastAsia="Calibri" w:hAnsi="Calibri" w:cs="Calibri"/>
        </w:rPr>
        <w:t xml:space="preserve">  The portfolio for fixed-term faculty will </w:t>
      </w:r>
      <w:commentRangeStart w:id="186"/>
      <w:r>
        <w:rPr>
          <w:rFonts w:ascii="Calibri" w:eastAsia="Calibri" w:hAnsi="Calibri" w:cs="Calibri"/>
        </w:rPr>
        <w:t>include a current vitae or resume, copies of all previous personnel review recommendations made during their career at EOU, and a collection</w:t>
      </w:r>
      <w:commentRangeEnd w:id="186"/>
      <w:r>
        <w:commentReference w:id="186"/>
      </w:r>
      <w:r>
        <w:rPr>
          <w:rFonts w:ascii="Calibri" w:eastAsia="Calibri" w:hAnsi="Calibri" w:cs="Calibri"/>
        </w:rPr>
        <w:t xml:space="preserve"> of material depicting the nature and quality of </w:t>
      </w:r>
      <w:commentRangeStart w:id="187"/>
      <w:r>
        <w:rPr>
          <w:rFonts w:ascii="Calibri" w:eastAsia="Calibri" w:hAnsi="Calibri" w:cs="Calibri"/>
        </w:rPr>
        <w:t xml:space="preserve">the </w:t>
      </w:r>
      <w:commentRangeEnd w:id="187"/>
      <w:r>
        <w:commentReference w:id="187"/>
      </w:r>
      <w:r>
        <w:rPr>
          <w:rFonts w:ascii="Calibri" w:eastAsia="Calibri" w:hAnsi="Calibri" w:cs="Calibri"/>
        </w:rPr>
        <w:t xml:space="preserve">individual's teaching and students' learning. Fixed-term faculty will </w:t>
      </w:r>
      <w:commentRangeStart w:id="188"/>
      <w:r>
        <w:rPr>
          <w:rFonts w:ascii="Calibri" w:eastAsia="Calibri" w:hAnsi="Calibri" w:cs="Calibri"/>
        </w:rPr>
        <w:t xml:space="preserve">assemble </w:t>
      </w:r>
      <w:commentRangeStart w:id="189"/>
      <w:r>
        <w:rPr>
          <w:rFonts w:ascii="Calibri" w:eastAsia="Calibri" w:hAnsi="Calibri" w:cs="Calibri"/>
        </w:rPr>
        <w:t>evidence</w:t>
      </w:r>
      <w:commentRangeEnd w:id="188"/>
      <w:r>
        <w:commentReference w:id="188"/>
      </w:r>
      <w:commentRangeEnd w:id="189"/>
      <w:r>
        <w:commentReference w:id="189"/>
      </w:r>
      <w:r>
        <w:rPr>
          <w:rFonts w:ascii="Calibri" w:eastAsia="Calibri" w:hAnsi="Calibri" w:cs="Calibri"/>
        </w:rPr>
        <w:t xml:space="preserve"> from a number of sources so that their teaching can be evaluated fairly and be given the emphasis it requires. This portfolio must be </w:t>
      </w:r>
      <w:commentRangeStart w:id="190"/>
      <w:r>
        <w:rPr>
          <w:rFonts w:ascii="Calibri" w:eastAsia="Calibri" w:hAnsi="Calibri" w:cs="Calibri"/>
        </w:rPr>
        <w:t>concise</w:t>
      </w:r>
      <w:commentRangeEnd w:id="190"/>
      <w:r>
        <w:commentReference w:id="190"/>
      </w:r>
      <w:r>
        <w:rPr>
          <w:rFonts w:ascii="Calibri" w:eastAsia="Calibri" w:hAnsi="Calibri" w:cs="Calibri"/>
        </w:rPr>
        <w:t xml:space="preserve"> in size and limited to information that is relevant and current. The following materials are to be included in the portfolio to document performance in teaching:</w:t>
      </w:r>
    </w:p>
    <w:p w14:paraId="7541758C" w14:textId="77777777" w:rsidR="00317CB6" w:rsidRDefault="00C374AD">
      <w:pPr>
        <w:rPr>
          <w:rFonts w:ascii="Calibri" w:eastAsia="Calibri" w:hAnsi="Calibri" w:cs="Calibri"/>
        </w:rPr>
      </w:pPr>
      <w:r>
        <w:rPr>
          <w:rFonts w:ascii="Calibri" w:eastAsia="Calibri" w:hAnsi="Calibri" w:cs="Calibri"/>
        </w:rPr>
        <w:t xml:space="preserve"> </w:t>
      </w:r>
    </w:p>
    <w:p w14:paraId="6B477790" w14:textId="77777777" w:rsidR="00317CB6" w:rsidRDefault="00C374AD">
      <w:pPr>
        <w:ind w:left="2160"/>
        <w:rPr>
          <w:rFonts w:ascii="Calibri" w:eastAsia="Calibri" w:hAnsi="Calibri" w:cs="Calibri"/>
        </w:rPr>
      </w:pPr>
      <w:commentRangeStart w:id="191"/>
      <w:r>
        <w:rPr>
          <w:rFonts w:ascii="Calibri" w:eastAsia="Calibri" w:hAnsi="Calibri" w:cs="Calibri"/>
          <w:b/>
        </w:rPr>
        <w:t>a.</w:t>
      </w:r>
      <w:commentRangeEnd w:id="191"/>
      <w:r>
        <w:commentReference w:id="191"/>
      </w:r>
      <w:r>
        <w:rPr>
          <w:rFonts w:ascii="Calibri" w:eastAsia="Calibri" w:hAnsi="Calibri" w:cs="Calibri"/>
          <w:b/>
        </w:rPr>
        <w:t xml:space="preserve">  Framing Statement. </w:t>
      </w:r>
      <w:r>
        <w:rPr>
          <w:rFonts w:ascii="Calibri" w:eastAsia="Calibri" w:hAnsi="Calibri" w:cs="Calibri"/>
          <w:color w:val="FF0000"/>
        </w:rPr>
        <w:t xml:space="preserve"> </w:t>
      </w:r>
      <w:r>
        <w:rPr>
          <w:rFonts w:ascii="Calibri" w:eastAsia="Calibri" w:hAnsi="Calibri" w:cs="Calibri"/>
        </w:rPr>
        <w:t xml:space="preserve">Fixed-Term Faculty provide a </w:t>
      </w:r>
      <w:r>
        <w:rPr>
          <w:rFonts w:ascii="Calibri" w:eastAsia="Calibri" w:hAnsi="Calibri" w:cs="Calibri"/>
          <w:color w:val="FF0000"/>
        </w:rPr>
        <w:t xml:space="preserve"> </w:t>
      </w:r>
      <w:r>
        <w:rPr>
          <w:rFonts w:ascii="Calibri" w:eastAsia="Calibri" w:hAnsi="Calibri" w:cs="Calibri"/>
        </w:rPr>
        <w:t>framing statement</w:t>
      </w:r>
      <w:r>
        <w:rPr>
          <w:rFonts w:ascii="Calibri" w:eastAsia="Calibri" w:hAnsi="Calibri" w:cs="Calibri"/>
          <w:color w:val="FF0000"/>
        </w:rPr>
        <w:t xml:space="preserve"> </w:t>
      </w:r>
      <w:r>
        <w:rPr>
          <w:rFonts w:ascii="Calibri" w:eastAsia="Calibri" w:hAnsi="Calibri" w:cs="Calibri"/>
        </w:rPr>
        <w:t xml:space="preserve">indicating the individual's teaching roles and responsibilities along with a reflective statement focusing on teaching </w:t>
      </w:r>
      <w:commentRangeStart w:id="192"/>
      <w:r>
        <w:rPr>
          <w:rFonts w:ascii="Calibri" w:eastAsia="Calibri" w:hAnsi="Calibri" w:cs="Calibri"/>
        </w:rPr>
        <w:t>philosophy</w:t>
      </w:r>
      <w:r>
        <w:rPr>
          <w:rFonts w:ascii="Calibri" w:eastAsia="Calibri" w:hAnsi="Calibri" w:cs="Calibri"/>
          <w:color w:val="0070C0"/>
        </w:rPr>
        <w:t xml:space="preserve">.  </w:t>
      </w:r>
      <w:r>
        <w:rPr>
          <w:rFonts w:ascii="Calibri" w:eastAsia="Calibri" w:hAnsi="Calibri" w:cs="Calibri"/>
        </w:rPr>
        <w:t>Additionally, the framing statement should address the use</w:t>
      </w:r>
      <w:commentRangeEnd w:id="192"/>
      <w:r>
        <w:commentReference w:id="192"/>
      </w:r>
      <w:r>
        <w:rPr>
          <w:rFonts w:ascii="Calibri" w:eastAsia="Calibri" w:hAnsi="Calibri" w:cs="Calibri"/>
        </w:rPr>
        <w:t xml:space="preserve"> of technology to maximize student-teacher interaction, instructional strategies and use of a wide array of tools to help students achieve important educational outcomes, activities engaged in to improve teaching, and future goals. This statement creates the conceptual framework that will help the Dean or their designee to understand diverse faculty intentions, goals and teaching practices. </w:t>
      </w:r>
      <w:commentRangeStart w:id="193"/>
      <w:r>
        <w:rPr>
          <w:rFonts w:ascii="Calibri" w:eastAsia="Calibri" w:hAnsi="Calibri" w:cs="Calibri"/>
        </w:rPr>
        <w:t>Diversity</w:t>
      </w:r>
      <w:commentRangeEnd w:id="193"/>
      <w:r>
        <w:commentReference w:id="193"/>
      </w:r>
      <w:r>
        <w:rPr>
          <w:rFonts w:ascii="Calibri" w:eastAsia="Calibri" w:hAnsi="Calibri" w:cs="Calibri"/>
        </w:rPr>
        <w:t xml:space="preserve"> in approaches to the instructional mission will be respected. However, this can only  be </w:t>
      </w:r>
      <w:commentRangeStart w:id="194"/>
      <w:r>
        <w:rPr>
          <w:rFonts w:ascii="Calibri" w:eastAsia="Calibri" w:hAnsi="Calibri" w:cs="Calibri"/>
        </w:rPr>
        <w:t xml:space="preserve">accomplished </w:t>
      </w:r>
      <w:commentRangeEnd w:id="194"/>
      <w:r>
        <w:commentReference w:id="194"/>
      </w:r>
      <w:r>
        <w:rPr>
          <w:rFonts w:ascii="Calibri" w:eastAsia="Calibri" w:hAnsi="Calibri" w:cs="Calibri"/>
        </w:rPr>
        <w:t>to the extent that the Framing Statement provides a coherent, complete and current articulation of the faculty member's pedagogical assumptions and approaches. The intent is to evaluate faculty’s unique approach taken to teaching and goals pursued, which can vary widely depending on individual temperament and the demands of the discipline.</w:t>
      </w:r>
    </w:p>
    <w:p w14:paraId="2FC2CB52" w14:textId="77777777" w:rsidR="00317CB6" w:rsidRDefault="00C374AD">
      <w:pPr>
        <w:rPr>
          <w:rFonts w:ascii="Calibri" w:eastAsia="Calibri" w:hAnsi="Calibri" w:cs="Calibri"/>
        </w:rPr>
      </w:pPr>
      <w:r>
        <w:rPr>
          <w:rFonts w:ascii="Calibri" w:eastAsia="Calibri" w:hAnsi="Calibri" w:cs="Calibri"/>
        </w:rPr>
        <w:t xml:space="preserve"> </w:t>
      </w:r>
    </w:p>
    <w:p w14:paraId="5EFED3F1" w14:textId="77777777" w:rsidR="00317CB6" w:rsidRDefault="00C374AD">
      <w:pPr>
        <w:ind w:left="2160"/>
        <w:rPr>
          <w:rFonts w:ascii="Calibri" w:eastAsia="Calibri" w:hAnsi="Calibri" w:cs="Calibri"/>
        </w:rPr>
      </w:pPr>
      <w:commentRangeStart w:id="195"/>
      <w:r>
        <w:rPr>
          <w:rFonts w:ascii="Calibri" w:eastAsia="Calibri" w:hAnsi="Calibri" w:cs="Calibri"/>
          <w:b/>
        </w:rPr>
        <w:t>b</w:t>
      </w:r>
      <w:commentRangeEnd w:id="195"/>
      <w:r>
        <w:commentReference w:id="195"/>
      </w:r>
      <w:r>
        <w:rPr>
          <w:rFonts w:ascii="Calibri" w:eastAsia="Calibri" w:hAnsi="Calibri" w:cs="Calibri"/>
          <w:b/>
        </w:rPr>
        <w:t>.  Course Syllabi.</w:t>
      </w:r>
      <w:r>
        <w:rPr>
          <w:rFonts w:ascii="Calibri" w:eastAsia="Calibri" w:hAnsi="Calibri" w:cs="Calibri"/>
        </w:rPr>
        <w:t xml:space="preserve">  The Fixed-term faculty member will include three representative course syllabi from those taught in the past two years, including lower and upper division or graduate courses, as applicable.  Syllabi will be evaluated by the Dean (or designee) for the following criteria:</w:t>
      </w:r>
    </w:p>
    <w:p w14:paraId="7115A581" w14:textId="77777777" w:rsidR="00317CB6" w:rsidRDefault="00317CB6">
      <w:pPr>
        <w:ind w:left="2160"/>
        <w:rPr>
          <w:rFonts w:ascii="Calibri" w:eastAsia="Calibri" w:hAnsi="Calibri" w:cs="Calibri"/>
        </w:rPr>
      </w:pPr>
    </w:p>
    <w:p w14:paraId="667B47B6" w14:textId="77777777" w:rsidR="00317CB6" w:rsidRDefault="00C374AD">
      <w:pPr>
        <w:ind w:left="2160"/>
        <w:rPr>
          <w:rFonts w:ascii="Calibri" w:eastAsia="Calibri" w:hAnsi="Calibri" w:cs="Calibri"/>
        </w:rPr>
      </w:pPr>
      <w:commentRangeStart w:id="196"/>
      <w:r>
        <w:rPr>
          <w:rFonts w:ascii="Calibri" w:eastAsia="Calibri" w:hAnsi="Calibri" w:cs="Calibri"/>
        </w:rPr>
        <w:t>Syllabi will be evaluated with the following criteria.</w:t>
      </w:r>
    </w:p>
    <w:p w14:paraId="227B0914" w14:textId="77777777" w:rsidR="00317CB6" w:rsidRDefault="00317CB6">
      <w:pPr>
        <w:ind w:left="2160"/>
        <w:rPr>
          <w:rFonts w:ascii="Calibri" w:eastAsia="Calibri" w:hAnsi="Calibri" w:cs="Calibri"/>
        </w:rPr>
      </w:pPr>
    </w:p>
    <w:commentRangeEnd w:id="196"/>
    <w:p w14:paraId="651816AF" w14:textId="77777777" w:rsidR="00317CB6" w:rsidRDefault="00C374AD">
      <w:pPr>
        <w:numPr>
          <w:ilvl w:val="0"/>
          <w:numId w:val="56"/>
        </w:numPr>
        <w:ind w:left="2880"/>
        <w:contextualSpacing/>
        <w:rPr>
          <w:rFonts w:ascii="Calibri" w:eastAsia="Calibri" w:hAnsi="Calibri" w:cs="Calibri"/>
        </w:rPr>
      </w:pPr>
      <w:r>
        <w:commentReference w:id="196"/>
      </w:r>
      <w:r>
        <w:rPr>
          <w:rFonts w:ascii="Calibri" w:eastAsia="Calibri" w:hAnsi="Calibri" w:cs="Calibri"/>
        </w:rPr>
        <w:t>S</w:t>
      </w:r>
      <w:commentRangeStart w:id="197"/>
      <w:r>
        <w:rPr>
          <w:rFonts w:ascii="Calibri" w:eastAsia="Calibri" w:hAnsi="Calibri" w:cs="Calibri"/>
        </w:rPr>
        <w:t>yllabus is consistent with the standards required by EOU and program faculty, and maintains the intent of the master course syllabus</w:t>
      </w:r>
    </w:p>
    <w:p w14:paraId="682B3048" w14:textId="77777777" w:rsidR="00317CB6" w:rsidRDefault="00C374AD">
      <w:pPr>
        <w:numPr>
          <w:ilvl w:val="0"/>
          <w:numId w:val="56"/>
        </w:numPr>
        <w:ind w:left="2880"/>
        <w:contextualSpacing/>
        <w:rPr>
          <w:rFonts w:ascii="Calibri" w:eastAsia="Calibri" w:hAnsi="Calibri" w:cs="Calibri"/>
        </w:rPr>
      </w:pPr>
      <w:r>
        <w:rPr>
          <w:rFonts w:ascii="Calibri" w:eastAsia="Calibri" w:hAnsi="Calibri" w:cs="Calibri"/>
        </w:rPr>
        <w:t>Syllabus compares in scope and depth with similar courses in the discipline</w:t>
      </w:r>
    </w:p>
    <w:p w14:paraId="5BE82BE5" w14:textId="77777777" w:rsidR="00317CB6" w:rsidRDefault="00C374AD">
      <w:pPr>
        <w:numPr>
          <w:ilvl w:val="0"/>
          <w:numId w:val="56"/>
        </w:numPr>
        <w:ind w:left="2880"/>
        <w:contextualSpacing/>
        <w:rPr>
          <w:rFonts w:ascii="Calibri" w:eastAsia="Calibri" w:hAnsi="Calibri" w:cs="Calibri"/>
        </w:rPr>
      </w:pPr>
      <w:r>
        <w:rPr>
          <w:rFonts w:ascii="Calibri" w:eastAsia="Calibri" w:hAnsi="Calibri" w:cs="Calibri"/>
        </w:rPr>
        <w:t>Syllabus articulates the appropriate standards and outcomes consistent with GEC and / or programmatic outcomes</w:t>
      </w:r>
    </w:p>
    <w:p w14:paraId="74E8E60D" w14:textId="77777777" w:rsidR="00317CB6" w:rsidRDefault="00C374AD">
      <w:pPr>
        <w:numPr>
          <w:ilvl w:val="0"/>
          <w:numId w:val="56"/>
        </w:numPr>
        <w:ind w:left="2880"/>
        <w:contextualSpacing/>
        <w:rPr>
          <w:rFonts w:ascii="Calibri" w:eastAsia="Calibri" w:hAnsi="Calibri" w:cs="Calibri"/>
        </w:rPr>
      </w:pPr>
      <w:r>
        <w:rPr>
          <w:rFonts w:ascii="Calibri" w:eastAsia="Calibri" w:hAnsi="Calibri" w:cs="Calibri"/>
        </w:rPr>
        <w:t>Range of activities, strategies, resources, and assessments are commensurate with other similar courses in the discipline</w:t>
      </w:r>
      <w:commentRangeEnd w:id="197"/>
      <w:r>
        <w:commentReference w:id="197"/>
      </w:r>
    </w:p>
    <w:p w14:paraId="25CE7636" w14:textId="77777777" w:rsidR="00317CB6" w:rsidRDefault="00317CB6">
      <w:pPr>
        <w:rPr>
          <w:rFonts w:ascii="Calibri" w:eastAsia="Calibri" w:hAnsi="Calibri" w:cs="Calibri"/>
        </w:rPr>
      </w:pPr>
    </w:p>
    <w:p w14:paraId="7C99C842" w14:textId="77777777" w:rsidR="00317CB6" w:rsidRDefault="00C374AD">
      <w:pPr>
        <w:rPr>
          <w:rFonts w:ascii="Calibri" w:eastAsia="Calibri" w:hAnsi="Calibri" w:cs="Calibri"/>
        </w:rPr>
      </w:pPr>
      <w:r>
        <w:rPr>
          <w:rFonts w:ascii="Calibri" w:eastAsia="Calibri" w:hAnsi="Calibri" w:cs="Calibri"/>
        </w:rPr>
        <w:t xml:space="preserve"> </w:t>
      </w:r>
    </w:p>
    <w:p w14:paraId="32A49998" w14:textId="77777777" w:rsidR="00317CB6" w:rsidRDefault="00C374AD">
      <w:pPr>
        <w:ind w:left="2160"/>
        <w:rPr>
          <w:rFonts w:ascii="Calibri" w:eastAsia="Calibri" w:hAnsi="Calibri" w:cs="Calibri"/>
        </w:rPr>
      </w:pPr>
      <w:commentRangeStart w:id="198"/>
      <w:r>
        <w:rPr>
          <w:rFonts w:ascii="Calibri" w:eastAsia="Calibri" w:hAnsi="Calibri" w:cs="Calibri"/>
          <w:b/>
        </w:rPr>
        <w:t>c</w:t>
      </w:r>
      <w:commentRangeEnd w:id="198"/>
      <w:r>
        <w:commentReference w:id="198"/>
      </w:r>
      <w:r>
        <w:rPr>
          <w:rFonts w:ascii="Calibri" w:eastAsia="Calibri" w:hAnsi="Calibri" w:cs="Calibri"/>
          <w:b/>
        </w:rPr>
        <w:t>.  Sample Assessments</w:t>
      </w:r>
      <w:r>
        <w:rPr>
          <w:rFonts w:ascii="Calibri" w:eastAsia="Calibri" w:hAnsi="Calibri" w:cs="Calibri"/>
        </w:rPr>
        <w:t>. The Fixed-term faculty member will submit a set of assessments utilized in each course.  The Dean (or designee) will examine the assessments to determine the following:</w:t>
      </w:r>
    </w:p>
    <w:p w14:paraId="6FA51B61" w14:textId="77777777" w:rsidR="00317CB6" w:rsidRDefault="00317CB6">
      <w:pPr>
        <w:ind w:left="2160"/>
        <w:rPr>
          <w:rFonts w:ascii="Calibri" w:eastAsia="Calibri" w:hAnsi="Calibri" w:cs="Calibri"/>
        </w:rPr>
      </w:pPr>
    </w:p>
    <w:p w14:paraId="2C185D2A" w14:textId="77777777" w:rsidR="00317CB6" w:rsidRDefault="00C374AD">
      <w:pPr>
        <w:numPr>
          <w:ilvl w:val="0"/>
          <w:numId w:val="27"/>
        </w:numPr>
        <w:contextualSpacing/>
        <w:rPr>
          <w:rFonts w:ascii="Calibri" w:eastAsia="Calibri" w:hAnsi="Calibri" w:cs="Calibri"/>
        </w:rPr>
      </w:pPr>
      <w:commentRangeStart w:id="199"/>
      <w:r>
        <w:rPr>
          <w:rFonts w:ascii="Calibri" w:eastAsia="Calibri" w:hAnsi="Calibri" w:cs="Calibri"/>
        </w:rPr>
        <w:t>Do the assessments align with the learning outcomes of the course?</w:t>
      </w:r>
      <w:commentRangeEnd w:id="199"/>
      <w:r>
        <w:commentReference w:id="199"/>
      </w:r>
    </w:p>
    <w:p w14:paraId="3DBAD0BA" w14:textId="77777777" w:rsidR="00317CB6" w:rsidRDefault="00C374AD">
      <w:pPr>
        <w:numPr>
          <w:ilvl w:val="0"/>
          <w:numId w:val="27"/>
        </w:numPr>
        <w:contextualSpacing/>
        <w:rPr>
          <w:rFonts w:ascii="Calibri" w:eastAsia="Calibri" w:hAnsi="Calibri" w:cs="Calibri"/>
        </w:rPr>
      </w:pPr>
      <w:r>
        <w:rPr>
          <w:rFonts w:ascii="Calibri" w:eastAsia="Calibri" w:hAnsi="Calibri" w:cs="Calibri"/>
        </w:rPr>
        <w:t>Do the assessments compare in depth and rigor to those of similar courses in the discipline?</w:t>
      </w:r>
    </w:p>
    <w:p w14:paraId="42E63973" w14:textId="77777777" w:rsidR="00317CB6" w:rsidRDefault="00C374AD">
      <w:pPr>
        <w:rPr>
          <w:rFonts w:ascii="Calibri" w:eastAsia="Calibri" w:hAnsi="Calibri" w:cs="Calibri"/>
        </w:rPr>
      </w:pPr>
      <w:r>
        <w:rPr>
          <w:rFonts w:ascii="Calibri" w:eastAsia="Calibri" w:hAnsi="Calibri" w:cs="Calibri"/>
        </w:rPr>
        <w:t xml:space="preserve"> </w:t>
      </w:r>
    </w:p>
    <w:p w14:paraId="1536CE5E" w14:textId="77777777" w:rsidR="00317CB6" w:rsidRDefault="00C374AD">
      <w:pPr>
        <w:ind w:left="2160"/>
        <w:rPr>
          <w:rFonts w:ascii="Calibri" w:eastAsia="Calibri" w:hAnsi="Calibri" w:cs="Calibri"/>
        </w:rPr>
      </w:pPr>
      <w:commentRangeStart w:id="200"/>
      <w:r>
        <w:rPr>
          <w:rFonts w:ascii="Calibri" w:eastAsia="Calibri" w:hAnsi="Calibri" w:cs="Calibri"/>
          <w:b/>
        </w:rPr>
        <w:t>d</w:t>
      </w:r>
      <w:commentRangeEnd w:id="200"/>
      <w:r>
        <w:commentReference w:id="200"/>
      </w:r>
      <w:r>
        <w:rPr>
          <w:rFonts w:ascii="Calibri" w:eastAsia="Calibri" w:hAnsi="Calibri" w:cs="Calibri"/>
          <w:b/>
        </w:rPr>
        <w:t>.  Sample Faculty-Student Interaction</w:t>
      </w:r>
      <w:r>
        <w:rPr>
          <w:rFonts w:ascii="Calibri" w:eastAsia="Calibri" w:hAnsi="Calibri" w:cs="Calibri"/>
        </w:rPr>
        <w:t>. The fixed-term faculty member will submit a representative sampling of email logs, Discussion Board interaction, and feedback on assignments, as well as documentation of other means of interaction with students when appropriate.  The Dean (or designee) will examine the faculty-student interaction to determine the following:</w:t>
      </w:r>
    </w:p>
    <w:p w14:paraId="72979A9A" w14:textId="77777777" w:rsidR="00317CB6" w:rsidRDefault="00317CB6">
      <w:pPr>
        <w:ind w:left="2160"/>
        <w:rPr>
          <w:rFonts w:ascii="Calibri" w:eastAsia="Calibri" w:hAnsi="Calibri" w:cs="Calibri"/>
        </w:rPr>
      </w:pPr>
    </w:p>
    <w:p w14:paraId="3D12F776" w14:textId="77777777" w:rsidR="00317CB6" w:rsidRDefault="00C374AD">
      <w:pPr>
        <w:numPr>
          <w:ilvl w:val="0"/>
          <w:numId w:val="25"/>
        </w:numPr>
        <w:contextualSpacing/>
        <w:rPr>
          <w:rFonts w:ascii="Calibri" w:eastAsia="Calibri" w:hAnsi="Calibri" w:cs="Calibri"/>
        </w:rPr>
      </w:pPr>
      <w:commentRangeStart w:id="201"/>
      <w:r>
        <w:rPr>
          <w:rFonts w:ascii="Calibri" w:eastAsia="Calibri" w:hAnsi="Calibri" w:cs="Calibri"/>
        </w:rPr>
        <w:t>Is the instructor timely in response to student needs and inquiries?</w:t>
      </w:r>
    </w:p>
    <w:p w14:paraId="1BAC4AE7" w14:textId="77777777" w:rsidR="00317CB6" w:rsidRDefault="00C374AD">
      <w:pPr>
        <w:numPr>
          <w:ilvl w:val="0"/>
          <w:numId w:val="25"/>
        </w:numPr>
        <w:contextualSpacing/>
        <w:rPr>
          <w:rFonts w:ascii="Calibri" w:eastAsia="Calibri" w:hAnsi="Calibri" w:cs="Calibri"/>
        </w:rPr>
      </w:pPr>
      <w:r>
        <w:rPr>
          <w:rFonts w:ascii="Calibri" w:eastAsia="Calibri" w:hAnsi="Calibri" w:cs="Calibri"/>
        </w:rPr>
        <w:t>Does the instructor provide adequate feedback on assessments and assign</w:t>
      </w:r>
      <w:commentRangeEnd w:id="201"/>
      <w:r>
        <w:commentReference w:id="201"/>
      </w:r>
      <w:r>
        <w:rPr>
          <w:rFonts w:ascii="Calibri" w:eastAsia="Calibri" w:hAnsi="Calibri" w:cs="Calibri"/>
        </w:rPr>
        <w:t>ments?</w:t>
      </w:r>
    </w:p>
    <w:p w14:paraId="3BC23C03" w14:textId="77777777" w:rsidR="00317CB6" w:rsidRDefault="00C374AD">
      <w:pPr>
        <w:numPr>
          <w:ilvl w:val="0"/>
          <w:numId w:val="25"/>
        </w:numPr>
        <w:contextualSpacing/>
        <w:rPr>
          <w:rFonts w:ascii="Calibri" w:eastAsia="Calibri" w:hAnsi="Calibri" w:cs="Calibri"/>
        </w:rPr>
      </w:pPr>
      <w:r>
        <w:rPr>
          <w:rFonts w:ascii="Calibri" w:eastAsia="Calibri" w:hAnsi="Calibri" w:cs="Calibri"/>
        </w:rPr>
        <w:t>Does the instructor engage in regular and substantive interaction with students?</w:t>
      </w:r>
    </w:p>
    <w:p w14:paraId="25850C7E" w14:textId="77777777" w:rsidR="00317CB6" w:rsidRDefault="00C374AD">
      <w:pPr>
        <w:rPr>
          <w:rFonts w:ascii="Calibri" w:eastAsia="Calibri" w:hAnsi="Calibri" w:cs="Calibri"/>
        </w:rPr>
      </w:pPr>
      <w:r>
        <w:rPr>
          <w:rFonts w:ascii="Calibri" w:eastAsia="Calibri" w:hAnsi="Calibri" w:cs="Calibri"/>
        </w:rPr>
        <w:t xml:space="preserve"> </w:t>
      </w:r>
    </w:p>
    <w:p w14:paraId="7C3D0999" w14:textId="77777777" w:rsidR="00317CB6" w:rsidRDefault="00C374AD">
      <w:pPr>
        <w:ind w:left="2160"/>
        <w:rPr>
          <w:rFonts w:ascii="Calibri" w:eastAsia="Calibri" w:hAnsi="Calibri" w:cs="Calibri"/>
        </w:rPr>
      </w:pPr>
      <w:commentRangeStart w:id="202"/>
      <w:r>
        <w:rPr>
          <w:rFonts w:ascii="Calibri" w:eastAsia="Calibri" w:hAnsi="Calibri" w:cs="Calibri"/>
          <w:b/>
        </w:rPr>
        <w:t>e</w:t>
      </w:r>
      <w:commentRangeEnd w:id="202"/>
      <w:r>
        <w:commentReference w:id="202"/>
      </w:r>
      <w:r>
        <w:rPr>
          <w:rFonts w:ascii="Calibri" w:eastAsia="Calibri" w:hAnsi="Calibri" w:cs="Calibri"/>
          <w:b/>
        </w:rPr>
        <w:t>.  Student Evaluations.</w:t>
      </w:r>
      <w:r>
        <w:rPr>
          <w:rFonts w:ascii="Calibri" w:eastAsia="Calibri" w:hAnsi="Calibri" w:cs="Calibri"/>
        </w:rPr>
        <w:t xml:space="preserve"> Fixed-term faculty members are to obtain student evaluations in all courses with enrollments of 3 or more every academic term. Courses taught in-load and overload must use the University's approved forms and procedures developed for on campus and online/on-site. Faculty may elect to supplement these evaluations with approaches of their own design.</w:t>
      </w:r>
    </w:p>
    <w:p w14:paraId="4CA62BE4" w14:textId="77777777" w:rsidR="00317CB6" w:rsidRDefault="00C374AD">
      <w:pPr>
        <w:rPr>
          <w:rFonts w:ascii="Calibri" w:eastAsia="Calibri" w:hAnsi="Calibri" w:cs="Calibri"/>
        </w:rPr>
      </w:pPr>
      <w:r>
        <w:rPr>
          <w:rFonts w:ascii="Calibri" w:eastAsia="Calibri" w:hAnsi="Calibri" w:cs="Calibri"/>
        </w:rPr>
        <w:t xml:space="preserve"> </w:t>
      </w:r>
    </w:p>
    <w:p w14:paraId="1DEEA6AB" w14:textId="77777777" w:rsidR="00317CB6" w:rsidRDefault="00C374AD">
      <w:pPr>
        <w:ind w:left="1440"/>
        <w:rPr>
          <w:rFonts w:ascii="Calibri" w:eastAsia="Calibri" w:hAnsi="Calibri" w:cs="Calibri"/>
        </w:rPr>
      </w:pPr>
      <w:commentRangeStart w:id="203"/>
      <w:r>
        <w:rPr>
          <w:rFonts w:ascii="Calibri" w:eastAsia="Calibri" w:hAnsi="Calibri" w:cs="Calibri"/>
          <w:b/>
        </w:rPr>
        <w:t>2. Fixed-Term Library Faculty Portfolio.</w:t>
      </w:r>
      <w:r>
        <w:rPr>
          <w:rFonts w:ascii="Calibri" w:eastAsia="Calibri" w:hAnsi="Calibri" w:cs="Calibri"/>
        </w:rPr>
        <w:t xml:space="preserve">  The Fixed-Term Librarian portfolio should include a vitae or resume and copies of all personnel review recommendations made during the librarian’s career at EOU.</w:t>
      </w:r>
    </w:p>
    <w:p w14:paraId="677CA39E" w14:textId="77777777" w:rsidR="00317CB6" w:rsidRDefault="00C374AD">
      <w:pPr>
        <w:rPr>
          <w:rFonts w:ascii="Calibri" w:eastAsia="Calibri" w:hAnsi="Calibri" w:cs="Calibri"/>
        </w:rPr>
      </w:pPr>
      <w:r>
        <w:rPr>
          <w:rFonts w:ascii="Calibri" w:eastAsia="Calibri" w:hAnsi="Calibri" w:cs="Calibri"/>
        </w:rPr>
        <w:t xml:space="preserve"> </w:t>
      </w:r>
    </w:p>
    <w:p w14:paraId="339DD8C3" w14:textId="77777777" w:rsidR="00317CB6" w:rsidRDefault="00C374AD">
      <w:pPr>
        <w:ind w:left="2160"/>
        <w:rPr>
          <w:rFonts w:ascii="Calibri" w:eastAsia="Calibri" w:hAnsi="Calibri" w:cs="Calibri"/>
        </w:rPr>
      </w:pPr>
      <w:r>
        <w:rPr>
          <w:rFonts w:ascii="Calibri" w:eastAsia="Calibri" w:hAnsi="Calibri" w:cs="Calibri"/>
          <w:b/>
        </w:rPr>
        <w:t>a. Framing Statement.</w:t>
      </w:r>
      <w:r>
        <w:rPr>
          <w:rFonts w:ascii="Calibri" w:eastAsia="Calibri" w:hAnsi="Calibri" w:cs="Calibri"/>
        </w:rPr>
        <w:t xml:space="preserve"> Fixed-Term librarian must provide a reflective framing statement detailing his or her roles and responsibilities, philosophy, outcomes, evidence of the pursuit of excellence in the profession, and future goals.  This statement creates the conceptual framework that will help the Library Director understand the librarian’s unique approach. Differentiated approaches to librarianship will be respected.  However, this can only be accomplished if the framing statement provides a coherent, complete and current articulation of the librarian’s assumptions and approaches.</w:t>
      </w:r>
    </w:p>
    <w:p w14:paraId="49918E0D" w14:textId="77777777" w:rsidR="00317CB6" w:rsidRDefault="00C374AD">
      <w:pPr>
        <w:rPr>
          <w:rFonts w:ascii="Calibri" w:eastAsia="Calibri" w:hAnsi="Calibri" w:cs="Calibri"/>
        </w:rPr>
      </w:pPr>
      <w:r>
        <w:rPr>
          <w:rFonts w:ascii="Calibri" w:eastAsia="Calibri" w:hAnsi="Calibri" w:cs="Calibri"/>
        </w:rPr>
        <w:t xml:space="preserve"> </w:t>
      </w:r>
    </w:p>
    <w:p w14:paraId="7003610F" w14:textId="77777777" w:rsidR="00317CB6" w:rsidRDefault="00C374AD">
      <w:pPr>
        <w:ind w:left="2160"/>
        <w:rPr>
          <w:rFonts w:ascii="Calibri" w:eastAsia="Calibri" w:hAnsi="Calibri" w:cs="Calibri"/>
        </w:rPr>
      </w:pPr>
      <w:r>
        <w:rPr>
          <w:rFonts w:ascii="Calibri" w:eastAsia="Calibri" w:hAnsi="Calibri" w:cs="Calibri"/>
        </w:rPr>
        <w:lastRenderedPageBreak/>
        <w:t xml:space="preserve">EOU has identified broad characteristics of effective librarianship. </w:t>
      </w:r>
      <w:commentRangeStart w:id="204"/>
      <w:r>
        <w:rPr>
          <w:rFonts w:ascii="Calibri" w:eastAsia="Calibri" w:hAnsi="Calibri" w:cs="Calibri"/>
        </w:rPr>
        <w:t>Relevant characteristics should  be addressed by the candidate in the framing statement:</w:t>
      </w:r>
      <w:commentRangeEnd w:id="204"/>
      <w:r>
        <w:commentReference w:id="204"/>
      </w:r>
      <w:r>
        <w:rPr>
          <w:rFonts w:ascii="Calibri" w:eastAsia="Calibri" w:hAnsi="Calibri" w:cs="Calibri"/>
        </w:rPr>
        <w:t xml:space="preserve"> </w:t>
      </w:r>
    </w:p>
    <w:p w14:paraId="4CAF8292" w14:textId="77777777" w:rsidR="00317CB6" w:rsidRDefault="00317CB6">
      <w:pPr>
        <w:ind w:left="2160"/>
        <w:rPr>
          <w:rFonts w:ascii="Calibri" w:eastAsia="Calibri" w:hAnsi="Calibri" w:cs="Calibri"/>
        </w:rPr>
      </w:pPr>
    </w:p>
    <w:p w14:paraId="0430FA47" w14:textId="77777777" w:rsidR="00317CB6" w:rsidRDefault="00C374AD">
      <w:pPr>
        <w:numPr>
          <w:ilvl w:val="0"/>
          <w:numId w:val="43"/>
        </w:numPr>
        <w:contextualSpacing/>
        <w:rPr>
          <w:rFonts w:ascii="Calibri" w:eastAsia="Calibri" w:hAnsi="Calibri" w:cs="Calibri"/>
        </w:rPr>
      </w:pPr>
      <w:r>
        <w:rPr>
          <w:rFonts w:ascii="Calibri" w:eastAsia="Calibri" w:hAnsi="Calibri" w:cs="Calibri"/>
        </w:rPr>
        <w:t>Development of the University’s library collections</w:t>
      </w:r>
    </w:p>
    <w:p w14:paraId="65FE2419" w14:textId="77777777" w:rsidR="00317CB6" w:rsidRDefault="00C374AD">
      <w:pPr>
        <w:numPr>
          <w:ilvl w:val="0"/>
          <w:numId w:val="43"/>
        </w:numPr>
        <w:contextualSpacing/>
        <w:rPr>
          <w:rFonts w:ascii="Calibri" w:eastAsia="Calibri" w:hAnsi="Calibri" w:cs="Calibri"/>
        </w:rPr>
      </w:pPr>
      <w:r>
        <w:rPr>
          <w:rFonts w:ascii="Calibri" w:eastAsia="Calibri" w:hAnsi="Calibri" w:cs="Calibri"/>
        </w:rPr>
        <w:t>Innovation, creativity, or persistence with respect to management of library collections, provision of library services, instructional methods, or library assessment.</w:t>
      </w:r>
    </w:p>
    <w:p w14:paraId="61BBB6A9" w14:textId="77777777" w:rsidR="00317CB6" w:rsidRDefault="00C374AD">
      <w:pPr>
        <w:numPr>
          <w:ilvl w:val="0"/>
          <w:numId w:val="43"/>
        </w:numPr>
        <w:contextualSpacing/>
        <w:rPr>
          <w:rFonts w:ascii="Calibri" w:eastAsia="Calibri" w:hAnsi="Calibri" w:cs="Calibri"/>
        </w:rPr>
      </w:pPr>
      <w:r>
        <w:rPr>
          <w:rFonts w:ascii="Calibri" w:eastAsia="Calibri" w:hAnsi="Calibri" w:cs="Calibri"/>
        </w:rPr>
        <w:t>Provision of access to the information in the library collections and other resources.</w:t>
      </w:r>
    </w:p>
    <w:p w14:paraId="795B5A97" w14:textId="77777777" w:rsidR="00317CB6" w:rsidRDefault="00C374AD">
      <w:pPr>
        <w:numPr>
          <w:ilvl w:val="0"/>
          <w:numId w:val="43"/>
        </w:numPr>
        <w:contextualSpacing/>
        <w:rPr>
          <w:rFonts w:ascii="Calibri" w:eastAsia="Calibri" w:hAnsi="Calibri" w:cs="Calibri"/>
        </w:rPr>
      </w:pPr>
      <w:r>
        <w:rPr>
          <w:rFonts w:ascii="Calibri" w:eastAsia="Calibri" w:hAnsi="Calibri" w:cs="Calibri"/>
        </w:rPr>
        <w:t>Effective interaction with library users, which may occur at different levels depending on the focus of the librarian’s responsibilities.</w:t>
      </w:r>
    </w:p>
    <w:p w14:paraId="40AF53F5" w14:textId="77777777" w:rsidR="00317CB6" w:rsidRDefault="00C374AD">
      <w:pPr>
        <w:numPr>
          <w:ilvl w:val="0"/>
          <w:numId w:val="43"/>
        </w:numPr>
        <w:contextualSpacing/>
        <w:rPr>
          <w:rFonts w:ascii="Calibri" w:eastAsia="Calibri" w:hAnsi="Calibri" w:cs="Calibri"/>
        </w:rPr>
      </w:pPr>
      <w:r>
        <w:rPr>
          <w:rFonts w:ascii="Calibri" w:eastAsia="Calibri" w:hAnsi="Calibri" w:cs="Calibri"/>
        </w:rPr>
        <w:t>Independence and initiative in addressing library priorities and goals, and professional standards.</w:t>
      </w:r>
    </w:p>
    <w:p w14:paraId="2134B6A5" w14:textId="77777777" w:rsidR="00317CB6" w:rsidRDefault="00C374AD">
      <w:pPr>
        <w:numPr>
          <w:ilvl w:val="0"/>
          <w:numId w:val="43"/>
        </w:numPr>
        <w:contextualSpacing/>
        <w:rPr>
          <w:rFonts w:ascii="Calibri" w:eastAsia="Calibri" w:hAnsi="Calibri" w:cs="Calibri"/>
        </w:rPr>
      </w:pPr>
      <w:r>
        <w:rPr>
          <w:rFonts w:ascii="Calibri" w:eastAsia="Calibri" w:hAnsi="Calibri" w:cs="Calibri"/>
        </w:rPr>
        <w:t>Effectiveness in attracting, training, developing and supervising student workers.</w:t>
      </w:r>
    </w:p>
    <w:p w14:paraId="7E4FAD35" w14:textId="77777777" w:rsidR="00317CB6" w:rsidRDefault="00C374AD">
      <w:pPr>
        <w:numPr>
          <w:ilvl w:val="0"/>
          <w:numId w:val="43"/>
        </w:numPr>
        <w:contextualSpacing/>
        <w:rPr>
          <w:rFonts w:ascii="Calibri" w:eastAsia="Calibri" w:hAnsi="Calibri" w:cs="Calibri"/>
        </w:rPr>
      </w:pPr>
      <w:r>
        <w:rPr>
          <w:rFonts w:ascii="Calibri" w:eastAsia="Calibri" w:hAnsi="Calibri" w:cs="Calibri"/>
        </w:rPr>
        <w:t>Formation and implementation of the Library’s policies and procedure</w:t>
      </w:r>
    </w:p>
    <w:p w14:paraId="51B4BF37" w14:textId="77777777" w:rsidR="00317CB6" w:rsidRDefault="00C374AD">
      <w:pPr>
        <w:numPr>
          <w:ilvl w:val="0"/>
          <w:numId w:val="43"/>
        </w:numPr>
        <w:contextualSpacing/>
        <w:rPr>
          <w:rFonts w:ascii="Calibri" w:eastAsia="Calibri" w:hAnsi="Calibri" w:cs="Calibri"/>
        </w:rPr>
      </w:pPr>
      <w:r>
        <w:rPr>
          <w:rFonts w:ascii="Calibri" w:eastAsia="Calibri" w:hAnsi="Calibri" w:cs="Calibri"/>
        </w:rPr>
        <w:t>Commitment to professional service and academic librarian standards.</w:t>
      </w:r>
    </w:p>
    <w:p w14:paraId="1E188FA7" w14:textId="77777777" w:rsidR="00317CB6" w:rsidRDefault="00317CB6">
      <w:pPr>
        <w:ind w:left="2160"/>
        <w:rPr>
          <w:rFonts w:ascii="Calibri" w:eastAsia="Calibri" w:hAnsi="Calibri" w:cs="Calibri"/>
        </w:rPr>
      </w:pPr>
    </w:p>
    <w:p w14:paraId="2F4BB802" w14:textId="77777777" w:rsidR="00317CB6" w:rsidRDefault="00C374AD">
      <w:pPr>
        <w:ind w:left="2160"/>
        <w:rPr>
          <w:rFonts w:ascii="Calibri" w:eastAsia="Calibri" w:hAnsi="Calibri" w:cs="Calibri"/>
        </w:rPr>
      </w:pPr>
      <w:r>
        <w:rPr>
          <w:rFonts w:ascii="Calibri" w:eastAsia="Calibri" w:hAnsi="Calibri" w:cs="Calibri"/>
        </w:rPr>
        <w:t>Fixed-term library faculty whose responsibilities include teaching should additionally provide direct evidence of effective instruction as outlined in Section III.C.1. of this handbook.</w:t>
      </w:r>
    </w:p>
    <w:p w14:paraId="06DF035D" w14:textId="77777777" w:rsidR="00317CB6" w:rsidRDefault="00C374AD">
      <w:pPr>
        <w:rPr>
          <w:rFonts w:ascii="Calibri" w:eastAsia="Calibri" w:hAnsi="Calibri" w:cs="Calibri"/>
        </w:rPr>
      </w:pPr>
      <w:r>
        <w:rPr>
          <w:rFonts w:ascii="Calibri" w:eastAsia="Calibri" w:hAnsi="Calibri" w:cs="Calibri"/>
        </w:rPr>
        <w:t xml:space="preserve"> </w:t>
      </w:r>
    </w:p>
    <w:p w14:paraId="3490CA12" w14:textId="77777777" w:rsidR="00317CB6" w:rsidRDefault="00C374AD">
      <w:pPr>
        <w:ind w:left="2160"/>
        <w:rPr>
          <w:rFonts w:ascii="Calibri" w:eastAsia="Calibri" w:hAnsi="Calibri" w:cs="Calibri"/>
        </w:rPr>
      </w:pPr>
      <w:r>
        <w:rPr>
          <w:rFonts w:ascii="Calibri" w:eastAsia="Calibri" w:hAnsi="Calibri" w:cs="Calibri"/>
          <w:b/>
        </w:rPr>
        <w:t>b. Work Samples.</w:t>
      </w:r>
      <w:r>
        <w:rPr>
          <w:rFonts w:ascii="Calibri" w:eastAsia="Calibri" w:hAnsi="Calibri" w:cs="Calibri"/>
        </w:rPr>
        <w:t xml:space="preserve">  The Fixed-Term librarian will provide work samples that document the accomplishments and contribution of the librarian’s work in the library in relation to the narrative presented in the framing statement.</w:t>
      </w:r>
      <w:commentRangeEnd w:id="203"/>
      <w:r>
        <w:commentReference w:id="203"/>
      </w:r>
    </w:p>
    <w:p w14:paraId="31A4F2BA" w14:textId="77777777" w:rsidR="00317CB6" w:rsidRDefault="00C374AD">
      <w:pPr>
        <w:rPr>
          <w:rFonts w:ascii="Calibri" w:eastAsia="Calibri" w:hAnsi="Calibri" w:cs="Calibri"/>
        </w:rPr>
      </w:pPr>
      <w:r>
        <w:rPr>
          <w:rFonts w:ascii="Calibri" w:eastAsia="Calibri" w:hAnsi="Calibri" w:cs="Calibri"/>
        </w:rPr>
        <w:t xml:space="preserve"> </w:t>
      </w:r>
    </w:p>
    <w:p w14:paraId="20008969" w14:textId="77777777" w:rsidR="00317CB6" w:rsidRDefault="00C374AD">
      <w:pPr>
        <w:ind w:left="720"/>
        <w:rPr>
          <w:rFonts w:ascii="Calibri" w:eastAsia="Calibri" w:hAnsi="Calibri" w:cs="Calibri"/>
          <w:b/>
        </w:rPr>
      </w:pPr>
      <w:commentRangeStart w:id="205"/>
      <w:r>
        <w:rPr>
          <w:rFonts w:ascii="Calibri" w:eastAsia="Calibri" w:hAnsi="Calibri" w:cs="Calibri"/>
          <w:b/>
        </w:rPr>
        <w:t>D.  Fixed-Term Teaching and Library</w:t>
      </w:r>
      <w:commentRangeEnd w:id="205"/>
      <w:r>
        <w:commentReference w:id="205"/>
      </w:r>
      <w:r>
        <w:rPr>
          <w:rFonts w:ascii="Calibri" w:eastAsia="Calibri" w:hAnsi="Calibri" w:cs="Calibri"/>
          <w:b/>
        </w:rPr>
        <w:t xml:space="preserve"> Faculty Promotion Review</w:t>
      </w:r>
    </w:p>
    <w:p w14:paraId="4FA451B1" w14:textId="77777777" w:rsidR="00317CB6" w:rsidRDefault="00C374AD">
      <w:pPr>
        <w:rPr>
          <w:rFonts w:ascii="Calibri" w:eastAsia="Calibri" w:hAnsi="Calibri" w:cs="Calibri"/>
        </w:rPr>
      </w:pPr>
      <w:r>
        <w:rPr>
          <w:rFonts w:ascii="Calibri" w:eastAsia="Calibri" w:hAnsi="Calibri" w:cs="Calibri"/>
        </w:rPr>
        <w:t xml:space="preserve"> </w:t>
      </w:r>
    </w:p>
    <w:p w14:paraId="6DDED741" w14:textId="77777777" w:rsidR="00317CB6" w:rsidRDefault="00C374AD">
      <w:pPr>
        <w:ind w:left="1440"/>
        <w:rPr>
          <w:rFonts w:ascii="Calibri" w:eastAsia="Calibri" w:hAnsi="Calibri" w:cs="Calibri"/>
        </w:rPr>
      </w:pPr>
      <w:commentRangeStart w:id="206"/>
      <w:r>
        <w:rPr>
          <w:rFonts w:ascii="Calibri" w:eastAsia="Calibri" w:hAnsi="Calibri" w:cs="Calibri"/>
          <w:b/>
        </w:rPr>
        <w:t>1. Promotion from Instructor to Senior Instructor I</w:t>
      </w:r>
      <w:r>
        <w:rPr>
          <w:rFonts w:ascii="Calibri" w:eastAsia="Calibri" w:hAnsi="Calibri" w:cs="Calibri"/>
        </w:rPr>
        <w:t>.</w:t>
      </w:r>
      <w:commentRangeEnd w:id="206"/>
      <w:r>
        <w:commentReference w:id="206"/>
      </w:r>
      <w:r>
        <w:rPr>
          <w:rFonts w:ascii="Calibri" w:eastAsia="Calibri" w:hAnsi="Calibri" w:cs="Calibri"/>
        </w:rPr>
        <w:t xml:space="preserve">  Advancement in rank should reflect continuing professional contribution to </w:t>
      </w:r>
      <w:commentRangeStart w:id="207"/>
      <w:r>
        <w:rPr>
          <w:rFonts w:ascii="Calibri" w:eastAsia="Calibri" w:hAnsi="Calibri" w:cs="Calibri"/>
        </w:rPr>
        <w:t>teaching and learning or librarianship.</w:t>
      </w:r>
      <w:commentRangeEnd w:id="207"/>
      <w:r>
        <w:commentReference w:id="207"/>
      </w:r>
      <w:r>
        <w:rPr>
          <w:rFonts w:ascii="Calibri" w:eastAsia="Calibri" w:hAnsi="Calibri" w:cs="Calibri"/>
        </w:rPr>
        <w:t xml:space="preserve">  Basic competence is assumed. A case for promotion must be built on special qualities over and above basic competence which so distinguish the candidate and justify his or her promotion. Eligibility requirements for promotion from Instructor to </w:t>
      </w:r>
      <w:commentRangeStart w:id="208"/>
      <w:r>
        <w:rPr>
          <w:rFonts w:ascii="Calibri" w:eastAsia="Calibri" w:hAnsi="Calibri" w:cs="Calibri"/>
        </w:rPr>
        <w:t xml:space="preserve">Senior Instructor I </w:t>
      </w:r>
      <w:commentRangeEnd w:id="208"/>
      <w:r>
        <w:commentReference w:id="208"/>
      </w:r>
      <w:r>
        <w:rPr>
          <w:rFonts w:ascii="Calibri" w:eastAsia="Calibri" w:hAnsi="Calibri" w:cs="Calibri"/>
        </w:rPr>
        <w:t xml:space="preserve">are: A Master’s degree and </w:t>
      </w:r>
      <w:commentRangeStart w:id="209"/>
      <w:r>
        <w:rPr>
          <w:rFonts w:ascii="Calibri" w:eastAsia="Calibri" w:hAnsi="Calibri" w:cs="Calibri"/>
        </w:rPr>
        <w:t>demonstrated</w:t>
      </w:r>
      <w:commentRangeEnd w:id="209"/>
      <w:r>
        <w:commentReference w:id="209"/>
      </w:r>
      <w:r>
        <w:rPr>
          <w:rFonts w:ascii="Calibri" w:eastAsia="Calibri" w:hAnsi="Calibri" w:cs="Calibri"/>
          <w:color w:val="0070C0"/>
        </w:rPr>
        <w:t xml:space="preserve"> </w:t>
      </w:r>
      <w:r>
        <w:rPr>
          <w:rFonts w:ascii="Calibri" w:eastAsia="Calibri" w:hAnsi="Calibri" w:cs="Calibri"/>
        </w:rPr>
        <w:t xml:space="preserve">evidence of </w:t>
      </w:r>
      <w:commentRangeStart w:id="210"/>
      <w:r>
        <w:rPr>
          <w:rFonts w:ascii="Calibri" w:eastAsia="Calibri" w:hAnsi="Calibri" w:cs="Calibri"/>
        </w:rPr>
        <w:t>appropriate expertise</w:t>
      </w:r>
      <w:commentRangeEnd w:id="210"/>
      <w:r>
        <w:commentReference w:id="210"/>
      </w:r>
      <w:r>
        <w:rPr>
          <w:rFonts w:ascii="Calibri" w:eastAsia="Calibri" w:hAnsi="Calibri" w:cs="Calibri"/>
        </w:rPr>
        <w:t xml:space="preserve"> in the subject field directly related to the </w:t>
      </w:r>
      <w:commentRangeStart w:id="211"/>
      <w:r>
        <w:rPr>
          <w:rFonts w:ascii="Calibri" w:eastAsia="Calibri" w:hAnsi="Calibri" w:cs="Calibri"/>
        </w:rPr>
        <w:t>teaching or library assignment,</w:t>
      </w:r>
      <w:commentRangeEnd w:id="211"/>
      <w:r>
        <w:commentReference w:id="211"/>
      </w:r>
      <w:r>
        <w:rPr>
          <w:rFonts w:ascii="Calibri" w:eastAsia="Calibri" w:hAnsi="Calibri" w:cs="Calibri"/>
          <w:color w:val="0070C0"/>
        </w:rPr>
        <w:t xml:space="preserve"> </w:t>
      </w:r>
      <w:r>
        <w:rPr>
          <w:rFonts w:ascii="Calibri" w:eastAsia="Calibri" w:hAnsi="Calibri" w:cs="Calibri"/>
        </w:rPr>
        <w:t xml:space="preserve">five years of full-time </w:t>
      </w:r>
      <w:commentRangeStart w:id="212"/>
      <w:r>
        <w:rPr>
          <w:rFonts w:ascii="Calibri" w:eastAsia="Calibri" w:hAnsi="Calibri" w:cs="Calibri"/>
        </w:rPr>
        <w:t>teaching or librarian experience</w:t>
      </w:r>
      <w:commentRangeEnd w:id="212"/>
      <w:r>
        <w:commentReference w:id="212"/>
      </w:r>
      <w:r>
        <w:rPr>
          <w:rFonts w:ascii="Calibri" w:eastAsia="Calibri" w:hAnsi="Calibri" w:cs="Calibri"/>
        </w:rPr>
        <w:t xml:space="preserve"> at the University level, and a record indicating superior teaching</w:t>
      </w:r>
      <w:r>
        <w:rPr>
          <w:rFonts w:ascii="Calibri" w:eastAsia="Calibri" w:hAnsi="Calibri" w:cs="Calibri"/>
          <w:color w:val="0070C0"/>
        </w:rPr>
        <w:t xml:space="preserve"> </w:t>
      </w:r>
      <w:commentRangeStart w:id="213"/>
      <w:r>
        <w:rPr>
          <w:rFonts w:ascii="Calibri" w:eastAsia="Calibri" w:hAnsi="Calibri" w:cs="Calibri"/>
        </w:rPr>
        <w:t>ability or librarianship at EOU</w:t>
      </w:r>
      <w:commentRangeEnd w:id="213"/>
      <w:r>
        <w:commentReference w:id="213"/>
      </w:r>
      <w:r>
        <w:rPr>
          <w:rFonts w:ascii="Calibri" w:eastAsia="Calibri" w:hAnsi="Calibri" w:cs="Calibri"/>
        </w:rPr>
        <w:t xml:space="preserve">. Upon recommendation of the </w:t>
      </w:r>
      <w:commentRangeStart w:id="214"/>
      <w:r>
        <w:rPr>
          <w:rFonts w:ascii="Calibri" w:eastAsia="Calibri" w:hAnsi="Calibri" w:cs="Calibri"/>
        </w:rPr>
        <w:t>College Dean or Library Director,</w:t>
      </w:r>
      <w:commentRangeEnd w:id="214"/>
      <w:r>
        <w:commentReference w:id="214"/>
      </w:r>
      <w:r>
        <w:rPr>
          <w:rFonts w:ascii="Calibri" w:eastAsia="Calibri" w:hAnsi="Calibri" w:cs="Calibri"/>
        </w:rPr>
        <w:t xml:space="preserve"> fixed-term faculty seeking promotion will </w:t>
      </w:r>
      <w:commentRangeStart w:id="215"/>
      <w:r>
        <w:rPr>
          <w:rFonts w:ascii="Calibri" w:eastAsia="Calibri" w:hAnsi="Calibri" w:cs="Calibri"/>
        </w:rPr>
        <w:t>submit a portfolio in accordance with the academic personnel calendar, and the portfolio</w:t>
      </w:r>
      <w:commentRangeEnd w:id="215"/>
      <w:r>
        <w:commentReference w:id="215"/>
      </w:r>
      <w:r>
        <w:rPr>
          <w:rFonts w:ascii="Calibri" w:eastAsia="Calibri" w:hAnsi="Calibri" w:cs="Calibri"/>
        </w:rPr>
        <w:t xml:space="preserve"> will be reviewed by the </w:t>
      </w:r>
      <w:commentRangeStart w:id="216"/>
      <w:r>
        <w:rPr>
          <w:rFonts w:ascii="Calibri" w:eastAsia="Calibri" w:hAnsi="Calibri" w:cs="Calibri"/>
        </w:rPr>
        <w:t xml:space="preserve">College Personnel Committee or Library Personnel Committee and </w:t>
      </w:r>
      <w:commentRangeEnd w:id="216"/>
      <w:r>
        <w:commentReference w:id="216"/>
      </w:r>
      <w:r>
        <w:rPr>
          <w:rFonts w:ascii="Calibri" w:eastAsia="Calibri" w:hAnsi="Calibri" w:cs="Calibri"/>
        </w:rPr>
        <w:t xml:space="preserve">Faculty Personnel Committee, with </w:t>
      </w:r>
      <w:commentRangeStart w:id="217"/>
      <w:r>
        <w:rPr>
          <w:rFonts w:ascii="Calibri" w:eastAsia="Calibri" w:hAnsi="Calibri" w:cs="Calibri"/>
        </w:rPr>
        <w:t xml:space="preserve">recommendations </w:t>
      </w:r>
      <w:commentRangeEnd w:id="217"/>
      <w:r>
        <w:commentReference w:id="217"/>
      </w:r>
      <w:commentRangeStart w:id="218"/>
      <w:r>
        <w:rPr>
          <w:rFonts w:ascii="Calibri" w:eastAsia="Calibri" w:hAnsi="Calibri" w:cs="Calibri"/>
        </w:rPr>
        <w:t>forwarded</w:t>
      </w:r>
      <w:commentRangeEnd w:id="218"/>
      <w:r>
        <w:commentReference w:id="218"/>
      </w:r>
      <w:r>
        <w:rPr>
          <w:rFonts w:ascii="Calibri" w:eastAsia="Calibri" w:hAnsi="Calibri" w:cs="Calibri"/>
        </w:rPr>
        <w:t xml:space="preserve"> to the Provost.</w:t>
      </w:r>
    </w:p>
    <w:p w14:paraId="18F4BE4B" w14:textId="77777777" w:rsidR="00317CB6" w:rsidRDefault="00C374AD">
      <w:pPr>
        <w:rPr>
          <w:rFonts w:ascii="Calibri" w:eastAsia="Calibri" w:hAnsi="Calibri" w:cs="Calibri"/>
        </w:rPr>
      </w:pPr>
      <w:r>
        <w:rPr>
          <w:rFonts w:ascii="Calibri" w:eastAsia="Calibri" w:hAnsi="Calibri" w:cs="Calibri"/>
        </w:rPr>
        <w:t xml:space="preserve"> </w:t>
      </w:r>
    </w:p>
    <w:p w14:paraId="00350975" w14:textId="77777777" w:rsidR="00317CB6" w:rsidRDefault="00C374AD">
      <w:pPr>
        <w:ind w:left="1440"/>
        <w:rPr>
          <w:rFonts w:ascii="Calibri" w:eastAsia="Calibri" w:hAnsi="Calibri" w:cs="Calibri"/>
        </w:rPr>
      </w:pPr>
      <w:commentRangeStart w:id="219"/>
      <w:r>
        <w:rPr>
          <w:rFonts w:ascii="Calibri" w:eastAsia="Calibri" w:hAnsi="Calibri" w:cs="Calibri"/>
          <w:b/>
        </w:rPr>
        <w:lastRenderedPageBreak/>
        <w:t>2. Promotion from Senior Instructor I to Senior Instructor II</w:t>
      </w:r>
      <w:commentRangeEnd w:id="219"/>
      <w:r>
        <w:commentReference w:id="219"/>
      </w:r>
      <w:r>
        <w:rPr>
          <w:rFonts w:ascii="Calibri" w:eastAsia="Calibri" w:hAnsi="Calibri" w:cs="Calibri"/>
          <w:b/>
        </w:rPr>
        <w:t>.</w:t>
      </w:r>
      <w:r>
        <w:rPr>
          <w:rFonts w:ascii="Calibri" w:eastAsia="Calibri" w:hAnsi="Calibri" w:cs="Calibri"/>
        </w:rPr>
        <w:t xml:space="preserve">  Promotion to </w:t>
      </w:r>
      <w:commentRangeStart w:id="220"/>
      <w:r>
        <w:rPr>
          <w:rFonts w:ascii="Calibri" w:eastAsia="Calibri" w:hAnsi="Calibri" w:cs="Calibri"/>
        </w:rPr>
        <w:t>Senior Instructor II</w:t>
      </w:r>
      <w:commentRangeEnd w:id="220"/>
      <w:r>
        <w:commentReference w:id="220"/>
      </w:r>
      <w:r>
        <w:rPr>
          <w:rFonts w:ascii="Calibri" w:eastAsia="Calibri" w:hAnsi="Calibri" w:cs="Calibri"/>
          <w:color w:val="0070C0"/>
        </w:rPr>
        <w:t xml:space="preserve"> </w:t>
      </w:r>
      <w:r>
        <w:rPr>
          <w:rFonts w:ascii="Calibri" w:eastAsia="Calibri" w:hAnsi="Calibri" w:cs="Calibri"/>
        </w:rPr>
        <w:t xml:space="preserve">will follow the portfolio requirements, and academic personnel process outlined in </w:t>
      </w:r>
      <w:commentRangeStart w:id="221"/>
      <w:r>
        <w:rPr>
          <w:rFonts w:ascii="Calibri" w:eastAsia="Calibri" w:hAnsi="Calibri" w:cs="Calibri"/>
        </w:rPr>
        <w:t xml:space="preserve">Sections II.C. and II.D </w:t>
      </w:r>
      <w:commentRangeEnd w:id="221"/>
      <w:r>
        <w:commentReference w:id="221"/>
      </w:r>
      <w:r>
        <w:rPr>
          <w:rFonts w:ascii="Calibri" w:eastAsia="Calibri" w:hAnsi="Calibri" w:cs="Calibri"/>
        </w:rPr>
        <w:t xml:space="preserve">of this </w:t>
      </w:r>
      <w:commentRangeStart w:id="222"/>
      <w:commentRangeStart w:id="223"/>
      <w:r>
        <w:rPr>
          <w:rFonts w:ascii="Calibri" w:eastAsia="Calibri" w:hAnsi="Calibri" w:cs="Calibri"/>
        </w:rPr>
        <w:t>handbook</w:t>
      </w:r>
      <w:commentRangeEnd w:id="222"/>
      <w:r>
        <w:commentReference w:id="222"/>
      </w:r>
      <w:r>
        <w:rPr>
          <w:rFonts w:ascii="Calibri" w:eastAsia="Calibri" w:hAnsi="Calibri" w:cs="Calibri"/>
        </w:rPr>
        <w:t>. Depending on the program assignment, if no service, outreach, and/or scholarship are required, the candidate will be evaluated on teaching or librarianship categories only. The minimum</w:t>
      </w:r>
      <w:commentRangeEnd w:id="223"/>
      <w:r>
        <w:commentReference w:id="223"/>
      </w:r>
      <w:r>
        <w:rPr>
          <w:rFonts w:ascii="Calibri" w:eastAsia="Calibri" w:hAnsi="Calibri" w:cs="Calibri"/>
        </w:rPr>
        <w:t xml:space="preserve"> criteria for promotion from the rank of </w:t>
      </w:r>
      <w:commentRangeStart w:id="224"/>
      <w:r>
        <w:rPr>
          <w:rFonts w:ascii="Calibri" w:eastAsia="Calibri" w:hAnsi="Calibri" w:cs="Calibri"/>
        </w:rPr>
        <w:t xml:space="preserve">Senior Instructor I to Senior Instructor II </w:t>
      </w:r>
      <w:commentRangeEnd w:id="224"/>
      <w:r>
        <w:commentReference w:id="224"/>
      </w:r>
      <w:r>
        <w:rPr>
          <w:rFonts w:ascii="Calibri" w:eastAsia="Calibri" w:hAnsi="Calibri" w:cs="Calibri"/>
        </w:rPr>
        <w:t>are:</w:t>
      </w:r>
    </w:p>
    <w:p w14:paraId="0DB8888D" w14:textId="77777777" w:rsidR="00317CB6" w:rsidRDefault="00317CB6">
      <w:pPr>
        <w:ind w:left="1440"/>
        <w:rPr>
          <w:rFonts w:ascii="Calibri" w:eastAsia="Calibri" w:hAnsi="Calibri" w:cs="Calibri"/>
        </w:rPr>
      </w:pPr>
    </w:p>
    <w:p w14:paraId="7B5B41CB" w14:textId="77777777" w:rsidR="00317CB6" w:rsidRDefault="00C374AD">
      <w:pPr>
        <w:numPr>
          <w:ilvl w:val="0"/>
          <w:numId w:val="69"/>
        </w:numPr>
        <w:contextualSpacing/>
        <w:rPr>
          <w:rFonts w:ascii="Calibri" w:eastAsia="Calibri" w:hAnsi="Calibri" w:cs="Calibri"/>
        </w:rPr>
      </w:pPr>
      <w:r>
        <w:rPr>
          <w:rFonts w:ascii="Calibri" w:eastAsia="Calibri" w:hAnsi="Calibri" w:cs="Calibri"/>
        </w:rPr>
        <w:t>A need in the college/program for such a 0.5 FTE or greater position.</w:t>
      </w:r>
    </w:p>
    <w:p w14:paraId="76F7F645" w14:textId="77777777" w:rsidR="00317CB6" w:rsidRDefault="00C374AD">
      <w:pPr>
        <w:numPr>
          <w:ilvl w:val="0"/>
          <w:numId w:val="69"/>
        </w:numPr>
        <w:contextualSpacing/>
        <w:rPr>
          <w:rFonts w:ascii="Calibri" w:eastAsia="Calibri" w:hAnsi="Calibri" w:cs="Calibri"/>
        </w:rPr>
      </w:pPr>
      <w:r>
        <w:rPr>
          <w:rFonts w:ascii="Calibri" w:eastAsia="Calibri" w:hAnsi="Calibri" w:cs="Calibri"/>
        </w:rPr>
        <w:t>Terminal degree or equivalent.</w:t>
      </w:r>
    </w:p>
    <w:p w14:paraId="21AFAC48" w14:textId="77777777" w:rsidR="00317CB6" w:rsidRDefault="00C374AD">
      <w:pPr>
        <w:numPr>
          <w:ilvl w:val="0"/>
          <w:numId w:val="69"/>
        </w:numPr>
        <w:contextualSpacing/>
        <w:rPr>
          <w:rFonts w:ascii="Calibri" w:eastAsia="Calibri" w:hAnsi="Calibri" w:cs="Calibri"/>
        </w:rPr>
      </w:pPr>
      <w:r>
        <w:rPr>
          <w:rFonts w:ascii="Calibri" w:eastAsia="Calibri" w:hAnsi="Calibri" w:cs="Calibri"/>
        </w:rPr>
        <w:t>More than 4.01 FTE work years at EOU.</w:t>
      </w:r>
    </w:p>
    <w:p w14:paraId="6B70F954" w14:textId="77777777" w:rsidR="00317CB6" w:rsidRDefault="00C374AD">
      <w:pPr>
        <w:numPr>
          <w:ilvl w:val="0"/>
          <w:numId w:val="69"/>
        </w:numPr>
        <w:contextualSpacing/>
        <w:rPr>
          <w:rFonts w:ascii="Calibri" w:eastAsia="Calibri" w:hAnsi="Calibri" w:cs="Calibri"/>
        </w:rPr>
      </w:pPr>
      <w:r>
        <w:rPr>
          <w:rFonts w:ascii="Calibri" w:eastAsia="Calibri" w:hAnsi="Calibri" w:cs="Calibri"/>
        </w:rPr>
        <w:t xml:space="preserve">Demonstrated excellence in </w:t>
      </w:r>
      <w:commentRangeStart w:id="225"/>
      <w:r>
        <w:rPr>
          <w:rFonts w:ascii="Calibri" w:eastAsia="Calibri" w:hAnsi="Calibri" w:cs="Calibri"/>
        </w:rPr>
        <w:t>teaching or librarianship.</w:t>
      </w:r>
      <w:commentRangeEnd w:id="225"/>
      <w:r>
        <w:commentReference w:id="225"/>
      </w:r>
    </w:p>
    <w:p w14:paraId="681A0E0A" w14:textId="77777777" w:rsidR="00317CB6" w:rsidRDefault="00C374AD">
      <w:pPr>
        <w:numPr>
          <w:ilvl w:val="0"/>
          <w:numId w:val="69"/>
        </w:numPr>
        <w:contextualSpacing/>
        <w:rPr>
          <w:rFonts w:ascii="Calibri" w:eastAsia="Calibri" w:hAnsi="Calibri" w:cs="Calibri"/>
        </w:rPr>
      </w:pPr>
      <w:r>
        <w:rPr>
          <w:rFonts w:ascii="Calibri" w:eastAsia="Calibri" w:hAnsi="Calibri" w:cs="Calibri"/>
        </w:rPr>
        <w:t>Demonstrated potential and interest in scholarship and research.</w:t>
      </w:r>
    </w:p>
    <w:p w14:paraId="4A997FA8" w14:textId="77777777" w:rsidR="00317CB6" w:rsidRDefault="00C374AD">
      <w:pPr>
        <w:numPr>
          <w:ilvl w:val="0"/>
          <w:numId w:val="69"/>
        </w:numPr>
        <w:contextualSpacing/>
        <w:rPr>
          <w:rFonts w:ascii="Calibri" w:eastAsia="Calibri" w:hAnsi="Calibri" w:cs="Calibri"/>
        </w:rPr>
      </w:pPr>
      <w:r>
        <w:rPr>
          <w:rFonts w:ascii="Calibri" w:eastAsia="Calibri" w:hAnsi="Calibri" w:cs="Calibri"/>
        </w:rPr>
        <w:t>Demonstrated potential and interest in service and outreach.</w:t>
      </w:r>
    </w:p>
    <w:p w14:paraId="7DC32AB1" w14:textId="77777777" w:rsidR="00317CB6" w:rsidRDefault="00C374AD">
      <w:pPr>
        <w:rPr>
          <w:rFonts w:ascii="Calibri" w:eastAsia="Calibri" w:hAnsi="Calibri" w:cs="Calibri"/>
        </w:rPr>
      </w:pPr>
      <w:r>
        <w:rPr>
          <w:rFonts w:ascii="Calibri" w:eastAsia="Calibri" w:hAnsi="Calibri" w:cs="Calibri"/>
        </w:rPr>
        <w:t xml:space="preserve"> </w:t>
      </w:r>
    </w:p>
    <w:p w14:paraId="4349C043" w14:textId="77777777" w:rsidR="00317CB6" w:rsidRDefault="00317CB6">
      <w:pPr>
        <w:rPr>
          <w:rFonts w:ascii="Calibri" w:eastAsia="Calibri" w:hAnsi="Calibri" w:cs="Calibri"/>
          <w:b/>
        </w:rPr>
      </w:pPr>
    </w:p>
    <w:p w14:paraId="7F619CD5" w14:textId="77777777" w:rsidR="00317CB6" w:rsidRDefault="00C374AD">
      <w:pPr>
        <w:rPr>
          <w:rFonts w:ascii="Calibri" w:eastAsia="Calibri" w:hAnsi="Calibri" w:cs="Calibri"/>
          <w:b/>
        </w:rPr>
      </w:pPr>
      <w:commentRangeStart w:id="226"/>
      <w:commentRangeStart w:id="227"/>
      <w:commentRangeStart w:id="228"/>
      <w:r>
        <w:rPr>
          <w:rFonts w:ascii="Calibri" w:eastAsia="Calibri" w:hAnsi="Calibri" w:cs="Calibri"/>
          <w:b/>
        </w:rPr>
        <w:t>IV</w:t>
      </w:r>
      <w:commentRangeEnd w:id="226"/>
      <w:r>
        <w:commentReference w:id="226"/>
      </w:r>
      <w:r>
        <w:rPr>
          <w:rFonts w:ascii="Calibri" w:eastAsia="Calibri" w:hAnsi="Calibri" w:cs="Calibri"/>
          <w:b/>
        </w:rPr>
        <w:t>.   Online Adjunct Teaching Appointments</w:t>
      </w:r>
      <w:commentRangeEnd w:id="227"/>
      <w:r>
        <w:commentReference w:id="227"/>
      </w:r>
      <w:commentRangeEnd w:id="228"/>
      <w:r>
        <w:commentReference w:id="228"/>
      </w:r>
    </w:p>
    <w:p w14:paraId="5ECA970E" w14:textId="77777777" w:rsidR="00317CB6" w:rsidRDefault="00C374AD">
      <w:pPr>
        <w:rPr>
          <w:rFonts w:ascii="Calibri" w:eastAsia="Calibri" w:hAnsi="Calibri" w:cs="Calibri"/>
        </w:rPr>
      </w:pPr>
      <w:r>
        <w:rPr>
          <w:rFonts w:ascii="Calibri" w:eastAsia="Calibri" w:hAnsi="Calibri" w:cs="Calibri"/>
        </w:rPr>
        <w:t xml:space="preserve"> </w:t>
      </w:r>
    </w:p>
    <w:p w14:paraId="1D11E1B5" w14:textId="77777777" w:rsidR="00317CB6" w:rsidRDefault="00C374AD">
      <w:pPr>
        <w:rPr>
          <w:rFonts w:ascii="Calibri" w:eastAsia="Calibri" w:hAnsi="Calibri" w:cs="Calibri"/>
        </w:rPr>
      </w:pPr>
      <w:r>
        <w:rPr>
          <w:rFonts w:ascii="Calibri" w:eastAsia="Calibri" w:hAnsi="Calibri" w:cs="Calibri"/>
        </w:rPr>
        <w:t xml:space="preserve">Online adjunct teaching appointments are not covered by the EOU-AAP Collective Bargaining Agreement.  Agreements for </w:t>
      </w:r>
      <w:r>
        <w:rPr>
          <w:rFonts w:ascii="Calibri" w:eastAsia="Calibri" w:hAnsi="Calibri" w:cs="Calibri"/>
          <w:strike/>
          <w:color w:val="FF0000"/>
        </w:rPr>
        <w:t xml:space="preserve">Provision of </w:t>
      </w:r>
      <w:r>
        <w:rPr>
          <w:rFonts w:ascii="Calibri" w:eastAsia="Calibri" w:hAnsi="Calibri" w:cs="Calibri"/>
        </w:rPr>
        <w:t>Instructional Services will be made annually by the appropriate academic Dean. The beginning and ending date of the employment period are specified in the Agreement for Provision of Instructional Services. Beyond the ending date of this period, there is no institutional commitment of continued employment.  Fixed-term appointments for one year or less may be renewed subject to such factors as evaluation of teaching and program needs.</w:t>
      </w:r>
    </w:p>
    <w:p w14:paraId="520CACA0" w14:textId="77777777" w:rsidR="00317CB6" w:rsidRDefault="00C374AD">
      <w:pPr>
        <w:rPr>
          <w:rFonts w:ascii="Calibri" w:eastAsia="Calibri" w:hAnsi="Calibri" w:cs="Calibri"/>
        </w:rPr>
      </w:pPr>
      <w:r>
        <w:rPr>
          <w:rFonts w:ascii="Calibri" w:eastAsia="Calibri" w:hAnsi="Calibri" w:cs="Calibri"/>
        </w:rPr>
        <w:t xml:space="preserve"> </w:t>
      </w:r>
    </w:p>
    <w:p w14:paraId="4B476817" w14:textId="77777777" w:rsidR="00317CB6" w:rsidRDefault="00C374AD">
      <w:pPr>
        <w:rPr>
          <w:rFonts w:ascii="Calibri" w:eastAsia="Calibri" w:hAnsi="Calibri" w:cs="Calibri"/>
          <w:strike/>
          <w:color w:val="FF0000"/>
        </w:rPr>
      </w:pPr>
      <w:r>
        <w:rPr>
          <w:rFonts w:ascii="Calibri" w:eastAsia="Calibri" w:hAnsi="Calibri" w:cs="Calibri"/>
        </w:rPr>
        <w:t xml:space="preserve">Adjunct faculty are reviewed annually by </w:t>
      </w:r>
      <w:r>
        <w:rPr>
          <w:rFonts w:ascii="Calibri" w:eastAsia="Calibri" w:hAnsi="Calibri" w:cs="Calibri"/>
          <w:strike/>
          <w:color w:val="FF0000"/>
        </w:rPr>
        <w:t xml:space="preserve">tenure-track faculty designated by program who will provide </w:t>
      </w:r>
      <w:r>
        <w:rPr>
          <w:rFonts w:ascii="Calibri" w:eastAsia="Calibri" w:hAnsi="Calibri" w:cs="Calibri"/>
        </w:rPr>
        <w:t xml:space="preserve">the Dean (or designee) </w:t>
      </w:r>
      <w:r>
        <w:rPr>
          <w:rFonts w:ascii="Calibri" w:eastAsia="Calibri" w:hAnsi="Calibri" w:cs="Calibri"/>
          <w:u w:val="single"/>
        </w:rPr>
        <w:t>and</w:t>
      </w:r>
      <w:r>
        <w:rPr>
          <w:rFonts w:ascii="Calibri" w:eastAsia="Calibri" w:hAnsi="Calibri" w:cs="Calibri"/>
        </w:rPr>
        <w:t xml:space="preserve"> after consultation with program faculty a written recommendation</w:t>
      </w:r>
      <w:r>
        <w:rPr>
          <w:rFonts w:ascii="Calibri" w:eastAsia="Calibri" w:hAnsi="Calibri" w:cs="Calibri"/>
          <w:color w:val="0070C0"/>
        </w:rPr>
        <w:t xml:space="preserve"> </w:t>
      </w:r>
      <w:r>
        <w:rPr>
          <w:rFonts w:ascii="Calibri" w:eastAsia="Calibri" w:hAnsi="Calibri" w:cs="Calibri"/>
          <w:u w:val="single"/>
        </w:rPr>
        <w:t>is prepared</w:t>
      </w:r>
      <w:r>
        <w:rPr>
          <w:rFonts w:ascii="Calibri" w:eastAsia="Calibri" w:hAnsi="Calibri" w:cs="Calibri"/>
        </w:rPr>
        <w:t xml:space="preserve"> for continuance or termination. </w:t>
      </w:r>
      <w:r>
        <w:rPr>
          <w:rFonts w:ascii="Calibri" w:eastAsia="Calibri" w:hAnsi="Calibri" w:cs="Calibri"/>
          <w:strike/>
          <w:color w:val="FF0000"/>
        </w:rPr>
        <w:t>Adjunct faculty in their third year of service and every three years thereafter undergo a portfolio review and formal consultation with the College Dean(or designee). This mandatory review follows the Academic Personnel Review calendar for submission of the portfolio to the Deanor their designee.  In cases where continuance is not recommended, the Dean will inform the on-line adjunct faculty member within 10 calendar days of the decision.</w:t>
      </w:r>
    </w:p>
    <w:p w14:paraId="0D711EC3" w14:textId="77777777" w:rsidR="00317CB6" w:rsidRDefault="00C374AD">
      <w:pPr>
        <w:rPr>
          <w:rFonts w:ascii="Calibri" w:eastAsia="Calibri" w:hAnsi="Calibri" w:cs="Calibri"/>
          <w:vertAlign w:val="subscript"/>
        </w:rPr>
      </w:pPr>
      <w:r>
        <w:rPr>
          <w:rFonts w:ascii="Calibri" w:eastAsia="Calibri" w:hAnsi="Calibri" w:cs="Calibri"/>
          <w:vertAlign w:val="subscript"/>
        </w:rPr>
        <w:t xml:space="preserve"> </w:t>
      </w:r>
    </w:p>
    <w:p w14:paraId="47B5E19A" w14:textId="77777777" w:rsidR="00317CB6" w:rsidRDefault="00C374AD">
      <w:pPr>
        <w:ind w:left="720"/>
        <w:rPr>
          <w:rFonts w:ascii="Calibri" w:eastAsia="Calibri" w:hAnsi="Calibri" w:cs="Calibri"/>
        </w:rPr>
      </w:pPr>
      <w:r>
        <w:rPr>
          <w:rFonts w:ascii="Calibri" w:eastAsia="Calibri" w:hAnsi="Calibri" w:cs="Calibri"/>
          <w:b/>
        </w:rPr>
        <w:t>a.   Evaluation Criteria.</w:t>
      </w:r>
      <w:r>
        <w:rPr>
          <w:rFonts w:ascii="Calibri" w:eastAsia="Calibri" w:hAnsi="Calibri" w:cs="Calibri"/>
        </w:rPr>
        <w:t xml:space="preserve">   Adjunct online teaching will be evaluated using the following characteristics of instruction:</w:t>
      </w:r>
    </w:p>
    <w:p w14:paraId="279CA4B8" w14:textId="77777777" w:rsidR="00317CB6" w:rsidRDefault="00317CB6">
      <w:pPr>
        <w:ind w:left="720"/>
        <w:rPr>
          <w:rFonts w:ascii="Calibri" w:eastAsia="Calibri" w:hAnsi="Calibri" w:cs="Calibri"/>
          <w:color w:val="FF0000"/>
        </w:rPr>
      </w:pPr>
    </w:p>
    <w:p w14:paraId="3F67DD2B" w14:textId="77777777" w:rsidR="00317CB6" w:rsidRDefault="00C374AD">
      <w:pPr>
        <w:numPr>
          <w:ilvl w:val="0"/>
          <w:numId w:val="29"/>
        </w:numPr>
        <w:contextualSpacing/>
        <w:rPr>
          <w:rFonts w:ascii="Calibri" w:eastAsia="Calibri" w:hAnsi="Calibri" w:cs="Calibri"/>
        </w:rPr>
      </w:pPr>
      <w:r>
        <w:rPr>
          <w:rFonts w:ascii="Calibri" w:eastAsia="Calibri" w:hAnsi="Calibri" w:cs="Calibri"/>
        </w:rPr>
        <w:t>Overall quality of instruction and pedagogy</w:t>
      </w:r>
    </w:p>
    <w:p w14:paraId="0E9C888D" w14:textId="77777777" w:rsidR="00317CB6" w:rsidRDefault="00C374AD">
      <w:pPr>
        <w:numPr>
          <w:ilvl w:val="0"/>
          <w:numId w:val="29"/>
        </w:numPr>
        <w:contextualSpacing/>
        <w:rPr>
          <w:rFonts w:ascii="Calibri" w:eastAsia="Calibri" w:hAnsi="Calibri" w:cs="Calibri"/>
        </w:rPr>
      </w:pPr>
      <w:r>
        <w:rPr>
          <w:rFonts w:ascii="Calibri" w:eastAsia="Calibri" w:hAnsi="Calibri" w:cs="Calibri"/>
        </w:rPr>
        <w:t>Effective student/teacher communication.</w:t>
      </w:r>
    </w:p>
    <w:p w14:paraId="262F391B" w14:textId="77777777" w:rsidR="00317CB6" w:rsidRDefault="00C374AD">
      <w:pPr>
        <w:numPr>
          <w:ilvl w:val="0"/>
          <w:numId w:val="29"/>
        </w:numPr>
        <w:contextualSpacing/>
        <w:rPr>
          <w:rFonts w:ascii="Calibri" w:eastAsia="Calibri" w:hAnsi="Calibri" w:cs="Calibri"/>
        </w:rPr>
      </w:pPr>
      <w:r>
        <w:rPr>
          <w:rFonts w:ascii="Calibri" w:eastAsia="Calibri" w:hAnsi="Calibri" w:cs="Calibri"/>
          <w:u w:val="single"/>
        </w:rPr>
        <w:t>Measurement of successful student learning</w:t>
      </w:r>
    </w:p>
    <w:p w14:paraId="7CAE76E7" w14:textId="77777777" w:rsidR="00317CB6" w:rsidRDefault="00C374AD">
      <w:pPr>
        <w:rPr>
          <w:rFonts w:ascii="Calibri" w:eastAsia="Calibri" w:hAnsi="Calibri" w:cs="Calibri"/>
        </w:rPr>
      </w:pPr>
      <w:r>
        <w:rPr>
          <w:rFonts w:ascii="Calibri" w:eastAsia="Calibri" w:hAnsi="Calibri" w:cs="Calibri"/>
        </w:rPr>
        <w:t xml:space="preserve"> </w:t>
      </w:r>
    </w:p>
    <w:p w14:paraId="4C1481AA" w14:textId="77777777" w:rsidR="00317CB6" w:rsidRDefault="00C374AD">
      <w:pPr>
        <w:rPr>
          <w:rFonts w:ascii="Calibri" w:eastAsia="Calibri" w:hAnsi="Calibri" w:cs="Calibri"/>
        </w:rPr>
      </w:pPr>
      <w:r>
        <w:rPr>
          <w:rFonts w:ascii="Calibri" w:eastAsia="Calibri" w:hAnsi="Calibri" w:cs="Calibri"/>
        </w:rPr>
        <w:t xml:space="preserve"> </w:t>
      </w:r>
    </w:p>
    <w:p w14:paraId="49BF3970" w14:textId="77777777" w:rsidR="00317CB6" w:rsidRDefault="00C374AD">
      <w:pPr>
        <w:ind w:left="720"/>
        <w:rPr>
          <w:rFonts w:ascii="Calibri" w:eastAsia="Calibri" w:hAnsi="Calibri" w:cs="Calibri"/>
          <w:strike/>
          <w:color w:val="FF0000"/>
        </w:rPr>
      </w:pPr>
      <w:r>
        <w:rPr>
          <w:rFonts w:ascii="Calibri" w:eastAsia="Calibri" w:hAnsi="Calibri" w:cs="Calibri"/>
          <w:b/>
        </w:rPr>
        <w:t xml:space="preserve">b. The Adjunct Online Teaching </w:t>
      </w:r>
      <w:r>
        <w:rPr>
          <w:rFonts w:ascii="Calibri" w:eastAsia="Calibri" w:hAnsi="Calibri" w:cs="Calibri"/>
          <w:b/>
          <w:strike/>
          <w:color w:val="FF0000"/>
        </w:rPr>
        <w:t>Portfolio</w:t>
      </w:r>
      <w:r>
        <w:rPr>
          <w:rFonts w:ascii="Calibri" w:eastAsia="Calibri" w:hAnsi="Calibri" w:cs="Calibri"/>
          <w:b/>
        </w:rPr>
        <w:t xml:space="preserve"> </w:t>
      </w:r>
      <w:r>
        <w:rPr>
          <w:rFonts w:ascii="Calibri" w:eastAsia="Calibri" w:hAnsi="Calibri" w:cs="Calibri"/>
          <w:u w:val="single"/>
        </w:rPr>
        <w:t>Evaluation</w:t>
      </w:r>
      <w:r>
        <w:rPr>
          <w:rFonts w:ascii="Calibri" w:eastAsia="Calibri" w:hAnsi="Calibri" w:cs="Calibri"/>
          <w:b/>
        </w:rPr>
        <w:t>.</w:t>
      </w:r>
      <w:r>
        <w:rPr>
          <w:rFonts w:ascii="Calibri" w:eastAsia="Calibri" w:hAnsi="Calibri" w:cs="Calibri"/>
        </w:rPr>
        <w:t xml:space="preserve">  All adjunct online faculty undergo</w:t>
      </w:r>
      <w:r>
        <w:rPr>
          <w:rFonts w:ascii="Calibri" w:eastAsia="Calibri" w:hAnsi="Calibri" w:cs="Calibri"/>
          <w:strike/>
          <w:color w:val="FF0000"/>
        </w:rPr>
        <w:t>ing</w:t>
      </w:r>
      <w:r>
        <w:rPr>
          <w:rFonts w:ascii="Calibri" w:eastAsia="Calibri" w:hAnsi="Calibri" w:cs="Calibri"/>
        </w:rPr>
        <w:t xml:space="preserve"> </w:t>
      </w:r>
      <w:r>
        <w:rPr>
          <w:rFonts w:ascii="Calibri" w:eastAsia="Calibri" w:hAnsi="Calibri" w:cs="Calibri"/>
          <w:strike/>
          <w:color w:val="FF0000"/>
        </w:rPr>
        <w:t>personnel</w:t>
      </w:r>
      <w:r>
        <w:rPr>
          <w:rFonts w:ascii="Calibri" w:eastAsia="Calibri" w:hAnsi="Calibri" w:cs="Calibri"/>
        </w:rPr>
        <w:t xml:space="preserve"> </w:t>
      </w:r>
      <w:r>
        <w:rPr>
          <w:rFonts w:ascii="Calibri" w:eastAsia="Calibri" w:hAnsi="Calibri" w:cs="Calibri"/>
          <w:u w:val="single"/>
        </w:rPr>
        <w:t>regular</w:t>
      </w:r>
      <w:r>
        <w:rPr>
          <w:rFonts w:ascii="Calibri" w:eastAsia="Calibri" w:hAnsi="Calibri" w:cs="Calibri"/>
        </w:rPr>
        <w:t xml:space="preserve"> evaluation reviews</w:t>
      </w:r>
      <w:r>
        <w:rPr>
          <w:rFonts w:ascii="Calibri" w:eastAsia="Calibri" w:hAnsi="Calibri" w:cs="Calibri"/>
          <w:u w:val="single"/>
        </w:rPr>
        <w:t>.</w:t>
      </w:r>
      <w:r>
        <w:rPr>
          <w:rFonts w:ascii="Calibri" w:eastAsia="Calibri" w:hAnsi="Calibri" w:cs="Calibri"/>
        </w:rPr>
        <w:t xml:space="preserve"> </w:t>
      </w:r>
      <w:r>
        <w:rPr>
          <w:rFonts w:ascii="Calibri" w:eastAsia="Calibri" w:hAnsi="Calibri" w:cs="Calibri"/>
          <w:strike/>
          <w:color w:val="FF0000"/>
        </w:rPr>
        <w:t xml:space="preserve"> in the third year will assemble a portfolio that is a </w:t>
      </w:r>
      <w:r>
        <w:rPr>
          <w:rFonts w:ascii="Calibri" w:eastAsia="Calibri" w:hAnsi="Calibri" w:cs="Calibri"/>
          <w:strike/>
          <w:color w:val="FF0000"/>
        </w:rPr>
        <w:lastRenderedPageBreak/>
        <w:t>collection of material depicting the nature and quality of an individual's teaching and students' learning. Faculty will assemble systematically-collected data from a number of sources so that their teaching can be evaluated fairly and be given the emphasis it requires. This portfolio must be modest in size and limited to information that is relevant and current. The following materials are to be included in the portfolio to document performance in teaching:</w:t>
      </w:r>
    </w:p>
    <w:p w14:paraId="480B5FFE" w14:textId="77777777" w:rsidR="00317CB6" w:rsidRDefault="00317CB6">
      <w:pPr>
        <w:ind w:left="720"/>
        <w:rPr>
          <w:rFonts w:ascii="Calibri" w:eastAsia="Calibri" w:hAnsi="Calibri" w:cs="Calibri"/>
        </w:rPr>
      </w:pPr>
    </w:p>
    <w:p w14:paraId="776E7919" w14:textId="77777777" w:rsidR="00317CB6" w:rsidRDefault="00C374AD">
      <w:pPr>
        <w:ind w:left="1440"/>
        <w:rPr>
          <w:rFonts w:ascii="Calibri" w:eastAsia="Calibri" w:hAnsi="Calibri" w:cs="Calibri"/>
          <w:strike/>
          <w:color w:val="FF0000"/>
        </w:rPr>
      </w:pPr>
      <w:r>
        <w:rPr>
          <w:rFonts w:ascii="Calibri" w:eastAsia="Calibri" w:hAnsi="Calibri" w:cs="Calibri"/>
          <w:b/>
          <w:strike/>
          <w:color w:val="FF0000"/>
        </w:rPr>
        <w:t>a. Framing Statement.</w:t>
      </w:r>
      <w:r>
        <w:rPr>
          <w:rFonts w:ascii="Calibri" w:eastAsia="Calibri" w:hAnsi="Calibri" w:cs="Calibri"/>
          <w:strike/>
          <w:color w:val="FF0000"/>
        </w:rPr>
        <w:t xml:space="preserve"> -- Faculty provide a "framing statement" indicating</w:t>
      </w:r>
      <w:r>
        <w:rPr>
          <w:rFonts w:ascii="Calibri" w:eastAsia="Calibri" w:hAnsi="Calibri" w:cs="Calibri"/>
        </w:rPr>
        <w:t xml:space="preserve"> </w:t>
      </w:r>
      <w:r>
        <w:rPr>
          <w:rFonts w:ascii="Calibri" w:eastAsia="Calibri" w:hAnsi="Calibri" w:cs="Calibri"/>
          <w:u w:val="single"/>
        </w:rPr>
        <w:t>the evaluation includes the</w:t>
      </w:r>
      <w:r>
        <w:rPr>
          <w:rFonts w:ascii="Calibri" w:eastAsia="Calibri" w:hAnsi="Calibri" w:cs="Calibri"/>
        </w:rPr>
        <w:t xml:space="preserve"> individual’s teaching roles and responsibilities </w:t>
      </w:r>
      <w:r>
        <w:rPr>
          <w:rFonts w:ascii="Calibri" w:eastAsia="Calibri" w:hAnsi="Calibri" w:cs="Calibri"/>
          <w:strike/>
          <w:color w:val="FF0000"/>
        </w:rPr>
        <w:t>along with a reflective statement focusing on</w:t>
      </w:r>
      <w:r>
        <w:rPr>
          <w:rFonts w:ascii="Calibri" w:eastAsia="Calibri" w:hAnsi="Calibri" w:cs="Calibri"/>
        </w:rPr>
        <w:t xml:space="preserve"> teaching philosophy, the use of technology to maximize student-teacher interaction, instructional strategies and use of a wide array of tools to help students achieve important educational outcomes at a distance, activities engaged in to improve teaching, and future goals. </w:t>
      </w:r>
      <w:r>
        <w:rPr>
          <w:rFonts w:ascii="Calibri" w:eastAsia="Calibri" w:hAnsi="Calibri" w:cs="Calibri"/>
          <w:strike/>
          <w:color w:val="FF0000"/>
        </w:rPr>
        <w:t>This statement creates the conceptual framework that will help members of personnel committees to understand diverse faculty intentions, goals and teaching practices</w:t>
      </w:r>
      <w:r>
        <w:rPr>
          <w:rFonts w:ascii="Calibri" w:eastAsia="Calibri" w:hAnsi="Calibri" w:cs="Calibri"/>
        </w:rPr>
        <w:t xml:space="preserve">. Faculty diversity in approaches to the instructional mission will be respected. </w:t>
      </w:r>
      <w:r>
        <w:rPr>
          <w:rFonts w:ascii="Calibri" w:eastAsia="Calibri" w:hAnsi="Calibri" w:cs="Calibri"/>
          <w:strike/>
          <w:color w:val="FF0000"/>
        </w:rPr>
        <w:t>However, this can only be accomplished to the extent that the Framing Statement provides an internally coherent and complete articulation of the faculty member's pedagogical assumptions and approaches.</w:t>
      </w:r>
      <w:r>
        <w:rPr>
          <w:rFonts w:ascii="Calibri" w:eastAsia="Calibri" w:hAnsi="Calibri" w:cs="Calibri"/>
        </w:rPr>
        <w:t xml:space="preserve"> The intent is to evaluate faculty effectiveness within the context of online delivery and their unique approach taken to teaching and goals pursued, which can vary widely depending on individual </w:t>
      </w:r>
      <w:r>
        <w:rPr>
          <w:rFonts w:ascii="Calibri" w:eastAsia="Calibri" w:hAnsi="Calibri" w:cs="Calibri"/>
          <w:strike/>
          <w:color w:val="FF0000"/>
        </w:rPr>
        <w:t>temperament</w:t>
      </w:r>
      <w:r>
        <w:rPr>
          <w:rFonts w:ascii="Calibri" w:eastAsia="Calibri" w:hAnsi="Calibri" w:cs="Calibri"/>
        </w:rPr>
        <w:t xml:space="preserve"> </w:t>
      </w:r>
      <w:r>
        <w:rPr>
          <w:rFonts w:ascii="Calibri" w:eastAsia="Calibri" w:hAnsi="Calibri" w:cs="Calibri"/>
          <w:u w:val="single"/>
        </w:rPr>
        <w:t>differences</w:t>
      </w:r>
      <w:r>
        <w:rPr>
          <w:rFonts w:ascii="Calibri" w:eastAsia="Calibri" w:hAnsi="Calibri" w:cs="Calibri"/>
        </w:rPr>
        <w:t xml:space="preserve"> and the demands of their discipline.  </w:t>
      </w:r>
      <w:r>
        <w:rPr>
          <w:rFonts w:ascii="Calibri" w:eastAsia="Calibri" w:hAnsi="Calibri" w:cs="Calibri"/>
          <w:strike/>
          <w:color w:val="FF0000"/>
        </w:rPr>
        <w:t>Faculty must provide evidence of how they provide regular and substantive interaction with students, which may include a representative sampling of email logs, Discussion Board interaction, feedback on assignments, as well as documentation of other means of interaction with students.</w:t>
      </w:r>
    </w:p>
    <w:p w14:paraId="6428AE83" w14:textId="77777777" w:rsidR="00317CB6" w:rsidRDefault="00C374AD">
      <w:pPr>
        <w:rPr>
          <w:rFonts w:ascii="Calibri" w:eastAsia="Calibri" w:hAnsi="Calibri" w:cs="Calibri"/>
        </w:rPr>
      </w:pPr>
      <w:r>
        <w:rPr>
          <w:rFonts w:ascii="Calibri" w:eastAsia="Calibri" w:hAnsi="Calibri" w:cs="Calibri"/>
        </w:rPr>
        <w:t xml:space="preserve"> </w:t>
      </w:r>
    </w:p>
    <w:p w14:paraId="07BBD04E" w14:textId="77777777" w:rsidR="00317CB6" w:rsidRDefault="00C374AD">
      <w:pPr>
        <w:ind w:left="1440"/>
        <w:rPr>
          <w:rFonts w:ascii="Calibri" w:eastAsia="Calibri" w:hAnsi="Calibri" w:cs="Calibri"/>
          <w:strike/>
          <w:color w:val="FF0000"/>
        </w:rPr>
      </w:pPr>
      <w:r>
        <w:rPr>
          <w:rFonts w:ascii="Calibri" w:eastAsia="Calibri" w:hAnsi="Calibri" w:cs="Calibri"/>
        </w:rPr>
        <w:t xml:space="preserve">b. Student Evaluations – </w:t>
      </w:r>
      <w:r>
        <w:rPr>
          <w:rFonts w:ascii="Calibri" w:eastAsia="Calibri" w:hAnsi="Calibri" w:cs="Calibri"/>
          <w:color w:val="0070C0"/>
        </w:rPr>
        <w:t xml:space="preserve"> </w:t>
      </w:r>
      <w:r>
        <w:rPr>
          <w:rFonts w:ascii="Calibri" w:eastAsia="Calibri" w:hAnsi="Calibri" w:cs="Calibri"/>
          <w:u w:val="single"/>
        </w:rPr>
        <w:t>Each term adjunct faculty will encourage students to complete the appropriate course evaluation form.</w:t>
      </w:r>
      <w:r>
        <w:rPr>
          <w:rFonts w:ascii="Calibri" w:eastAsia="Calibri" w:hAnsi="Calibri" w:cs="Calibri"/>
        </w:rPr>
        <w:t xml:space="preserve"> </w:t>
      </w:r>
      <w:r>
        <w:rPr>
          <w:rFonts w:ascii="Calibri" w:eastAsia="Calibri" w:hAnsi="Calibri" w:cs="Calibri"/>
          <w:color w:val="0070C0"/>
        </w:rPr>
        <w:t xml:space="preserve"> </w:t>
      </w:r>
      <w:r>
        <w:rPr>
          <w:rFonts w:ascii="Calibri" w:eastAsia="Calibri" w:hAnsi="Calibri" w:cs="Calibri"/>
          <w:strike/>
          <w:color w:val="FF0000"/>
        </w:rPr>
        <w:t>An online student evaluation form developed by the Faculty Personnel Committee will be used for all online courses taught in the most recent two years with enrollments of more than three students. Faculty may elect to supplement these evaluations with approaches of their own design.</w:t>
      </w:r>
    </w:p>
    <w:p w14:paraId="4B32E55A" w14:textId="77777777" w:rsidR="00317CB6" w:rsidRDefault="00C374AD">
      <w:pPr>
        <w:rPr>
          <w:rFonts w:ascii="Calibri" w:eastAsia="Calibri" w:hAnsi="Calibri" w:cs="Calibri"/>
        </w:rPr>
      </w:pPr>
      <w:r>
        <w:rPr>
          <w:rFonts w:ascii="Calibri" w:eastAsia="Calibri" w:hAnsi="Calibri" w:cs="Calibri"/>
        </w:rPr>
        <w:t xml:space="preserve"> </w:t>
      </w:r>
    </w:p>
    <w:p w14:paraId="7A957D31" w14:textId="77777777" w:rsidR="00317CB6" w:rsidRDefault="00C374AD">
      <w:pPr>
        <w:ind w:left="1440"/>
        <w:rPr>
          <w:rFonts w:ascii="Calibri" w:eastAsia="Calibri" w:hAnsi="Calibri" w:cs="Calibri"/>
          <w:strike/>
          <w:color w:val="FF0000"/>
        </w:rPr>
      </w:pPr>
      <w:r>
        <w:rPr>
          <w:rFonts w:ascii="Calibri" w:eastAsia="Calibri" w:hAnsi="Calibri" w:cs="Calibri"/>
          <w:b/>
          <w:strike/>
          <w:color w:val="FF0000"/>
        </w:rPr>
        <w:t>c.  Course Syllabi</w:t>
      </w:r>
      <w:r>
        <w:rPr>
          <w:rFonts w:ascii="Calibri" w:eastAsia="Calibri" w:hAnsi="Calibri" w:cs="Calibri"/>
          <w:strike/>
          <w:color w:val="FF0000"/>
        </w:rPr>
        <w:t xml:space="preserve"> – The adjunct faculty member will include three representative syllabi from those courses taught in the past two years, including lower and upper division or graduate courses, if applicable.  Syllabi will be evaluated by the Dean/Library Director (or designee) for the following criteria:</w:t>
      </w:r>
    </w:p>
    <w:p w14:paraId="53F0B64A" w14:textId="77777777" w:rsidR="00317CB6" w:rsidRDefault="00317CB6">
      <w:pPr>
        <w:ind w:left="1440"/>
        <w:rPr>
          <w:rFonts w:ascii="Calibri" w:eastAsia="Calibri" w:hAnsi="Calibri" w:cs="Calibri"/>
          <w:strike/>
          <w:color w:val="FF0000"/>
        </w:rPr>
      </w:pPr>
    </w:p>
    <w:p w14:paraId="548E0787" w14:textId="77777777" w:rsidR="00317CB6" w:rsidRDefault="00C374AD">
      <w:pPr>
        <w:numPr>
          <w:ilvl w:val="0"/>
          <w:numId w:val="30"/>
        </w:numPr>
        <w:contextualSpacing/>
        <w:rPr>
          <w:rFonts w:ascii="Calibri" w:eastAsia="Calibri" w:hAnsi="Calibri" w:cs="Calibri"/>
          <w:strike/>
          <w:color w:val="FF0000"/>
        </w:rPr>
      </w:pPr>
      <w:r>
        <w:rPr>
          <w:rFonts w:ascii="Calibri" w:eastAsia="Calibri" w:hAnsi="Calibri" w:cs="Calibri"/>
          <w:strike/>
          <w:color w:val="FF0000"/>
        </w:rPr>
        <w:t>Is the syllabus consistent with the standards required by EOU and program faculty, and does it maintain the intent of the master course syllabus?</w:t>
      </w:r>
    </w:p>
    <w:p w14:paraId="67C3AD4B" w14:textId="77777777" w:rsidR="00317CB6" w:rsidRDefault="00C374AD">
      <w:pPr>
        <w:numPr>
          <w:ilvl w:val="0"/>
          <w:numId w:val="30"/>
        </w:numPr>
        <w:contextualSpacing/>
        <w:rPr>
          <w:rFonts w:ascii="Calibri" w:eastAsia="Calibri" w:hAnsi="Calibri" w:cs="Calibri"/>
          <w:strike/>
          <w:color w:val="FF0000"/>
        </w:rPr>
      </w:pPr>
      <w:r>
        <w:rPr>
          <w:rFonts w:ascii="Calibri" w:eastAsia="Calibri" w:hAnsi="Calibri" w:cs="Calibri"/>
          <w:strike/>
          <w:color w:val="FF0000"/>
        </w:rPr>
        <w:t>Does the syllabus compare in scope and depth with similar courses in the discipline?</w:t>
      </w:r>
    </w:p>
    <w:p w14:paraId="58DBFB9F" w14:textId="77777777" w:rsidR="00317CB6" w:rsidRDefault="00C374AD">
      <w:pPr>
        <w:numPr>
          <w:ilvl w:val="0"/>
          <w:numId w:val="30"/>
        </w:numPr>
        <w:contextualSpacing/>
        <w:rPr>
          <w:rFonts w:ascii="Calibri" w:eastAsia="Calibri" w:hAnsi="Calibri" w:cs="Calibri"/>
          <w:strike/>
          <w:color w:val="FF0000"/>
        </w:rPr>
      </w:pPr>
      <w:r>
        <w:rPr>
          <w:rFonts w:ascii="Calibri" w:eastAsia="Calibri" w:hAnsi="Calibri" w:cs="Calibri"/>
          <w:strike/>
          <w:color w:val="FF0000"/>
        </w:rPr>
        <w:t>Does the syllabus articulate the appropriate standards and outcomes consistent with GEC and / or programmatic outcomes?</w:t>
      </w:r>
    </w:p>
    <w:p w14:paraId="0A50F9C0" w14:textId="77777777" w:rsidR="00317CB6" w:rsidRDefault="00C374AD">
      <w:pPr>
        <w:numPr>
          <w:ilvl w:val="0"/>
          <w:numId w:val="30"/>
        </w:numPr>
        <w:contextualSpacing/>
        <w:rPr>
          <w:rFonts w:ascii="Calibri" w:eastAsia="Calibri" w:hAnsi="Calibri" w:cs="Calibri"/>
          <w:strike/>
          <w:color w:val="FF0000"/>
        </w:rPr>
      </w:pPr>
      <w:r>
        <w:rPr>
          <w:rFonts w:ascii="Calibri" w:eastAsia="Calibri" w:hAnsi="Calibri" w:cs="Calibri"/>
          <w:strike/>
          <w:color w:val="FF0000"/>
        </w:rPr>
        <w:lastRenderedPageBreak/>
        <w:t>Are the range of activities, strategies, resources, and assessments commensurate with other similar courses in the discipline?</w:t>
      </w:r>
    </w:p>
    <w:p w14:paraId="5F89FF4F" w14:textId="77777777" w:rsidR="00317CB6" w:rsidRDefault="00C374AD">
      <w:pPr>
        <w:rPr>
          <w:rFonts w:ascii="Calibri" w:eastAsia="Calibri" w:hAnsi="Calibri" w:cs="Calibri"/>
        </w:rPr>
      </w:pPr>
      <w:r>
        <w:rPr>
          <w:rFonts w:ascii="Calibri" w:eastAsia="Calibri" w:hAnsi="Calibri" w:cs="Calibri"/>
        </w:rPr>
        <w:t xml:space="preserve"> </w:t>
      </w:r>
    </w:p>
    <w:p w14:paraId="4C145B41" w14:textId="77777777" w:rsidR="00317CB6" w:rsidRDefault="00C374AD">
      <w:pPr>
        <w:ind w:left="1440"/>
        <w:rPr>
          <w:rFonts w:ascii="Calibri" w:eastAsia="Calibri" w:hAnsi="Calibri" w:cs="Calibri"/>
          <w:strike/>
          <w:color w:val="FF0000"/>
        </w:rPr>
      </w:pPr>
      <w:r>
        <w:rPr>
          <w:rFonts w:ascii="Calibri" w:eastAsia="Calibri" w:hAnsi="Calibri" w:cs="Calibri"/>
          <w:b/>
          <w:strike/>
          <w:color w:val="FF0000"/>
        </w:rPr>
        <w:t>d. Sample Assessments</w:t>
      </w:r>
      <w:r>
        <w:rPr>
          <w:rFonts w:ascii="Calibri" w:eastAsia="Calibri" w:hAnsi="Calibri" w:cs="Calibri"/>
          <w:strike/>
          <w:color w:val="FF0000"/>
        </w:rPr>
        <w:t xml:space="preserve"> – The adjunct faculty member will submit a set of assessments used in each course.  The Dean  (or designee) will examine the assessments to determine the following:</w:t>
      </w:r>
    </w:p>
    <w:p w14:paraId="43FDB97C" w14:textId="77777777" w:rsidR="00317CB6" w:rsidRDefault="00C374AD">
      <w:pPr>
        <w:numPr>
          <w:ilvl w:val="0"/>
          <w:numId w:val="44"/>
        </w:numPr>
        <w:contextualSpacing/>
        <w:rPr>
          <w:rFonts w:ascii="Calibri" w:eastAsia="Calibri" w:hAnsi="Calibri" w:cs="Calibri"/>
          <w:strike/>
          <w:color w:val="FF0000"/>
        </w:rPr>
      </w:pPr>
      <w:r>
        <w:rPr>
          <w:rFonts w:ascii="Calibri" w:eastAsia="Calibri" w:hAnsi="Calibri" w:cs="Calibri"/>
          <w:strike/>
          <w:color w:val="FF0000"/>
        </w:rPr>
        <w:t>Do the assessments match the learning outcomes of the course?</w:t>
      </w:r>
    </w:p>
    <w:p w14:paraId="77C1A0F6" w14:textId="77777777" w:rsidR="00317CB6" w:rsidRDefault="00C374AD">
      <w:pPr>
        <w:numPr>
          <w:ilvl w:val="0"/>
          <w:numId w:val="44"/>
        </w:numPr>
        <w:contextualSpacing/>
        <w:rPr>
          <w:rFonts w:ascii="Calibri" w:eastAsia="Calibri" w:hAnsi="Calibri" w:cs="Calibri"/>
          <w:strike/>
          <w:color w:val="FF0000"/>
        </w:rPr>
      </w:pPr>
      <w:r>
        <w:rPr>
          <w:rFonts w:ascii="Calibri" w:eastAsia="Calibri" w:hAnsi="Calibri" w:cs="Calibri"/>
          <w:strike/>
          <w:color w:val="FF0000"/>
        </w:rPr>
        <w:t>Do the assessments compare in depth of expectation to those of similar courses in the discipline?</w:t>
      </w:r>
    </w:p>
    <w:p w14:paraId="5A48F22E" w14:textId="77777777" w:rsidR="00317CB6" w:rsidRDefault="00C374AD">
      <w:pPr>
        <w:rPr>
          <w:rFonts w:ascii="Calibri" w:eastAsia="Calibri" w:hAnsi="Calibri" w:cs="Calibri"/>
        </w:rPr>
      </w:pPr>
      <w:r>
        <w:rPr>
          <w:rFonts w:ascii="Calibri" w:eastAsia="Calibri" w:hAnsi="Calibri" w:cs="Calibri"/>
        </w:rPr>
        <w:t xml:space="preserve"> </w:t>
      </w:r>
    </w:p>
    <w:p w14:paraId="3B7FAF72" w14:textId="77777777" w:rsidR="00317CB6" w:rsidRDefault="00C374AD">
      <w:pPr>
        <w:ind w:left="1440"/>
        <w:rPr>
          <w:rFonts w:ascii="Calibri" w:eastAsia="Calibri" w:hAnsi="Calibri" w:cs="Calibri"/>
          <w:strike/>
          <w:color w:val="FF0000"/>
        </w:rPr>
      </w:pPr>
      <w:r>
        <w:rPr>
          <w:rFonts w:ascii="Calibri" w:eastAsia="Calibri" w:hAnsi="Calibri" w:cs="Calibri"/>
          <w:b/>
          <w:strike/>
          <w:color w:val="FF0000"/>
        </w:rPr>
        <w:t>e. Sample Faculty-Student Interaction.</w:t>
      </w:r>
      <w:r>
        <w:rPr>
          <w:rFonts w:ascii="Calibri" w:eastAsia="Calibri" w:hAnsi="Calibri" w:cs="Calibri"/>
          <w:strike/>
          <w:color w:val="FF0000"/>
        </w:rPr>
        <w:t xml:space="preserve"> – The adjunct faculty member will submit a representative sampling of email logs, Discussion Board interaction, and feedback on assignments, as well as documentation of other means of interaction with students when appropriate.  The Dean(or designee) will examine the Faculty-Student Interaction to determine the following:</w:t>
      </w:r>
    </w:p>
    <w:p w14:paraId="2C7A6EFF" w14:textId="77777777" w:rsidR="00317CB6" w:rsidRDefault="00317CB6">
      <w:pPr>
        <w:ind w:left="1440"/>
        <w:rPr>
          <w:rFonts w:ascii="Calibri" w:eastAsia="Calibri" w:hAnsi="Calibri" w:cs="Calibri"/>
          <w:strike/>
          <w:color w:val="FF0000"/>
        </w:rPr>
      </w:pPr>
    </w:p>
    <w:p w14:paraId="70010A85" w14:textId="77777777" w:rsidR="00317CB6" w:rsidRDefault="00C374AD">
      <w:pPr>
        <w:numPr>
          <w:ilvl w:val="0"/>
          <w:numId w:val="26"/>
        </w:numPr>
        <w:contextualSpacing/>
        <w:rPr>
          <w:rFonts w:ascii="Calibri" w:eastAsia="Calibri" w:hAnsi="Calibri" w:cs="Calibri"/>
          <w:strike/>
          <w:color w:val="FF0000"/>
        </w:rPr>
      </w:pPr>
      <w:r>
        <w:rPr>
          <w:rFonts w:ascii="Calibri" w:eastAsia="Calibri" w:hAnsi="Calibri" w:cs="Calibri"/>
          <w:strike/>
          <w:color w:val="FF0000"/>
        </w:rPr>
        <w:t>Is the Instructor responsive to student needs and inquires?</w:t>
      </w:r>
    </w:p>
    <w:p w14:paraId="72FD8101" w14:textId="77777777" w:rsidR="00317CB6" w:rsidRDefault="00C374AD">
      <w:pPr>
        <w:numPr>
          <w:ilvl w:val="0"/>
          <w:numId w:val="26"/>
        </w:numPr>
        <w:contextualSpacing/>
        <w:rPr>
          <w:rFonts w:ascii="Calibri" w:eastAsia="Calibri" w:hAnsi="Calibri" w:cs="Calibri"/>
          <w:strike/>
          <w:color w:val="FF0000"/>
        </w:rPr>
      </w:pPr>
      <w:r>
        <w:rPr>
          <w:rFonts w:ascii="Calibri" w:eastAsia="Calibri" w:hAnsi="Calibri" w:cs="Calibri"/>
          <w:strike/>
          <w:color w:val="FF0000"/>
        </w:rPr>
        <w:t>Does the instructor provide adequate feedback on assessments and assignments?</w:t>
      </w:r>
    </w:p>
    <w:p w14:paraId="024B0AC3" w14:textId="77777777" w:rsidR="00317CB6" w:rsidRDefault="00C374AD">
      <w:pPr>
        <w:numPr>
          <w:ilvl w:val="0"/>
          <w:numId w:val="26"/>
        </w:numPr>
        <w:contextualSpacing/>
        <w:rPr>
          <w:rFonts w:ascii="Calibri" w:eastAsia="Calibri" w:hAnsi="Calibri" w:cs="Calibri"/>
          <w:strike/>
          <w:color w:val="FF0000"/>
        </w:rPr>
      </w:pPr>
      <w:r>
        <w:rPr>
          <w:rFonts w:ascii="Calibri" w:eastAsia="Calibri" w:hAnsi="Calibri" w:cs="Calibri"/>
          <w:strike/>
          <w:color w:val="FF0000"/>
        </w:rPr>
        <w:t>Does the instructor engage in regular and substantive interaction with students?</w:t>
      </w:r>
    </w:p>
    <w:p w14:paraId="13E89703" w14:textId="77777777" w:rsidR="00317CB6" w:rsidRDefault="00C374AD">
      <w:pPr>
        <w:rPr>
          <w:rFonts w:ascii="Calibri" w:eastAsia="Calibri" w:hAnsi="Calibri" w:cs="Calibri"/>
        </w:rPr>
      </w:pPr>
      <w:r>
        <w:rPr>
          <w:rFonts w:ascii="Calibri" w:eastAsia="Calibri" w:hAnsi="Calibri" w:cs="Calibri"/>
        </w:rPr>
        <w:t xml:space="preserve"> </w:t>
      </w:r>
    </w:p>
    <w:p w14:paraId="5CF5FC19" w14:textId="77777777" w:rsidR="00317CB6" w:rsidRDefault="00C374AD">
      <w:pPr>
        <w:ind w:left="1440"/>
        <w:rPr>
          <w:rFonts w:ascii="Calibri" w:eastAsia="Calibri" w:hAnsi="Calibri" w:cs="Calibri"/>
          <w:u w:val="single"/>
        </w:rPr>
      </w:pPr>
      <w:r>
        <w:rPr>
          <w:rFonts w:ascii="Calibri" w:eastAsia="Calibri" w:hAnsi="Calibri" w:cs="Calibri"/>
          <w:b/>
          <w:u w:val="single"/>
        </w:rPr>
        <w:t>Use of CANVAS.</w:t>
      </w:r>
      <w:r>
        <w:rPr>
          <w:rFonts w:ascii="Calibri" w:eastAsia="Calibri" w:hAnsi="Calibri" w:cs="Calibri"/>
          <w:u w:val="single"/>
        </w:rPr>
        <w:t xml:space="preserve"> In all online courses, the adjunct instructor will utilize the CANVAS LMS as the course home.  The course structure should be consistent with all CANVAS courses within the university and review of the CANVAS course structure will be part of the faculty evaluation.</w:t>
      </w:r>
    </w:p>
    <w:p w14:paraId="63D529CA" w14:textId="77777777" w:rsidR="00317CB6" w:rsidRDefault="00C374AD">
      <w:r>
        <w:t xml:space="preserve"> </w:t>
      </w:r>
    </w:p>
    <w:p w14:paraId="03B11B01" w14:textId="77777777" w:rsidR="00317CB6" w:rsidRDefault="00317CB6">
      <w:pPr>
        <w:rPr>
          <w:color w:val="0070C0"/>
        </w:rPr>
      </w:pPr>
    </w:p>
    <w:p w14:paraId="3C65A910" w14:textId="77777777" w:rsidR="00317CB6" w:rsidRDefault="00C374AD">
      <w:pPr>
        <w:rPr>
          <w:rFonts w:ascii="Calibri" w:eastAsia="Calibri" w:hAnsi="Calibri" w:cs="Calibri"/>
          <w:color w:val="0070C0"/>
        </w:rPr>
      </w:pPr>
      <w:r>
        <w:rPr>
          <w:rFonts w:ascii="Calibri" w:eastAsia="Calibri" w:hAnsi="Calibri" w:cs="Calibri"/>
          <w:color w:val="0070C0"/>
        </w:rPr>
        <w:t>Notes</w:t>
      </w:r>
    </w:p>
    <w:p w14:paraId="2313B164" w14:textId="77777777" w:rsidR="00317CB6" w:rsidRDefault="00C374AD">
      <w:pPr>
        <w:rPr>
          <w:rFonts w:ascii="Calibri" w:eastAsia="Calibri" w:hAnsi="Calibri" w:cs="Calibri"/>
        </w:rPr>
      </w:pPr>
      <w:r>
        <w:rPr>
          <w:rFonts w:ascii="Calibri" w:eastAsia="Calibri" w:hAnsi="Calibri" w:cs="Calibri"/>
        </w:rPr>
        <w:t xml:space="preserve">i </w:t>
      </w:r>
      <w:r>
        <w:rPr>
          <w:rFonts w:ascii="Calibri" w:eastAsia="Calibri" w:hAnsi="Calibri" w:cs="Calibri"/>
          <w:color w:val="FF0000"/>
        </w:rPr>
        <w:t>Oregon Secretary of State Archives Division. (n.d.). Oregon Secretary of State - Oregon State Archives. Retrieved April 7, 2012, from</w:t>
      </w:r>
      <w:hyperlink r:id="rId10">
        <w:r>
          <w:rPr>
            <w:rFonts w:ascii="Calibri" w:eastAsia="Calibri" w:hAnsi="Calibri" w:cs="Calibri"/>
            <w:color w:val="FF0000"/>
          </w:rPr>
          <w:t xml:space="preserve"> </w:t>
        </w:r>
      </w:hyperlink>
      <w:hyperlink r:id="rId11">
        <w:r>
          <w:rPr>
            <w:rFonts w:ascii="Calibri" w:eastAsia="Calibri" w:hAnsi="Calibri" w:cs="Calibri"/>
            <w:color w:val="FF0000"/>
            <w:u w:val="single"/>
          </w:rPr>
          <w:t>http://arcweb.sos.state.or.us/pages/rules/oars_500/oar_580/580_021.html</w:t>
        </w:r>
      </w:hyperlink>
      <w:r>
        <w:rPr>
          <w:rFonts w:ascii="Calibri" w:eastAsia="Calibri" w:hAnsi="Calibri" w:cs="Calibri"/>
          <w:color w:val="FF0000"/>
        </w:rPr>
        <w:t xml:space="preserve">  </w:t>
      </w:r>
      <w:r>
        <w:rPr>
          <w:rFonts w:ascii="Calibri" w:eastAsia="Calibri" w:hAnsi="Calibri" w:cs="Calibri"/>
          <w:color w:val="0070C0"/>
        </w:rPr>
        <w:t>EOU Policy XX . .</w:t>
      </w:r>
      <w:r>
        <w:rPr>
          <w:rFonts w:ascii="Calibri" w:eastAsia="Calibri" w:hAnsi="Calibri" w:cs="Calibri"/>
        </w:rPr>
        <w:t xml:space="preserve"> </w:t>
      </w:r>
    </w:p>
    <w:p w14:paraId="4589165B" w14:textId="77777777" w:rsidR="00317CB6" w:rsidRDefault="00C374AD">
      <w:pPr>
        <w:rPr>
          <w:rFonts w:ascii="Calibri" w:eastAsia="Calibri" w:hAnsi="Calibri" w:cs="Calibri"/>
        </w:rPr>
      </w:pPr>
      <w:r>
        <w:rPr>
          <w:rFonts w:ascii="Calibri" w:eastAsia="Calibri" w:hAnsi="Calibri" w:cs="Calibri"/>
        </w:rPr>
        <w:t>ii Unless otherwise specified, the terms “faculty,” “teaching faculty,” library faculty,” and “librarians” are used interchangeably throughout the Handbook.</w:t>
      </w:r>
    </w:p>
    <w:p w14:paraId="372B7069" w14:textId="77777777" w:rsidR="00317CB6" w:rsidRDefault="00C374AD">
      <w:pPr>
        <w:rPr>
          <w:rFonts w:ascii="Calibri" w:eastAsia="Calibri" w:hAnsi="Calibri" w:cs="Calibri"/>
        </w:rPr>
      </w:pPr>
      <w:r>
        <w:rPr>
          <w:rFonts w:ascii="Calibri" w:eastAsia="Calibri" w:hAnsi="Calibri" w:cs="Calibri"/>
        </w:rPr>
        <w:t>iii Unless otherwise specified, the terms “College Dean,” “Dean,” “Deans of the College,” and “Library Director”</w:t>
      </w:r>
    </w:p>
    <w:p w14:paraId="18842D56" w14:textId="77777777" w:rsidR="00317CB6" w:rsidRDefault="00C374AD">
      <w:pPr>
        <w:rPr>
          <w:rFonts w:ascii="Calibri" w:eastAsia="Calibri" w:hAnsi="Calibri" w:cs="Calibri"/>
        </w:rPr>
      </w:pPr>
      <w:r>
        <w:rPr>
          <w:rFonts w:ascii="Calibri" w:eastAsia="Calibri" w:hAnsi="Calibri" w:cs="Calibri"/>
        </w:rPr>
        <w:t>are used interchangeably throughout the Handbook.</w:t>
      </w:r>
    </w:p>
    <w:p w14:paraId="21CBF0C5" w14:textId="77777777" w:rsidR="00317CB6" w:rsidRDefault="00C374AD">
      <w:pPr>
        <w:rPr>
          <w:rFonts w:ascii="Calibri" w:eastAsia="Calibri" w:hAnsi="Calibri" w:cs="Calibri"/>
        </w:rPr>
      </w:pPr>
      <w:r>
        <w:rPr>
          <w:rFonts w:ascii="Calibri" w:eastAsia="Calibri" w:hAnsi="Calibri" w:cs="Calibri"/>
        </w:rPr>
        <w:t xml:space="preserve"> </w:t>
      </w:r>
    </w:p>
    <w:p w14:paraId="27E075B5" w14:textId="77777777" w:rsidR="00317CB6" w:rsidRDefault="00C374AD">
      <w:pPr>
        <w:rPr>
          <w:rFonts w:ascii="Calibri" w:eastAsia="Calibri" w:hAnsi="Calibri" w:cs="Calibri"/>
        </w:rPr>
      </w:pPr>
      <w:r>
        <w:rPr>
          <w:rFonts w:ascii="Calibri" w:eastAsia="Calibri" w:hAnsi="Calibri" w:cs="Calibri"/>
          <w:color w:val="0070C0"/>
        </w:rPr>
        <w:t xml:space="preserve">iv </w:t>
      </w:r>
      <w:commentRangeStart w:id="229"/>
      <w:r>
        <w:rPr>
          <w:rFonts w:ascii="Calibri" w:eastAsia="Calibri" w:hAnsi="Calibri" w:cs="Calibri"/>
          <w:color w:val="0070C0"/>
        </w:rPr>
        <w:t>(footnote missing see page 3 line 12)</w:t>
      </w:r>
      <w:commentRangeEnd w:id="229"/>
      <w:r>
        <w:commentReference w:id="229"/>
      </w:r>
      <w:r>
        <w:rPr>
          <w:rFonts w:ascii="Calibri" w:eastAsia="Calibri" w:hAnsi="Calibri" w:cs="Calibri"/>
        </w:rPr>
        <w:t xml:space="preserve"> </w:t>
      </w:r>
    </w:p>
    <w:p w14:paraId="691066CF" w14:textId="77777777" w:rsidR="00317CB6" w:rsidRDefault="00C374AD">
      <w:pPr>
        <w:rPr>
          <w:rFonts w:ascii="Calibri" w:eastAsia="Calibri" w:hAnsi="Calibri" w:cs="Calibri"/>
        </w:rPr>
      </w:pPr>
      <w:r>
        <w:rPr>
          <w:rFonts w:ascii="Calibri" w:eastAsia="Calibri" w:hAnsi="Calibri" w:cs="Calibri"/>
        </w:rPr>
        <w:t xml:space="preserve"> </w:t>
      </w:r>
    </w:p>
    <w:p w14:paraId="35450D09" w14:textId="77777777" w:rsidR="00317CB6" w:rsidRDefault="00C374AD">
      <w:pPr>
        <w:rPr>
          <w:rFonts w:ascii="Calibri" w:eastAsia="Calibri" w:hAnsi="Calibri" w:cs="Calibri"/>
        </w:rPr>
      </w:pPr>
      <w:r>
        <w:rPr>
          <w:rFonts w:ascii="Calibri" w:eastAsia="Calibri" w:hAnsi="Calibri" w:cs="Calibri"/>
        </w:rPr>
        <w:t>v Unless otherwise specified, the terms “College Personnel Committee” and “Library Personnel Committee” are used interchangeably throughout the Handbook.</w:t>
      </w:r>
    </w:p>
    <w:p w14:paraId="3511D315" w14:textId="77777777" w:rsidR="00317CB6" w:rsidRDefault="00317CB6">
      <w:pPr>
        <w:rPr>
          <w:rFonts w:ascii="Calibri" w:eastAsia="Calibri" w:hAnsi="Calibri" w:cs="Calibri"/>
          <w:b/>
        </w:rPr>
      </w:pPr>
    </w:p>
    <w:p w14:paraId="07DBAB0B" w14:textId="77777777" w:rsidR="00317CB6" w:rsidRDefault="00317CB6">
      <w:pPr>
        <w:rPr>
          <w:rFonts w:ascii="Calibri" w:eastAsia="Calibri" w:hAnsi="Calibri" w:cs="Calibri"/>
          <w:b/>
        </w:rPr>
      </w:pPr>
    </w:p>
    <w:p w14:paraId="113D7361" w14:textId="77777777" w:rsidR="00317CB6" w:rsidRDefault="00317CB6">
      <w:pPr>
        <w:rPr>
          <w:rFonts w:ascii="Calibri" w:eastAsia="Calibri" w:hAnsi="Calibri" w:cs="Calibri"/>
          <w:b/>
        </w:rPr>
      </w:pPr>
    </w:p>
    <w:p w14:paraId="7D80146B" w14:textId="77777777" w:rsidR="00317CB6" w:rsidRDefault="00317CB6">
      <w:pPr>
        <w:rPr>
          <w:rFonts w:ascii="Calibri" w:eastAsia="Calibri" w:hAnsi="Calibri" w:cs="Calibri"/>
          <w:b/>
        </w:rPr>
      </w:pPr>
    </w:p>
    <w:p w14:paraId="359C5850" w14:textId="77777777" w:rsidR="00317CB6" w:rsidRDefault="00317CB6">
      <w:pPr>
        <w:rPr>
          <w:rFonts w:ascii="Calibri" w:eastAsia="Calibri" w:hAnsi="Calibri" w:cs="Calibri"/>
          <w:b/>
        </w:rPr>
      </w:pPr>
    </w:p>
    <w:p w14:paraId="49F4D040" w14:textId="77777777" w:rsidR="00317CB6" w:rsidRDefault="00317CB6">
      <w:pPr>
        <w:rPr>
          <w:rFonts w:ascii="Calibri" w:eastAsia="Calibri" w:hAnsi="Calibri" w:cs="Calibri"/>
          <w:b/>
        </w:rPr>
      </w:pPr>
    </w:p>
    <w:p w14:paraId="4FE60343" w14:textId="77777777" w:rsidR="00317CB6" w:rsidRDefault="00317CB6">
      <w:pPr>
        <w:rPr>
          <w:rFonts w:ascii="Calibri" w:eastAsia="Calibri" w:hAnsi="Calibri" w:cs="Calibri"/>
          <w:b/>
        </w:rPr>
      </w:pPr>
    </w:p>
    <w:p w14:paraId="4617FD47" w14:textId="77777777" w:rsidR="00317CB6" w:rsidRDefault="00317CB6">
      <w:pPr>
        <w:rPr>
          <w:rFonts w:ascii="Calibri" w:eastAsia="Calibri" w:hAnsi="Calibri" w:cs="Calibri"/>
          <w:b/>
        </w:rPr>
      </w:pPr>
    </w:p>
    <w:p w14:paraId="215C61C4" w14:textId="77777777" w:rsidR="00317CB6" w:rsidRDefault="00317CB6">
      <w:pPr>
        <w:rPr>
          <w:rFonts w:ascii="Calibri" w:eastAsia="Calibri" w:hAnsi="Calibri" w:cs="Calibri"/>
          <w:b/>
        </w:rPr>
      </w:pPr>
    </w:p>
    <w:p w14:paraId="701F4EED" w14:textId="77777777" w:rsidR="00317CB6" w:rsidRDefault="00317CB6">
      <w:pPr>
        <w:rPr>
          <w:rFonts w:ascii="Calibri" w:eastAsia="Calibri" w:hAnsi="Calibri" w:cs="Calibri"/>
          <w:b/>
        </w:rPr>
      </w:pPr>
    </w:p>
    <w:p w14:paraId="7C23D92C" w14:textId="77777777" w:rsidR="00317CB6" w:rsidRDefault="00317CB6">
      <w:pPr>
        <w:rPr>
          <w:rFonts w:ascii="Calibri" w:eastAsia="Calibri" w:hAnsi="Calibri" w:cs="Calibri"/>
          <w:b/>
        </w:rPr>
      </w:pPr>
    </w:p>
    <w:p w14:paraId="064F6F97" w14:textId="77777777" w:rsidR="00317CB6" w:rsidRDefault="00317CB6">
      <w:pPr>
        <w:rPr>
          <w:rFonts w:ascii="Calibri" w:eastAsia="Calibri" w:hAnsi="Calibri" w:cs="Calibri"/>
          <w:b/>
        </w:rPr>
      </w:pPr>
    </w:p>
    <w:p w14:paraId="3078980C" w14:textId="77777777" w:rsidR="00317CB6" w:rsidRDefault="00317CB6">
      <w:pPr>
        <w:rPr>
          <w:rFonts w:ascii="Calibri" w:eastAsia="Calibri" w:hAnsi="Calibri" w:cs="Calibri"/>
          <w:b/>
        </w:rPr>
      </w:pPr>
    </w:p>
    <w:p w14:paraId="1D6DD3F0" w14:textId="77777777" w:rsidR="00317CB6" w:rsidRDefault="00317CB6">
      <w:pPr>
        <w:rPr>
          <w:rFonts w:ascii="Calibri" w:eastAsia="Calibri" w:hAnsi="Calibri" w:cs="Calibri"/>
          <w:b/>
        </w:rPr>
      </w:pPr>
    </w:p>
    <w:p w14:paraId="19684DEB" w14:textId="77777777" w:rsidR="00317CB6" w:rsidRDefault="00317CB6">
      <w:pPr>
        <w:rPr>
          <w:rFonts w:ascii="Calibri" w:eastAsia="Calibri" w:hAnsi="Calibri" w:cs="Calibri"/>
          <w:b/>
        </w:rPr>
      </w:pPr>
    </w:p>
    <w:p w14:paraId="5181FEE5" w14:textId="77777777" w:rsidR="00317CB6" w:rsidRDefault="00317CB6">
      <w:pPr>
        <w:rPr>
          <w:rFonts w:ascii="Calibri" w:eastAsia="Calibri" w:hAnsi="Calibri" w:cs="Calibri"/>
          <w:b/>
        </w:rPr>
      </w:pPr>
    </w:p>
    <w:p w14:paraId="031C7ED2" w14:textId="77777777" w:rsidR="00317CB6" w:rsidRDefault="00317CB6">
      <w:pPr>
        <w:rPr>
          <w:rFonts w:ascii="Calibri" w:eastAsia="Calibri" w:hAnsi="Calibri" w:cs="Calibri"/>
          <w:b/>
        </w:rPr>
      </w:pPr>
    </w:p>
    <w:p w14:paraId="7739F9C7" w14:textId="77777777" w:rsidR="00317CB6" w:rsidRDefault="00317CB6">
      <w:pPr>
        <w:rPr>
          <w:rFonts w:ascii="Calibri" w:eastAsia="Calibri" w:hAnsi="Calibri" w:cs="Calibri"/>
          <w:b/>
        </w:rPr>
      </w:pPr>
    </w:p>
    <w:p w14:paraId="0630500B" w14:textId="77777777" w:rsidR="00317CB6" w:rsidRDefault="00317CB6">
      <w:pPr>
        <w:rPr>
          <w:rFonts w:ascii="Calibri" w:eastAsia="Calibri" w:hAnsi="Calibri" w:cs="Calibri"/>
          <w:b/>
        </w:rPr>
      </w:pPr>
    </w:p>
    <w:p w14:paraId="067B6D12" w14:textId="77777777" w:rsidR="00317CB6" w:rsidRDefault="00317CB6">
      <w:pPr>
        <w:rPr>
          <w:rFonts w:ascii="Calibri" w:eastAsia="Calibri" w:hAnsi="Calibri" w:cs="Calibri"/>
          <w:b/>
        </w:rPr>
      </w:pPr>
    </w:p>
    <w:p w14:paraId="4814126C" w14:textId="77777777" w:rsidR="00317CB6" w:rsidRDefault="00317CB6">
      <w:pPr>
        <w:rPr>
          <w:rFonts w:ascii="Calibri" w:eastAsia="Calibri" w:hAnsi="Calibri" w:cs="Calibri"/>
          <w:b/>
        </w:rPr>
      </w:pPr>
    </w:p>
    <w:p w14:paraId="45138CA1" w14:textId="77777777" w:rsidR="00317CB6" w:rsidRDefault="00317CB6">
      <w:pPr>
        <w:rPr>
          <w:rFonts w:ascii="Calibri" w:eastAsia="Calibri" w:hAnsi="Calibri" w:cs="Calibri"/>
          <w:b/>
        </w:rPr>
      </w:pPr>
    </w:p>
    <w:p w14:paraId="1A06DCB3" w14:textId="77777777" w:rsidR="00317CB6" w:rsidRDefault="00317CB6">
      <w:pPr>
        <w:rPr>
          <w:rFonts w:ascii="Calibri" w:eastAsia="Calibri" w:hAnsi="Calibri" w:cs="Calibri"/>
          <w:b/>
        </w:rPr>
      </w:pPr>
    </w:p>
    <w:p w14:paraId="144D7B33" w14:textId="77777777" w:rsidR="00317CB6" w:rsidRDefault="00317CB6">
      <w:pPr>
        <w:rPr>
          <w:rFonts w:ascii="Calibri" w:eastAsia="Calibri" w:hAnsi="Calibri" w:cs="Calibri"/>
          <w:b/>
        </w:rPr>
      </w:pPr>
    </w:p>
    <w:p w14:paraId="7B7C0188" w14:textId="77777777" w:rsidR="00317CB6" w:rsidRDefault="00317CB6">
      <w:pPr>
        <w:rPr>
          <w:rFonts w:ascii="Calibri" w:eastAsia="Calibri" w:hAnsi="Calibri" w:cs="Calibri"/>
          <w:b/>
        </w:rPr>
      </w:pPr>
    </w:p>
    <w:p w14:paraId="5F53AC79" w14:textId="77777777" w:rsidR="00317CB6" w:rsidRDefault="00317CB6">
      <w:pPr>
        <w:rPr>
          <w:rFonts w:ascii="Calibri" w:eastAsia="Calibri" w:hAnsi="Calibri" w:cs="Calibri"/>
          <w:b/>
        </w:rPr>
      </w:pPr>
    </w:p>
    <w:p w14:paraId="280C97B8" w14:textId="77777777" w:rsidR="00317CB6" w:rsidRDefault="00317CB6">
      <w:pPr>
        <w:rPr>
          <w:rFonts w:ascii="Calibri" w:eastAsia="Calibri" w:hAnsi="Calibri" w:cs="Calibri"/>
          <w:b/>
        </w:rPr>
      </w:pPr>
    </w:p>
    <w:p w14:paraId="062527B1" w14:textId="77777777" w:rsidR="00317CB6" w:rsidRDefault="00317CB6">
      <w:pPr>
        <w:rPr>
          <w:rFonts w:ascii="Calibri" w:eastAsia="Calibri" w:hAnsi="Calibri" w:cs="Calibri"/>
          <w:b/>
        </w:rPr>
      </w:pPr>
    </w:p>
    <w:p w14:paraId="5A706D78" w14:textId="77777777" w:rsidR="00317CB6" w:rsidRDefault="00317CB6">
      <w:pPr>
        <w:rPr>
          <w:rFonts w:ascii="Calibri" w:eastAsia="Calibri" w:hAnsi="Calibri" w:cs="Calibri"/>
          <w:b/>
        </w:rPr>
      </w:pPr>
    </w:p>
    <w:p w14:paraId="262468F7" w14:textId="77777777" w:rsidR="00317CB6" w:rsidRDefault="00317CB6">
      <w:pPr>
        <w:rPr>
          <w:rFonts w:ascii="Calibri" w:eastAsia="Calibri" w:hAnsi="Calibri" w:cs="Calibri"/>
          <w:b/>
        </w:rPr>
      </w:pPr>
    </w:p>
    <w:p w14:paraId="5DDB936F" w14:textId="77777777" w:rsidR="00317CB6" w:rsidRDefault="00C374AD">
      <w:pPr>
        <w:rPr>
          <w:rFonts w:ascii="Calibri" w:eastAsia="Calibri" w:hAnsi="Calibri" w:cs="Calibri"/>
          <w:b/>
        </w:rPr>
      </w:pPr>
      <w:r>
        <w:rPr>
          <w:rFonts w:ascii="Calibri" w:eastAsia="Calibri" w:hAnsi="Calibri" w:cs="Calibri"/>
          <w:b/>
        </w:rPr>
        <w:t>Appendix A:  Commitment to Subject Discipline: Discipline Specific Criteria</w:t>
      </w:r>
    </w:p>
    <w:p w14:paraId="4BB40302" w14:textId="77777777" w:rsidR="00317CB6" w:rsidRDefault="00317CB6">
      <w:pPr>
        <w:rPr>
          <w:rFonts w:ascii="Calibri" w:eastAsia="Calibri" w:hAnsi="Calibri" w:cs="Calibri"/>
          <w:b/>
        </w:rPr>
      </w:pPr>
    </w:p>
    <w:p w14:paraId="53E43CF7" w14:textId="77777777" w:rsidR="00317CB6" w:rsidRDefault="00C374AD">
      <w:pPr>
        <w:spacing w:after="200" w:line="328" w:lineRule="auto"/>
        <w:rPr>
          <w:rFonts w:ascii="Calibri" w:eastAsia="Calibri" w:hAnsi="Calibri" w:cs="Calibri"/>
        </w:rPr>
      </w:pPr>
      <w:r>
        <w:rPr>
          <w:rFonts w:ascii="Calibri" w:eastAsia="Calibri" w:hAnsi="Calibri" w:cs="Calibri"/>
        </w:rPr>
        <w:t>Expectations underlying the commitment to subject discipline varies widely by academic discipline, however the same process for evaluating the commitment to subject discipline applies to all academic disciplines at Eastern Oregon University. The general characteristics of commitment to subject discipline outlined in the handbook should be consistently applied to all disciplines.</w:t>
      </w:r>
    </w:p>
    <w:p w14:paraId="7603B661" w14:textId="77777777" w:rsidR="00317CB6" w:rsidRDefault="00C374AD">
      <w:pPr>
        <w:spacing w:after="200" w:line="328" w:lineRule="auto"/>
        <w:rPr>
          <w:rFonts w:ascii="Calibri" w:eastAsia="Calibri" w:hAnsi="Calibri" w:cs="Calibri"/>
        </w:rPr>
      </w:pPr>
      <w:r>
        <w:rPr>
          <w:rFonts w:ascii="Calibri" w:eastAsia="Calibri" w:hAnsi="Calibri" w:cs="Calibri"/>
        </w:rPr>
        <w:t xml:space="preserve"> </w:t>
      </w:r>
    </w:p>
    <w:p w14:paraId="0778A19A" w14:textId="77777777" w:rsidR="00317CB6" w:rsidRDefault="00C374AD">
      <w:pPr>
        <w:spacing w:after="200" w:line="328" w:lineRule="auto"/>
        <w:rPr>
          <w:rFonts w:ascii="Calibri" w:eastAsia="Calibri" w:hAnsi="Calibri" w:cs="Calibri"/>
        </w:rPr>
      </w:pPr>
      <w:r>
        <w:rPr>
          <w:rFonts w:ascii="Calibri" w:eastAsia="Calibri" w:hAnsi="Calibri" w:cs="Calibri"/>
        </w:rPr>
        <w:t xml:space="preserve">Additionally, as recommended in sections II.C.1.b and II.D.2.c of the Handbook, this appendix should be used by college Deans and personnel committee members given the responsibility of evaluating faculty </w:t>
      </w:r>
      <w:r>
        <w:rPr>
          <w:rFonts w:ascii="Calibri" w:eastAsia="Calibri" w:hAnsi="Calibri" w:cs="Calibri"/>
        </w:rPr>
        <w:lastRenderedPageBreak/>
        <w:t>in the area of Commitment to Subject Discipline.  Where no additional discipline specific criteria are identified, evaluators should rely on the general criteria in the handbook.</w:t>
      </w:r>
    </w:p>
    <w:p w14:paraId="39DC35E3" w14:textId="77777777" w:rsidR="00317CB6" w:rsidRDefault="00C374AD">
      <w:pPr>
        <w:spacing w:after="200" w:line="328" w:lineRule="auto"/>
        <w:rPr>
          <w:rFonts w:ascii="Calibri" w:eastAsia="Calibri" w:hAnsi="Calibri" w:cs="Calibri"/>
        </w:rPr>
      </w:pPr>
      <w:r>
        <w:rPr>
          <w:rFonts w:ascii="Calibri" w:eastAsia="Calibri" w:hAnsi="Calibri" w:cs="Calibri"/>
        </w:rPr>
        <w:t xml:space="preserve"> </w:t>
      </w:r>
    </w:p>
    <w:p w14:paraId="500C0DFF" w14:textId="77777777" w:rsidR="00317CB6" w:rsidRDefault="00C374AD">
      <w:pPr>
        <w:spacing w:after="200" w:line="328" w:lineRule="auto"/>
        <w:rPr>
          <w:rFonts w:ascii="Calibri" w:eastAsia="Calibri" w:hAnsi="Calibri" w:cs="Calibri"/>
        </w:rPr>
      </w:pPr>
      <w:r>
        <w:rPr>
          <w:rFonts w:ascii="Calibri" w:eastAsia="Calibri" w:hAnsi="Calibri" w:cs="Calibri"/>
        </w:rPr>
        <w:t>To avoid unfairly evaluating candidates, the Dean/Library Director, College Personnel Committee, and the Faculty Personnel Committee will take into consideration the length of time between the approval of the Appendix (May 2 2017) and the submission date of the portfolio.  If necessary, candidates should use the portfolio framework statement to describe how they have been able to address the expectations of the appendix criteria given their time frame.</w:t>
      </w:r>
    </w:p>
    <w:p w14:paraId="7981C2E1" w14:textId="77777777" w:rsidR="00317CB6" w:rsidRDefault="00C374AD">
      <w:pPr>
        <w:spacing w:after="200" w:line="328" w:lineRule="auto"/>
        <w:rPr>
          <w:rFonts w:ascii="Calibri" w:eastAsia="Calibri" w:hAnsi="Calibri" w:cs="Calibri"/>
        </w:rPr>
      </w:pPr>
      <w:r>
        <w:rPr>
          <w:rFonts w:ascii="Calibri" w:eastAsia="Calibri" w:hAnsi="Calibri" w:cs="Calibri"/>
        </w:rPr>
        <w:t xml:space="preserve"> </w:t>
      </w:r>
    </w:p>
    <w:p w14:paraId="021E2A60" w14:textId="77777777" w:rsidR="00317CB6" w:rsidRDefault="00C374AD">
      <w:pPr>
        <w:spacing w:after="200" w:line="328" w:lineRule="auto"/>
        <w:rPr>
          <w:rFonts w:ascii="Calibri" w:eastAsia="Calibri" w:hAnsi="Calibri" w:cs="Calibri"/>
        </w:rPr>
      </w:pPr>
      <w:r>
        <w:rPr>
          <w:rFonts w:ascii="Calibri" w:eastAsia="Calibri" w:hAnsi="Calibri" w:cs="Calibri"/>
        </w:rPr>
        <w:t>This appendix should be reviewed every 5 years, or upon departmental request, for update and revision.</w:t>
      </w:r>
    </w:p>
    <w:p w14:paraId="5A4C696F" w14:textId="77777777" w:rsidR="00317CB6" w:rsidRDefault="00317CB6">
      <w:pPr>
        <w:spacing w:line="256" w:lineRule="auto"/>
        <w:rPr>
          <w:rFonts w:ascii="Calibri" w:eastAsia="Calibri" w:hAnsi="Calibri" w:cs="Calibri"/>
        </w:rPr>
      </w:pPr>
    </w:p>
    <w:p w14:paraId="4075A8E2" w14:textId="77777777" w:rsidR="00317CB6" w:rsidRDefault="00C374AD">
      <w:pPr>
        <w:jc w:val="both"/>
        <w:rPr>
          <w:rFonts w:ascii="Calibri" w:eastAsia="Calibri" w:hAnsi="Calibri" w:cs="Calibri"/>
        </w:rPr>
      </w:pPr>
      <w:r>
        <w:rPr>
          <w:rFonts w:ascii="Calibri" w:eastAsia="Calibri" w:hAnsi="Calibri" w:cs="Calibri"/>
        </w:rPr>
        <w:t xml:space="preserve"> </w:t>
      </w:r>
    </w:p>
    <w:p w14:paraId="7CDCC39C" w14:textId="77777777" w:rsidR="00317CB6" w:rsidRDefault="00317CB6">
      <w:pPr>
        <w:spacing w:after="200" w:line="328" w:lineRule="auto"/>
        <w:rPr>
          <w:rFonts w:ascii="Calibri" w:eastAsia="Calibri" w:hAnsi="Calibri" w:cs="Calibri"/>
        </w:rPr>
      </w:pPr>
    </w:p>
    <w:p w14:paraId="3C492BE3" w14:textId="77777777" w:rsidR="00317CB6" w:rsidRDefault="00317CB6">
      <w:pPr>
        <w:spacing w:after="200" w:line="328" w:lineRule="auto"/>
        <w:rPr>
          <w:rFonts w:ascii="Calibri" w:eastAsia="Calibri" w:hAnsi="Calibri" w:cs="Calibri"/>
        </w:rPr>
      </w:pPr>
    </w:p>
    <w:p w14:paraId="5E2572D0" w14:textId="77777777" w:rsidR="00317CB6" w:rsidRDefault="00317CB6">
      <w:pPr>
        <w:spacing w:after="200" w:line="328" w:lineRule="auto"/>
        <w:rPr>
          <w:rFonts w:ascii="Calibri" w:eastAsia="Calibri" w:hAnsi="Calibri" w:cs="Calibri"/>
        </w:rPr>
      </w:pPr>
    </w:p>
    <w:p w14:paraId="5DB27D1D" w14:textId="77777777" w:rsidR="00317CB6" w:rsidRDefault="00317CB6">
      <w:pPr>
        <w:spacing w:after="200" w:line="328" w:lineRule="auto"/>
        <w:rPr>
          <w:rFonts w:ascii="Calibri" w:eastAsia="Calibri" w:hAnsi="Calibri" w:cs="Calibri"/>
        </w:rPr>
      </w:pPr>
    </w:p>
    <w:p w14:paraId="23769C6D" w14:textId="77777777" w:rsidR="00317CB6" w:rsidRDefault="00317CB6">
      <w:pPr>
        <w:spacing w:after="200" w:line="328" w:lineRule="auto"/>
        <w:rPr>
          <w:rFonts w:ascii="Calibri" w:eastAsia="Calibri" w:hAnsi="Calibri" w:cs="Calibri"/>
        </w:rPr>
      </w:pPr>
    </w:p>
    <w:p w14:paraId="185BC1BD" w14:textId="77777777" w:rsidR="00317CB6" w:rsidRDefault="00317CB6">
      <w:pPr>
        <w:spacing w:after="200" w:line="328" w:lineRule="auto"/>
        <w:rPr>
          <w:rFonts w:ascii="Calibri" w:eastAsia="Calibri" w:hAnsi="Calibri" w:cs="Calibri"/>
        </w:rPr>
      </w:pPr>
    </w:p>
    <w:p w14:paraId="132435B9" w14:textId="77777777" w:rsidR="00317CB6" w:rsidRDefault="00317CB6">
      <w:pPr>
        <w:spacing w:after="200" w:line="328" w:lineRule="auto"/>
        <w:rPr>
          <w:rFonts w:ascii="Calibri" w:eastAsia="Calibri" w:hAnsi="Calibri" w:cs="Calibri"/>
        </w:rPr>
      </w:pPr>
    </w:p>
    <w:p w14:paraId="6F2DA750" w14:textId="77777777" w:rsidR="00317CB6" w:rsidRDefault="00317CB6">
      <w:pPr>
        <w:spacing w:after="200" w:line="328" w:lineRule="auto"/>
        <w:rPr>
          <w:rFonts w:ascii="Calibri" w:eastAsia="Calibri" w:hAnsi="Calibri" w:cs="Calibri"/>
        </w:rPr>
      </w:pPr>
    </w:p>
    <w:p w14:paraId="45788F3D" w14:textId="77777777" w:rsidR="00317CB6" w:rsidRDefault="00317CB6">
      <w:pPr>
        <w:spacing w:after="200" w:line="328" w:lineRule="auto"/>
        <w:rPr>
          <w:rFonts w:ascii="Calibri" w:eastAsia="Calibri" w:hAnsi="Calibri" w:cs="Calibri"/>
        </w:rPr>
      </w:pPr>
    </w:p>
    <w:p w14:paraId="3D1BF5A5" w14:textId="77777777" w:rsidR="00317CB6" w:rsidRDefault="00C374AD">
      <w:pPr>
        <w:spacing w:after="200" w:line="328" w:lineRule="auto"/>
        <w:rPr>
          <w:rFonts w:ascii="Calibri" w:eastAsia="Calibri" w:hAnsi="Calibri" w:cs="Calibri"/>
        </w:rPr>
      </w:pPr>
      <w:r>
        <w:rPr>
          <w:rFonts w:ascii="Calibri" w:eastAsia="Calibri" w:hAnsi="Calibri" w:cs="Calibri"/>
        </w:rPr>
        <w:t xml:space="preserve">Anthropology/Sociology </w:t>
      </w:r>
    </w:p>
    <w:p w14:paraId="74AB96A7" w14:textId="77777777" w:rsidR="00317CB6" w:rsidRDefault="00C374AD">
      <w:pPr>
        <w:rPr>
          <w:rFonts w:ascii="Calibri" w:eastAsia="Calibri" w:hAnsi="Calibri" w:cs="Calibri"/>
        </w:rPr>
      </w:pPr>
      <w:r>
        <w:rPr>
          <w:rFonts w:ascii="Calibri" w:eastAsia="Calibri" w:hAnsi="Calibri" w:cs="Calibri"/>
        </w:rPr>
        <w:t>To demonstrate commitment to subject discipline, the anthropology sociology faculty promotion portfolio should include evidence of scholarly activity as described in the general handbook. In addition to these characteristics the following criteria should apply uniformly.</w:t>
      </w:r>
    </w:p>
    <w:p w14:paraId="75BF6B18" w14:textId="77777777" w:rsidR="00317CB6" w:rsidRDefault="00C374AD">
      <w:pPr>
        <w:rPr>
          <w:rFonts w:ascii="Calibri" w:eastAsia="Calibri" w:hAnsi="Calibri" w:cs="Calibri"/>
        </w:rPr>
      </w:pPr>
      <w:r>
        <w:rPr>
          <w:rFonts w:ascii="Calibri" w:eastAsia="Calibri" w:hAnsi="Calibri" w:cs="Calibri"/>
        </w:rPr>
        <w:t xml:space="preserve"> </w:t>
      </w:r>
    </w:p>
    <w:p w14:paraId="4B7C5D3F" w14:textId="77777777" w:rsidR="00317CB6" w:rsidRDefault="00C374AD">
      <w:pPr>
        <w:rPr>
          <w:rFonts w:ascii="Calibri" w:eastAsia="Calibri" w:hAnsi="Calibri" w:cs="Calibri"/>
        </w:rPr>
      </w:pPr>
      <w:r>
        <w:rPr>
          <w:rFonts w:ascii="Calibri" w:eastAsia="Calibri" w:hAnsi="Calibri" w:cs="Calibri"/>
        </w:rPr>
        <w:t>For promotion to associate professor and tenure:</w:t>
      </w:r>
    </w:p>
    <w:p w14:paraId="7D121885" w14:textId="77777777" w:rsidR="00317CB6" w:rsidRDefault="00C374AD">
      <w:pPr>
        <w:rPr>
          <w:rFonts w:ascii="Calibri" w:eastAsia="Calibri" w:hAnsi="Calibri" w:cs="Calibri"/>
        </w:rPr>
      </w:pPr>
      <w:r>
        <w:rPr>
          <w:rFonts w:ascii="Calibri" w:eastAsia="Calibri" w:hAnsi="Calibri" w:cs="Calibri"/>
        </w:rPr>
        <w:t xml:space="preserve"> </w:t>
      </w:r>
    </w:p>
    <w:p w14:paraId="3A438FF7" w14:textId="77777777" w:rsidR="00317CB6" w:rsidRDefault="00C374AD">
      <w:pPr>
        <w:numPr>
          <w:ilvl w:val="0"/>
          <w:numId w:val="54"/>
        </w:numPr>
        <w:spacing w:after="200" w:line="328" w:lineRule="auto"/>
        <w:contextualSpacing/>
        <w:rPr>
          <w:rFonts w:ascii="Calibri" w:eastAsia="Calibri" w:hAnsi="Calibri" w:cs="Calibri"/>
        </w:rPr>
      </w:pPr>
      <w:r>
        <w:rPr>
          <w:rFonts w:ascii="Calibri" w:eastAsia="Calibri" w:hAnsi="Calibri" w:cs="Calibri"/>
        </w:rPr>
        <w:lastRenderedPageBreak/>
        <w:t>The candidate must show evidence of at least one of the following scholarly activities, though this is best assessed on an individual basis as different activity types in the different disciplines and sub disciplines require vastly different time commitments and are weighted differently.</w:t>
      </w:r>
    </w:p>
    <w:p w14:paraId="4CF6D511" w14:textId="77777777" w:rsidR="00317CB6" w:rsidRDefault="00C374AD">
      <w:pPr>
        <w:numPr>
          <w:ilvl w:val="0"/>
          <w:numId w:val="54"/>
        </w:numPr>
        <w:spacing w:after="200" w:line="328" w:lineRule="auto"/>
        <w:contextualSpacing/>
        <w:rPr>
          <w:rFonts w:ascii="Calibri" w:eastAsia="Calibri" w:hAnsi="Calibri" w:cs="Calibri"/>
        </w:rPr>
      </w:pPr>
      <w:r>
        <w:rPr>
          <w:rFonts w:ascii="Calibri" w:eastAsia="Calibri" w:hAnsi="Calibri" w:cs="Calibri"/>
        </w:rPr>
        <w:t>Candidate must have evidence of engaging in scholarly activities which include:</w:t>
      </w:r>
    </w:p>
    <w:p w14:paraId="3458BAF4" w14:textId="77777777" w:rsidR="00317CB6" w:rsidRDefault="00C374AD">
      <w:pPr>
        <w:numPr>
          <w:ilvl w:val="1"/>
          <w:numId w:val="54"/>
        </w:numPr>
        <w:spacing w:after="200" w:line="288" w:lineRule="auto"/>
        <w:contextualSpacing/>
        <w:rPr>
          <w:rFonts w:ascii="Calibri" w:eastAsia="Calibri" w:hAnsi="Calibri" w:cs="Calibri"/>
        </w:rPr>
      </w:pPr>
      <w:r>
        <w:rPr>
          <w:rFonts w:ascii="Calibri" w:eastAsia="Calibri" w:hAnsi="Calibri" w:cs="Calibri"/>
        </w:rPr>
        <w:t>peer-reviewed publications</w:t>
      </w:r>
    </w:p>
    <w:p w14:paraId="4B08EAF2" w14:textId="77777777" w:rsidR="00317CB6" w:rsidRDefault="00C374AD">
      <w:pPr>
        <w:numPr>
          <w:ilvl w:val="1"/>
          <w:numId w:val="54"/>
        </w:numPr>
        <w:spacing w:after="200" w:line="288" w:lineRule="auto"/>
        <w:contextualSpacing/>
        <w:rPr>
          <w:rFonts w:ascii="Calibri" w:eastAsia="Calibri" w:hAnsi="Calibri" w:cs="Calibri"/>
        </w:rPr>
      </w:pPr>
      <w:r>
        <w:rPr>
          <w:rFonts w:ascii="Calibri" w:eastAsia="Calibri" w:hAnsi="Calibri" w:cs="Calibri"/>
        </w:rPr>
        <w:t>professional conference presentations</w:t>
      </w:r>
    </w:p>
    <w:p w14:paraId="302A2A9E" w14:textId="77777777" w:rsidR="00317CB6" w:rsidRDefault="00C374AD">
      <w:pPr>
        <w:numPr>
          <w:ilvl w:val="1"/>
          <w:numId w:val="54"/>
        </w:numPr>
        <w:spacing w:after="200" w:line="288" w:lineRule="auto"/>
        <w:contextualSpacing/>
        <w:rPr>
          <w:rFonts w:ascii="Calibri" w:eastAsia="Calibri" w:hAnsi="Calibri" w:cs="Calibri"/>
        </w:rPr>
      </w:pPr>
      <w:r>
        <w:rPr>
          <w:rFonts w:ascii="Calibri" w:eastAsia="Calibri" w:hAnsi="Calibri" w:cs="Calibri"/>
        </w:rPr>
        <w:t>research reports / agency reports</w:t>
      </w:r>
    </w:p>
    <w:p w14:paraId="5CB1CE08" w14:textId="77777777" w:rsidR="00317CB6" w:rsidRDefault="00C374AD">
      <w:pPr>
        <w:numPr>
          <w:ilvl w:val="1"/>
          <w:numId w:val="54"/>
        </w:numPr>
        <w:spacing w:after="200" w:line="288" w:lineRule="auto"/>
        <w:contextualSpacing/>
        <w:rPr>
          <w:rFonts w:ascii="Calibri" w:eastAsia="Calibri" w:hAnsi="Calibri" w:cs="Calibri"/>
        </w:rPr>
      </w:pPr>
      <w:r>
        <w:rPr>
          <w:rFonts w:ascii="Calibri" w:eastAsia="Calibri" w:hAnsi="Calibri" w:cs="Calibri"/>
        </w:rPr>
        <w:t>manuscript review for professional journals</w:t>
      </w:r>
    </w:p>
    <w:p w14:paraId="2C39F28F" w14:textId="77777777" w:rsidR="00317CB6" w:rsidRDefault="00C374AD">
      <w:pPr>
        <w:numPr>
          <w:ilvl w:val="1"/>
          <w:numId w:val="54"/>
        </w:numPr>
        <w:spacing w:after="200" w:line="288" w:lineRule="auto"/>
        <w:contextualSpacing/>
        <w:rPr>
          <w:rFonts w:ascii="Calibri" w:eastAsia="Calibri" w:hAnsi="Calibri" w:cs="Calibri"/>
        </w:rPr>
      </w:pPr>
      <w:r>
        <w:rPr>
          <w:rFonts w:ascii="Calibri" w:eastAsia="Calibri" w:hAnsi="Calibri" w:cs="Calibri"/>
        </w:rPr>
        <w:t>international partnership building</w:t>
      </w:r>
    </w:p>
    <w:p w14:paraId="461B0FC5" w14:textId="77777777" w:rsidR="00317CB6" w:rsidRDefault="00C374AD">
      <w:pPr>
        <w:numPr>
          <w:ilvl w:val="1"/>
          <w:numId w:val="54"/>
        </w:numPr>
        <w:contextualSpacing/>
        <w:rPr>
          <w:rFonts w:ascii="Calibri" w:eastAsia="Calibri" w:hAnsi="Calibri" w:cs="Calibri"/>
        </w:rPr>
      </w:pPr>
      <w:r>
        <w:rPr>
          <w:rFonts w:ascii="Calibri" w:eastAsia="Calibri" w:hAnsi="Calibri" w:cs="Calibri"/>
        </w:rPr>
        <w:t>external organization partnership building (examples: agencies, NGOs, volunteer groups, etc.)</w:t>
      </w:r>
    </w:p>
    <w:p w14:paraId="1738DEC5" w14:textId="77777777" w:rsidR="00317CB6" w:rsidRDefault="00C374AD">
      <w:pPr>
        <w:numPr>
          <w:ilvl w:val="1"/>
          <w:numId w:val="54"/>
        </w:numPr>
        <w:contextualSpacing/>
        <w:rPr>
          <w:rFonts w:ascii="Calibri" w:eastAsia="Calibri" w:hAnsi="Calibri" w:cs="Calibri"/>
        </w:rPr>
      </w:pPr>
      <w:r>
        <w:rPr>
          <w:rFonts w:ascii="Calibri" w:eastAsia="Calibri" w:hAnsi="Calibri" w:cs="Calibri"/>
        </w:rPr>
        <w:t>participation in local (or greater) discipline appropriate research projects</w:t>
      </w:r>
    </w:p>
    <w:p w14:paraId="7BC6FC1C" w14:textId="77777777" w:rsidR="00317CB6" w:rsidRDefault="00C374AD">
      <w:pPr>
        <w:numPr>
          <w:ilvl w:val="1"/>
          <w:numId w:val="54"/>
        </w:numPr>
        <w:contextualSpacing/>
        <w:rPr>
          <w:rFonts w:ascii="Calibri" w:eastAsia="Calibri" w:hAnsi="Calibri" w:cs="Calibri"/>
        </w:rPr>
      </w:pPr>
      <w:r>
        <w:rPr>
          <w:rFonts w:ascii="Calibri" w:eastAsia="Calibri" w:hAnsi="Calibri" w:cs="Calibri"/>
        </w:rPr>
        <w:t>participation in local (or greater) community involvement activities (examples: community building, social support efforts, youth activities, etc.).</w:t>
      </w:r>
    </w:p>
    <w:p w14:paraId="1BC2C87E" w14:textId="77777777" w:rsidR="00317CB6" w:rsidRDefault="00C374AD">
      <w:pPr>
        <w:rPr>
          <w:rFonts w:ascii="Calibri" w:eastAsia="Calibri" w:hAnsi="Calibri" w:cs="Calibri"/>
          <w:color w:val="FF0000"/>
        </w:rPr>
      </w:pPr>
      <w:r>
        <w:rPr>
          <w:rFonts w:ascii="Calibri" w:eastAsia="Calibri" w:hAnsi="Calibri" w:cs="Calibri"/>
          <w:color w:val="FF0000"/>
        </w:rPr>
        <w:t xml:space="preserve"> </w:t>
      </w:r>
    </w:p>
    <w:p w14:paraId="1A92493E" w14:textId="77777777" w:rsidR="00317CB6" w:rsidRDefault="00C374AD">
      <w:pPr>
        <w:spacing w:after="200" w:line="328" w:lineRule="auto"/>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79107D3A" w14:textId="77777777" w:rsidR="00317CB6" w:rsidRDefault="00C374AD">
      <w:pPr>
        <w:numPr>
          <w:ilvl w:val="0"/>
          <w:numId w:val="28"/>
        </w:numPr>
        <w:spacing w:after="200" w:line="328" w:lineRule="auto"/>
        <w:contextualSpacing/>
        <w:rPr>
          <w:rFonts w:ascii="Calibri" w:eastAsia="Calibri" w:hAnsi="Calibri" w:cs="Calibri"/>
        </w:rPr>
      </w:pPr>
      <w:r>
        <w:rPr>
          <w:rFonts w:ascii="Calibri" w:eastAsia="Calibri" w:hAnsi="Calibri" w:cs="Calibri"/>
        </w:rPr>
        <w:t>The candidate, if engaging in research projects or community involvement activities, would be expected to demonstrate</w:t>
      </w:r>
    </w:p>
    <w:p w14:paraId="08A112A2" w14:textId="77777777" w:rsidR="00317CB6" w:rsidRDefault="00C374AD">
      <w:pPr>
        <w:numPr>
          <w:ilvl w:val="1"/>
          <w:numId w:val="28"/>
        </w:numPr>
        <w:spacing w:after="200" w:line="328" w:lineRule="auto"/>
        <w:contextualSpacing/>
        <w:rPr>
          <w:rFonts w:ascii="Calibri" w:eastAsia="Calibri" w:hAnsi="Calibri" w:cs="Calibri"/>
        </w:rPr>
      </w:pPr>
      <w:r>
        <w:rPr>
          <w:rFonts w:ascii="Calibri" w:eastAsia="Calibri" w:hAnsi="Calibri" w:cs="Calibri"/>
        </w:rPr>
        <w:t>a leadership role and has shared results with professional forums on local (or greater) discipline appropriate research projects</w:t>
      </w:r>
    </w:p>
    <w:p w14:paraId="26548E5F" w14:textId="77777777" w:rsidR="00317CB6" w:rsidRDefault="00C374AD">
      <w:pPr>
        <w:numPr>
          <w:ilvl w:val="1"/>
          <w:numId w:val="28"/>
        </w:numPr>
        <w:spacing w:after="200" w:line="328" w:lineRule="auto"/>
        <w:contextualSpacing/>
        <w:rPr>
          <w:rFonts w:ascii="Calibri" w:eastAsia="Calibri" w:hAnsi="Calibri" w:cs="Calibri"/>
        </w:rPr>
      </w:pPr>
      <w:r>
        <w:rPr>
          <w:rFonts w:ascii="Calibri" w:eastAsia="Calibri" w:hAnsi="Calibri" w:cs="Calibri"/>
        </w:rPr>
        <w:t>a leadership role in and has shared activities with professional forums on local (or greater) community involvement activities (examples (community building, social support efforts, youth activities, etc.)</w:t>
      </w:r>
    </w:p>
    <w:p w14:paraId="14E68ADC" w14:textId="77777777" w:rsidR="00317CB6" w:rsidRDefault="00317CB6">
      <w:pPr>
        <w:spacing w:after="200" w:line="328" w:lineRule="auto"/>
        <w:rPr>
          <w:rFonts w:ascii="Calibri" w:eastAsia="Calibri" w:hAnsi="Calibri" w:cs="Calibri"/>
        </w:rPr>
      </w:pPr>
    </w:p>
    <w:p w14:paraId="6B69E42C" w14:textId="77777777" w:rsidR="00317CB6" w:rsidRDefault="00C374AD">
      <w:pPr>
        <w:rPr>
          <w:rFonts w:ascii="Calibri" w:eastAsia="Calibri" w:hAnsi="Calibri" w:cs="Calibri"/>
        </w:rPr>
      </w:pPr>
      <w:r>
        <w:rPr>
          <w:rFonts w:ascii="Calibri" w:eastAsia="Calibri" w:hAnsi="Calibri" w:cs="Calibri"/>
        </w:rPr>
        <w:t>Since promotion to Associate Professor, the candidate must show evidence of at least one additional of the above scholarly activities, though this is best assessed on an individual basis as different activity types in the different disciplines and subdisciplines require vastly different time commitments and are weighted differently.</w:t>
      </w:r>
    </w:p>
    <w:p w14:paraId="58636C69" w14:textId="77777777" w:rsidR="00317CB6" w:rsidRDefault="00C374AD">
      <w:pPr>
        <w:rPr>
          <w:rFonts w:ascii="Calibri" w:eastAsia="Calibri" w:hAnsi="Calibri" w:cs="Calibri"/>
        </w:rPr>
      </w:pPr>
      <w:r>
        <w:rPr>
          <w:rFonts w:ascii="Calibri" w:eastAsia="Calibri" w:hAnsi="Calibri" w:cs="Calibri"/>
        </w:rPr>
        <w:t xml:space="preserve"> </w:t>
      </w:r>
    </w:p>
    <w:p w14:paraId="7942DEDE" w14:textId="77777777" w:rsidR="00317CB6" w:rsidRDefault="00C374AD">
      <w:pPr>
        <w:spacing w:after="200" w:line="328" w:lineRule="auto"/>
        <w:rPr>
          <w:rFonts w:ascii="Calibri" w:eastAsia="Calibri" w:hAnsi="Calibri" w:cs="Calibri"/>
        </w:rPr>
      </w:pPr>
      <w:r>
        <w:rPr>
          <w:rFonts w:ascii="Calibri" w:eastAsia="Calibri" w:hAnsi="Calibri" w:cs="Calibri"/>
        </w:rPr>
        <w:t xml:space="preserve"> </w:t>
      </w:r>
    </w:p>
    <w:p w14:paraId="156CEBFA" w14:textId="77777777" w:rsidR="00317CB6" w:rsidRDefault="00317CB6">
      <w:pPr>
        <w:spacing w:after="200" w:line="328" w:lineRule="auto"/>
        <w:rPr>
          <w:rFonts w:ascii="Calibri" w:eastAsia="Calibri" w:hAnsi="Calibri" w:cs="Calibri"/>
        </w:rPr>
      </w:pPr>
    </w:p>
    <w:p w14:paraId="0EA59D15" w14:textId="77777777" w:rsidR="00317CB6" w:rsidRDefault="00317CB6">
      <w:pPr>
        <w:spacing w:after="200" w:line="328" w:lineRule="auto"/>
        <w:rPr>
          <w:rFonts w:ascii="Calibri" w:eastAsia="Calibri" w:hAnsi="Calibri" w:cs="Calibri"/>
        </w:rPr>
      </w:pPr>
    </w:p>
    <w:p w14:paraId="0287D825" w14:textId="77777777" w:rsidR="00317CB6" w:rsidRDefault="00317CB6">
      <w:pPr>
        <w:spacing w:after="200" w:line="328" w:lineRule="auto"/>
        <w:rPr>
          <w:rFonts w:ascii="Calibri" w:eastAsia="Calibri" w:hAnsi="Calibri" w:cs="Calibri"/>
        </w:rPr>
      </w:pPr>
    </w:p>
    <w:p w14:paraId="307BA8AF" w14:textId="77777777" w:rsidR="00317CB6" w:rsidRDefault="00317CB6">
      <w:pPr>
        <w:spacing w:after="200" w:line="328" w:lineRule="auto"/>
        <w:rPr>
          <w:rFonts w:ascii="Calibri" w:eastAsia="Calibri" w:hAnsi="Calibri" w:cs="Calibri"/>
        </w:rPr>
      </w:pPr>
    </w:p>
    <w:p w14:paraId="1302FF9F" w14:textId="77777777" w:rsidR="00317CB6" w:rsidRDefault="00317CB6">
      <w:pPr>
        <w:spacing w:after="200" w:line="328" w:lineRule="auto"/>
        <w:rPr>
          <w:rFonts w:ascii="Calibri" w:eastAsia="Calibri" w:hAnsi="Calibri" w:cs="Calibri"/>
        </w:rPr>
      </w:pPr>
    </w:p>
    <w:p w14:paraId="75152A29" w14:textId="77777777" w:rsidR="00317CB6" w:rsidRDefault="00317CB6">
      <w:pPr>
        <w:spacing w:after="200" w:line="328" w:lineRule="auto"/>
        <w:rPr>
          <w:rFonts w:ascii="Calibri" w:eastAsia="Calibri" w:hAnsi="Calibri" w:cs="Calibri"/>
        </w:rPr>
      </w:pPr>
    </w:p>
    <w:p w14:paraId="47FF57F6" w14:textId="77777777" w:rsidR="00317CB6" w:rsidRDefault="00317CB6">
      <w:pPr>
        <w:spacing w:after="200" w:line="328" w:lineRule="auto"/>
        <w:rPr>
          <w:rFonts w:ascii="Calibri" w:eastAsia="Calibri" w:hAnsi="Calibri" w:cs="Calibri"/>
        </w:rPr>
      </w:pPr>
    </w:p>
    <w:p w14:paraId="29DE55F4" w14:textId="77777777" w:rsidR="00317CB6" w:rsidRDefault="00317CB6">
      <w:pPr>
        <w:spacing w:after="200" w:line="328" w:lineRule="auto"/>
        <w:rPr>
          <w:rFonts w:ascii="Calibri" w:eastAsia="Calibri" w:hAnsi="Calibri" w:cs="Calibri"/>
        </w:rPr>
      </w:pPr>
    </w:p>
    <w:p w14:paraId="51944675" w14:textId="77777777" w:rsidR="00317CB6" w:rsidRDefault="00317CB6">
      <w:pPr>
        <w:spacing w:after="200" w:line="328" w:lineRule="auto"/>
        <w:rPr>
          <w:rFonts w:ascii="Calibri" w:eastAsia="Calibri" w:hAnsi="Calibri" w:cs="Calibri"/>
        </w:rPr>
      </w:pPr>
    </w:p>
    <w:p w14:paraId="405FE805" w14:textId="77777777" w:rsidR="00317CB6" w:rsidRDefault="00317CB6">
      <w:pPr>
        <w:spacing w:after="200" w:line="328" w:lineRule="auto"/>
        <w:rPr>
          <w:rFonts w:ascii="Calibri" w:eastAsia="Calibri" w:hAnsi="Calibri" w:cs="Calibri"/>
        </w:rPr>
      </w:pPr>
    </w:p>
    <w:p w14:paraId="3A54E8C6" w14:textId="77777777" w:rsidR="00317CB6" w:rsidRDefault="00317CB6">
      <w:pPr>
        <w:spacing w:after="200" w:line="328" w:lineRule="auto"/>
        <w:rPr>
          <w:rFonts w:ascii="Calibri" w:eastAsia="Calibri" w:hAnsi="Calibri" w:cs="Calibri"/>
        </w:rPr>
      </w:pPr>
    </w:p>
    <w:p w14:paraId="6672CF6A" w14:textId="77777777" w:rsidR="00317CB6" w:rsidRDefault="00317CB6">
      <w:pPr>
        <w:spacing w:after="200" w:line="328" w:lineRule="auto"/>
        <w:rPr>
          <w:rFonts w:ascii="Calibri" w:eastAsia="Calibri" w:hAnsi="Calibri" w:cs="Calibri"/>
        </w:rPr>
      </w:pPr>
    </w:p>
    <w:p w14:paraId="5D8C0D64" w14:textId="77777777" w:rsidR="00317CB6" w:rsidRDefault="00317CB6">
      <w:pPr>
        <w:spacing w:after="200" w:line="328" w:lineRule="auto"/>
        <w:rPr>
          <w:rFonts w:ascii="Calibri" w:eastAsia="Calibri" w:hAnsi="Calibri" w:cs="Calibri"/>
        </w:rPr>
      </w:pPr>
    </w:p>
    <w:p w14:paraId="60EAA724" w14:textId="77777777" w:rsidR="00317CB6" w:rsidRDefault="00317CB6">
      <w:pPr>
        <w:spacing w:after="200" w:line="328" w:lineRule="auto"/>
        <w:rPr>
          <w:rFonts w:ascii="Calibri" w:eastAsia="Calibri" w:hAnsi="Calibri" w:cs="Calibri"/>
        </w:rPr>
      </w:pPr>
    </w:p>
    <w:p w14:paraId="251B0CE9" w14:textId="77777777" w:rsidR="00317CB6" w:rsidRDefault="00317CB6">
      <w:pPr>
        <w:spacing w:after="200" w:line="328" w:lineRule="auto"/>
        <w:rPr>
          <w:rFonts w:ascii="Calibri" w:eastAsia="Calibri" w:hAnsi="Calibri" w:cs="Calibri"/>
        </w:rPr>
      </w:pPr>
    </w:p>
    <w:p w14:paraId="19CB11A7" w14:textId="77777777" w:rsidR="00317CB6" w:rsidRDefault="00317CB6">
      <w:pPr>
        <w:spacing w:after="200" w:line="328" w:lineRule="auto"/>
        <w:rPr>
          <w:rFonts w:ascii="Calibri" w:eastAsia="Calibri" w:hAnsi="Calibri" w:cs="Calibri"/>
        </w:rPr>
      </w:pPr>
    </w:p>
    <w:p w14:paraId="1E70E054" w14:textId="77777777" w:rsidR="00317CB6" w:rsidRDefault="00317CB6">
      <w:pPr>
        <w:spacing w:after="200" w:line="328" w:lineRule="auto"/>
        <w:rPr>
          <w:rFonts w:ascii="Calibri" w:eastAsia="Calibri" w:hAnsi="Calibri" w:cs="Calibri"/>
        </w:rPr>
      </w:pPr>
    </w:p>
    <w:p w14:paraId="6B5AB3E1" w14:textId="77777777" w:rsidR="00317CB6" w:rsidRDefault="00317CB6">
      <w:pPr>
        <w:spacing w:after="200" w:line="328" w:lineRule="auto"/>
        <w:rPr>
          <w:rFonts w:ascii="Calibri" w:eastAsia="Calibri" w:hAnsi="Calibri" w:cs="Calibri"/>
        </w:rPr>
      </w:pPr>
    </w:p>
    <w:p w14:paraId="11B3B5E1" w14:textId="77777777" w:rsidR="00317CB6" w:rsidRDefault="00317CB6">
      <w:pPr>
        <w:spacing w:after="200" w:line="328" w:lineRule="auto"/>
        <w:rPr>
          <w:rFonts w:ascii="Calibri" w:eastAsia="Calibri" w:hAnsi="Calibri" w:cs="Calibri"/>
        </w:rPr>
      </w:pPr>
    </w:p>
    <w:p w14:paraId="36552506" w14:textId="77777777" w:rsidR="00317CB6" w:rsidRDefault="00C374AD">
      <w:pPr>
        <w:spacing w:after="200" w:line="328" w:lineRule="auto"/>
        <w:rPr>
          <w:rFonts w:ascii="Calibri" w:eastAsia="Calibri" w:hAnsi="Calibri" w:cs="Calibri"/>
        </w:rPr>
      </w:pPr>
      <w:r>
        <w:rPr>
          <w:rFonts w:ascii="Calibri" w:eastAsia="Calibri" w:hAnsi="Calibri" w:cs="Calibri"/>
        </w:rPr>
        <w:t>Art</w:t>
      </w:r>
    </w:p>
    <w:p w14:paraId="7B7A1810" w14:textId="77777777" w:rsidR="00317CB6" w:rsidRDefault="00C374AD">
      <w:pPr>
        <w:rPr>
          <w:rFonts w:ascii="Calibri" w:eastAsia="Calibri" w:hAnsi="Calibri" w:cs="Calibri"/>
        </w:rPr>
      </w:pPr>
      <w:r>
        <w:rPr>
          <w:rFonts w:ascii="Calibri" w:eastAsia="Calibri" w:hAnsi="Calibri" w:cs="Calibri"/>
        </w:rPr>
        <w:t>To demonstrate commitment to subject discipline, the art faculty promotion portfolio should include evidence of scholarly activity as described in the general handbook. In addition to these characteristics the following criteria should apply uniformly.</w:t>
      </w:r>
    </w:p>
    <w:p w14:paraId="15FA298F" w14:textId="77777777" w:rsidR="00317CB6" w:rsidRDefault="00C374AD">
      <w:pPr>
        <w:rPr>
          <w:rFonts w:ascii="Calibri" w:eastAsia="Calibri" w:hAnsi="Calibri" w:cs="Calibri"/>
        </w:rPr>
      </w:pPr>
      <w:r>
        <w:rPr>
          <w:rFonts w:ascii="Calibri" w:eastAsia="Calibri" w:hAnsi="Calibri" w:cs="Calibri"/>
        </w:rPr>
        <w:t xml:space="preserve"> </w:t>
      </w:r>
    </w:p>
    <w:p w14:paraId="3918FD49" w14:textId="77777777" w:rsidR="00317CB6" w:rsidRDefault="00C374AD">
      <w:pPr>
        <w:rPr>
          <w:rFonts w:ascii="Calibri" w:eastAsia="Calibri" w:hAnsi="Calibri" w:cs="Calibri"/>
        </w:rPr>
      </w:pPr>
      <w:r>
        <w:rPr>
          <w:rFonts w:ascii="Calibri" w:eastAsia="Calibri" w:hAnsi="Calibri" w:cs="Calibri"/>
        </w:rPr>
        <w:t>For promotion to associate professor and tenure:</w:t>
      </w:r>
    </w:p>
    <w:p w14:paraId="0EB9A50D" w14:textId="77777777" w:rsidR="00317CB6" w:rsidRDefault="00C374AD">
      <w:pPr>
        <w:rPr>
          <w:rFonts w:ascii="Calibri" w:eastAsia="Calibri" w:hAnsi="Calibri" w:cs="Calibri"/>
        </w:rPr>
      </w:pPr>
      <w:r>
        <w:rPr>
          <w:rFonts w:ascii="Calibri" w:eastAsia="Calibri" w:hAnsi="Calibri" w:cs="Calibri"/>
        </w:rPr>
        <w:t xml:space="preserve"> </w:t>
      </w:r>
    </w:p>
    <w:p w14:paraId="02FD9ACD" w14:textId="77777777" w:rsidR="00317CB6" w:rsidRDefault="00C374AD">
      <w:pPr>
        <w:numPr>
          <w:ilvl w:val="0"/>
          <w:numId w:val="5"/>
        </w:numPr>
        <w:spacing w:after="200" w:line="328" w:lineRule="auto"/>
        <w:contextualSpacing/>
        <w:rPr>
          <w:rFonts w:ascii="Calibri" w:eastAsia="Calibri" w:hAnsi="Calibri" w:cs="Calibri"/>
        </w:rPr>
      </w:pPr>
      <w:r>
        <w:rPr>
          <w:rFonts w:ascii="Calibri" w:eastAsia="Calibri" w:hAnsi="Calibri" w:cs="Calibri"/>
        </w:rPr>
        <w:t>The candidate:</w:t>
      </w:r>
    </w:p>
    <w:p w14:paraId="56284AFE" w14:textId="77777777" w:rsidR="00317CB6" w:rsidRDefault="00C374AD">
      <w:pPr>
        <w:numPr>
          <w:ilvl w:val="1"/>
          <w:numId w:val="23"/>
        </w:numPr>
        <w:contextualSpacing/>
        <w:rPr>
          <w:rFonts w:ascii="Calibri" w:eastAsia="Calibri" w:hAnsi="Calibri" w:cs="Calibri"/>
        </w:rPr>
      </w:pPr>
      <w:r>
        <w:rPr>
          <w:rFonts w:ascii="Calibri" w:eastAsia="Calibri" w:hAnsi="Calibri" w:cs="Calibri"/>
        </w:rPr>
        <w:t>Must show evidence of dedicated and regular studio practice, resulting in frequent output in the form of documented new works.</w:t>
      </w:r>
    </w:p>
    <w:p w14:paraId="62D1C5AB" w14:textId="77777777" w:rsidR="00317CB6" w:rsidRDefault="00C374AD">
      <w:pPr>
        <w:numPr>
          <w:ilvl w:val="1"/>
          <w:numId w:val="23"/>
        </w:numPr>
        <w:contextualSpacing/>
        <w:rPr>
          <w:rFonts w:ascii="Calibri" w:eastAsia="Calibri" w:hAnsi="Calibri" w:cs="Calibri"/>
        </w:rPr>
      </w:pPr>
      <w:r>
        <w:rPr>
          <w:rFonts w:ascii="Calibri" w:eastAsia="Calibri" w:hAnsi="Calibri" w:cs="Calibri"/>
        </w:rPr>
        <w:lastRenderedPageBreak/>
        <w:t>Shows continuing and regular participation in regional and/or national and/or international group exhibitions, most of which must include NEW works (two years or newer from the date of exhibition opening).</w:t>
      </w:r>
    </w:p>
    <w:p w14:paraId="24992856" w14:textId="77777777" w:rsidR="00317CB6" w:rsidRDefault="00C374AD">
      <w:pPr>
        <w:numPr>
          <w:ilvl w:val="1"/>
          <w:numId w:val="23"/>
        </w:numPr>
        <w:contextualSpacing/>
        <w:rPr>
          <w:rFonts w:ascii="Calibri" w:eastAsia="Calibri" w:hAnsi="Calibri" w:cs="Calibri"/>
        </w:rPr>
      </w:pPr>
      <w:r>
        <w:rPr>
          <w:rFonts w:ascii="Calibri" w:eastAsia="Calibri" w:hAnsi="Calibri" w:cs="Calibri"/>
        </w:rPr>
        <w:t>Writes occasional intellectually and conceptually robust artist statements</w:t>
      </w:r>
    </w:p>
    <w:p w14:paraId="22AD1E58" w14:textId="77777777" w:rsidR="00317CB6" w:rsidRDefault="00C374AD">
      <w:pPr>
        <w:numPr>
          <w:ilvl w:val="1"/>
          <w:numId w:val="23"/>
        </w:numPr>
        <w:contextualSpacing/>
        <w:rPr>
          <w:rFonts w:ascii="Calibri" w:eastAsia="Calibri" w:hAnsi="Calibri" w:cs="Calibri"/>
        </w:rPr>
      </w:pPr>
      <w:r>
        <w:rPr>
          <w:rFonts w:ascii="Calibri" w:eastAsia="Calibri" w:hAnsi="Calibri" w:cs="Calibri"/>
        </w:rPr>
        <w:t>Establishes and seeks out relationships with wider arts communities (local, national and/or international), theoretical analysis, interviews, or research</w:t>
      </w:r>
    </w:p>
    <w:p w14:paraId="6671EB29" w14:textId="77777777" w:rsidR="00317CB6" w:rsidRDefault="00C374AD">
      <w:pPr>
        <w:numPr>
          <w:ilvl w:val="1"/>
          <w:numId w:val="23"/>
        </w:numPr>
        <w:contextualSpacing/>
        <w:rPr>
          <w:rFonts w:ascii="Calibri" w:eastAsia="Calibri" w:hAnsi="Calibri" w:cs="Calibri"/>
        </w:rPr>
      </w:pPr>
      <w:r>
        <w:rPr>
          <w:rFonts w:ascii="Calibri" w:eastAsia="Calibri" w:hAnsi="Calibri" w:cs="Calibri"/>
        </w:rPr>
        <w:t>Should produce work of “solo show” or “museum ready” quality, most of which must be NEW (two years or newer from the date of exhibition opening—exceptions should be made in cases of retrospective and/or traveling exhibitions.)</w:t>
      </w:r>
    </w:p>
    <w:p w14:paraId="3B5771E4" w14:textId="77777777" w:rsidR="00317CB6" w:rsidRDefault="00C374AD">
      <w:pPr>
        <w:spacing w:after="200" w:line="328" w:lineRule="auto"/>
        <w:rPr>
          <w:rFonts w:ascii="Calibri" w:eastAsia="Calibri" w:hAnsi="Calibri" w:cs="Calibri"/>
        </w:rPr>
      </w:pPr>
      <w:r>
        <w:rPr>
          <w:rFonts w:ascii="Calibri" w:eastAsia="Calibri" w:hAnsi="Calibri" w:cs="Calibri"/>
        </w:rPr>
        <w:t xml:space="preserve"> </w:t>
      </w:r>
    </w:p>
    <w:p w14:paraId="24B9042F" w14:textId="77777777" w:rsidR="00317CB6" w:rsidRDefault="00C374AD">
      <w:pPr>
        <w:numPr>
          <w:ilvl w:val="0"/>
          <w:numId w:val="66"/>
        </w:numPr>
        <w:spacing w:after="200" w:line="328" w:lineRule="auto"/>
        <w:contextualSpacing/>
        <w:rPr>
          <w:rFonts w:ascii="Calibri" w:eastAsia="Calibri" w:hAnsi="Calibri" w:cs="Calibri"/>
        </w:rPr>
      </w:pPr>
      <w:r>
        <w:rPr>
          <w:rFonts w:ascii="Calibri" w:eastAsia="Calibri" w:hAnsi="Calibri" w:cs="Calibri"/>
        </w:rPr>
        <w:t xml:space="preserve">Candidates show evidence of sustained exploration of creative research in the form of at least four of the ‘units’ (listed below) per year, in any combination. Duplication of unit types in a given year is allowable, provided they occur at different institutions. (Scholarly activities listed are defined as units-see program note below). </w:t>
      </w:r>
    </w:p>
    <w:p w14:paraId="68E23612" w14:textId="77777777" w:rsidR="00317CB6" w:rsidRDefault="00C374AD">
      <w:pPr>
        <w:numPr>
          <w:ilvl w:val="1"/>
          <w:numId w:val="66"/>
        </w:numPr>
        <w:contextualSpacing/>
        <w:rPr>
          <w:rFonts w:ascii="Calibri" w:eastAsia="Calibri" w:hAnsi="Calibri" w:cs="Calibri"/>
        </w:rPr>
      </w:pPr>
      <w:r>
        <w:rPr>
          <w:rFonts w:ascii="Calibri" w:eastAsia="Calibri" w:hAnsi="Calibri" w:cs="Calibri"/>
        </w:rPr>
        <w:t>Solo exhibition(s) at the regional, national and/or international level</w:t>
      </w:r>
    </w:p>
    <w:p w14:paraId="494136D1" w14:textId="77777777" w:rsidR="00317CB6" w:rsidRDefault="00C374AD">
      <w:pPr>
        <w:numPr>
          <w:ilvl w:val="1"/>
          <w:numId w:val="66"/>
        </w:numPr>
        <w:contextualSpacing/>
        <w:rPr>
          <w:rFonts w:ascii="Calibri" w:eastAsia="Calibri" w:hAnsi="Calibri" w:cs="Calibri"/>
        </w:rPr>
      </w:pPr>
      <w:r>
        <w:rPr>
          <w:rFonts w:ascii="Calibri" w:eastAsia="Calibri" w:hAnsi="Calibri" w:cs="Calibri"/>
        </w:rPr>
        <w:t>Two-person exhibitions(s) at the regional, national and/or international level</w:t>
      </w:r>
    </w:p>
    <w:p w14:paraId="65E0C771" w14:textId="77777777" w:rsidR="00317CB6" w:rsidRDefault="00C374AD">
      <w:pPr>
        <w:numPr>
          <w:ilvl w:val="1"/>
          <w:numId w:val="66"/>
        </w:numPr>
        <w:contextualSpacing/>
        <w:rPr>
          <w:rFonts w:ascii="Calibri" w:eastAsia="Calibri" w:hAnsi="Calibri" w:cs="Calibri"/>
        </w:rPr>
      </w:pPr>
      <w:r>
        <w:rPr>
          <w:rFonts w:ascii="Calibri" w:eastAsia="Calibri" w:hAnsi="Calibri" w:cs="Calibri"/>
        </w:rPr>
        <w:t>Inclusion in group exhibition(s) at the regional, national and/or international level</w:t>
      </w:r>
    </w:p>
    <w:p w14:paraId="7B5019E1" w14:textId="77777777" w:rsidR="00317CB6" w:rsidRDefault="00C374AD">
      <w:pPr>
        <w:numPr>
          <w:ilvl w:val="1"/>
          <w:numId w:val="66"/>
        </w:numPr>
        <w:contextualSpacing/>
        <w:rPr>
          <w:rFonts w:ascii="Calibri" w:eastAsia="Calibri" w:hAnsi="Calibri" w:cs="Calibri"/>
        </w:rPr>
      </w:pPr>
      <w:r>
        <w:rPr>
          <w:rFonts w:ascii="Calibri" w:eastAsia="Calibri" w:hAnsi="Calibri" w:cs="Calibri"/>
        </w:rPr>
        <w:t>Presenting research in the form(s) of a public artist’s lecture, performance, roundtable, interview and/or panel discussion, either on EOU campus, a colloquium, and/or other relevant regional event(s), conferences, institutions, etc.</w:t>
      </w:r>
    </w:p>
    <w:p w14:paraId="4AFDD927" w14:textId="77777777" w:rsidR="00317CB6" w:rsidRDefault="00C374AD">
      <w:pPr>
        <w:numPr>
          <w:ilvl w:val="1"/>
          <w:numId w:val="66"/>
        </w:numPr>
        <w:contextualSpacing/>
        <w:rPr>
          <w:rFonts w:ascii="Calibri" w:eastAsia="Calibri" w:hAnsi="Calibri" w:cs="Calibri"/>
        </w:rPr>
      </w:pPr>
      <w:r>
        <w:rPr>
          <w:rFonts w:ascii="Calibri" w:eastAsia="Calibri" w:hAnsi="Calibri" w:cs="Calibri"/>
        </w:rPr>
        <w:t>Presenting research in the form(s) of a public artist’s lecture, performance, roundtable, interview and/or panel discussion, at non-regional, outside (ie: Non-EOU) conferences, institutions, museums, galleries, etc.</w:t>
      </w:r>
    </w:p>
    <w:p w14:paraId="0780964C" w14:textId="77777777" w:rsidR="00317CB6" w:rsidRDefault="00C374AD">
      <w:pPr>
        <w:numPr>
          <w:ilvl w:val="1"/>
          <w:numId w:val="66"/>
        </w:numPr>
        <w:contextualSpacing/>
        <w:rPr>
          <w:rFonts w:ascii="Calibri" w:eastAsia="Calibri" w:hAnsi="Calibri" w:cs="Calibri"/>
        </w:rPr>
      </w:pPr>
      <w:r>
        <w:rPr>
          <w:rFonts w:ascii="Calibri" w:eastAsia="Calibri" w:hAnsi="Calibri" w:cs="Calibri"/>
        </w:rPr>
        <w:t>Publication of visual works in print, audio, video, etc., regional, national and/or international.</w:t>
      </w:r>
    </w:p>
    <w:p w14:paraId="6B128F03" w14:textId="77777777" w:rsidR="00317CB6" w:rsidRDefault="00C374AD">
      <w:pPr>
        <w:numPr>
          <w:ilvl w:val="1"/>
          <w:numId w:val="66"/>
        </w:numPr>
        <w:contextualSpacing/>
        <w:rPr>
          <w:rFonts w:ascii="Calibri" w:eastAsia="Calibri" w:hAnsi="Calibri" w:cs="Calibri"/>
        </w:rPr>
      </w:pPr>
      <w:r>
        <w:rPr>
          <w:rFonts w:ascii="Calibri" w:eastAsia="Calibri" w:hAnsi="Calibri" w:cs="Calibri"/>
        </w:rPr>
        <w:t>Publication of written works in print, audio, video, etc., regional national and/or international.</w:t>
      </w:r>
    </w:p>
    <w:p w14:paraId="42056924" w14:textId="77777777" w:rsidR="00317CB6" w:rsidRDefault="00C374AD">
      <w:pPr>
        <w:numPr>
          <w:ilvl w:val="1"/>
          <w:numId w:val="66"/>
        </w:numPr>
        <w:contextualSpacing/>
        <w:rPr>
          <w:rFonts w:ascii="Calibri" w:eastAsia="Calibri" w:hAnsi="Calibri" w:cs="Calibri"/>
        </w:rPr>
      </w:pPr>
      <w:r>
        <w:rPr>
          <w:rFonts w:ascii="Calibri" w:eastAsia="Calibri" w:hAnsi="Calibri" w:cs="Calibri"/>
        </w:rPr>
        <w:t>Public recognition in print, audio, video, etc., national or international.</w:t>
      </w:r>
    </w:p>
    <w:p w14:paraId="649F5814" w14:textId="77777777" w:rsidR="00317CB6" w:rsidRDefault="00C374AD">
      <w:pPr>
        <w:numPr>
          <w:ilvl w:val="1"/>
          <w:numId w:val="66"/>
        </w:numPr>
        <w:contextualSpacing/>
        <w:rPr>
          <w:rFonts w:ascii="Calibri" w:eastAsia="Calibri" w:hAnsi="Calibri" w:cs="Calibri"/>
        </w:rPr>
      </w:pPr>
      <w:r>
        <w:rPr>
          <w:rFonts w:ascii="Calibri" w:eastAsia="Calibri" w:hAnsi="Calibri" w:cs="Calibri"/>
        </w:rPr>
        <w:t>Regional/national/international conference attendance and/or participation.</w:t>
      </w:r>
    </w:p>
    <w:p w14:paraId="5002D47A" w14:textId="77777777" w:rsidR="00317CB6" w:rsidRDefault="00C374AD">
      <w:pPr>
        <w:numPr>
          <w:ilvl w:val="1"/>
          <w:numId w:val="66"/>
        </w:numPr>
        <w:contextualSpacing/>
        <w:rPr>
          <w:rFonts w:ascii="Calibri" w:eastAsia="Calibri" w:hAnsi="Calibri" w:cs="Calibri"/>
        </w:rPr>
      </w:pPr>
      <w:r>
        <w:rPr>
          <w:rFonts w:ascii="Calibri" w:eastAsia="Calibri" w:hAnsi="Calibri" w:cs="Calibri"/>
        </w:rPr>
        <w:t>Giving a workshop at any school, museum, conference, institution, etc. OTHER than EOU</w:t>
      </w:r>
    </w:p>
    <w:p w14:paraId="179E24AA" w14:textId="77777777" w:rsidR="00317CB6" w:rsidRDefault="00C374AD">
      <w:pPr>
        <w:numPr>
          <w:ilvl w:val="1"/>
          <w:numId w:val="66"/>
        </w:numPr>
        <w:contextualSpacing/>
        <w:rPr>
          <w:rFonts w:ascii="Calibri" w:eastAsia="Calibri" w:hAnsi="Calibri" w:cs="Calibri"/>
        </w:rPr>
      </w:pPr>
      <w:r>
        <w:rPr>
          <w:rFonts w:ascii="Calibri" w:eastAsia="Calibri" w:hAnsi="Calibri" w:cs="Calibri"/>
        </w:rPr>
        <w:t>Applying to and receiving appropriate professional grant opportunities</w:t>
      </w:r>
    </w:p>
    <w:p w14:paraId="28F14728" w14:textId="77777777" w:rsidR="00317CB6" w:rsidRDefault="00C374AD">
      <w:pPr>
        <w:numPr>
          <w:ilvl w:val="1"/>
          <w:numId w:val="66"/>
        </w:numPr>
        <w:contextualSpacing/>
        <w:rPr>
          <w:rFonts w:ascii="Calibri" w:eastAsia="Calibri" w:hAnsi="Calibri" w:cs="Calibri"/>
        </w:rPr>
      </w:pPr>
      <w:r>
        <w:rPr>
          <w:rFonts w:ascii="Calibri" w:eastAsia="Calibri" w:hAnsi="Calibri" w:cs="Calibri"/>
        </w:rPr>
        <w:t>Participation in any form of national or international Artist Residency program</w:t>
      </w:r>
    </w:p>
    <w:p w14:paraId="4B438240" w14:textId="77777777" w:rsidR="00317CB6" w:rsidRDefault="00C374AD">
      <w:pPr>
        <w:numPr>
          <w:ilvl w:val="1"/>
          <w:numId w:val="66"/>
        </w:numPr>
        <w:contextualSpacing/>
        <w:rPr>
          <w:rFonts w:ascii="Calibri" w:eastAsia="Calibri" w:hAnsi="Calibri" w:cs="Calibri"/>
        </w:rPr>
      </w:pPr>
      <w:r>
        <w:rPr>
          <w:rFonts w:ascii="Calibri" w:eastAsia="Calibri" w:hAnsi="Calibri" w:cs="Calibri"/>
        </w:rPr>
        <w:t>Pursuing public commissions or inclusion in public collections</w:t>
      </w:r>
    </w:p>
    <w:p w14:paraId="77E8BE58" w14:textId="77777777" w:rsidR="00317CB6" w:rsidRDefault="00C374AD">
      <w:pPr>
        <w:numPr>
          <w:ilvl w:val="1"/>
          <w:numId w:val="66"/>
        </w:numPr>
        <w:contextualSpacing/>
        <w:rPr>
          <w:rFonts w:ascii="Calibri" w:eastAsia="Calibri" w:hAnsi="Calibri" w:cs="Calibri"/>
        </w:rPr>
      </w:pPr>
      <w:r>
        <w:rPr>
          <w:rFonts w:ascii="Calibri" w:eastAsia="Calibri" w:hAnsi="Calibri" w:cs="Calibri"/>
        </w:rPr>
        <w:t>Curation of national OR international exhibition(s)</w:t>
      </w:r>
    </w:p>
    <w:p w14:paraId="36DB21CB" w14:textId="77777777" w:rsidR="00317CB6" w:rsidRDefault="00C374AD">
      <w:pPr>
        <w:numPr>
          <w:ilvl w:val="1"/>
          <w:numId w:val="66"/>
        </w:numPr>
        <w:contextualSpacing/>
        <w:rPr>
          <w:rFonts w:ascii="Calibri" w:eastAsia="Calibri" w:hAnsi="Calibri" w:cs="Calibri"/>
        </w:rPr>
      </w:pPr>
      <w:r>
        <w:rPr>
          <w:rFonts w:ascii="Calibri" w:eastAsia="Calibri" w:hAnsi="Calibri" w:cs="Calibri"/>
        </w:rPr>
        <w:t>Organization of scholarly conferences</w:t>
      </w:r>
    </w:p>
    <w:p w14:paraId="0FAC2AE9" w14:textId="77777777" w:rsidR="00317CB6" w:rsidRDefault="00C374AD">
      <w:pPr>
        <w:numPr>
          <w:ilvl w:val="1"/>
          <w:numId w:val="66"/>
        </w:numPr>
        <w:contextualSpacing/>
        <w:rPr>
          <w:rFonts w:ascii="Calibri" w:eastAsia="Calibri" w:hAnsi="Calibri" w:cs="Calibri"/>
        </w:rPr>
      </w:pPr>
      <w:r>
        <w:rPr>
          <w:rFonts w:ascii="Calibri" w:eastAsia="Calibri" w:hAnsi="Calibri" w:cs="Calibri"/>
        </w:rPr>
        <w:t>National or international awards and honors</w:t>
      </w:r>
    </w:p>
    <w:p w14:paraId="5AF6EF08" w14:textId="77777777" w:rsidR="00317CB6" w:rsidRDefault="00C374AD">
      <w:pPr>
        <w:rPr>
          <w:rFonts w:ascii="Calibri" w:eastAsia="Calibri" w:hAnsi="Calibri" w:cs="Calibri"/>
          <w:color w:val="FF0000"/>
        </w:rPr>
      </w:pPr>
      <w:r>
        <w:rPr>
          <w:rFonts w:ascii="Calibri" w:eastAsia="Calibri" w:hAnsi="Calibri" w:cs="Calibri"/>
          <w:color w:val="FF0000"/>
        </w:rPr>
        <w:t xml:space="preserve"> </w:t>
      </w:r>
    </w:p>
    <w:p w14:paraId="4E3CDD32" w14:textId="77777777" w:rsidR="00317CB6" w:rsidRDefault="00C374AD">
      <w:pPr>
        <w:spacing w:after="200" w:line="328" w:lineRule="auto"/>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0FFEB875" w14:textId="77777777" w:rsidR="00317CB6" w:rsidRDefault="00C374AD">
      <w:pPr>
        <w:numPr>
          <w:ilvl w:val="0"/>
          <w:numId w:val="70"/>
        </w:numPr>
        <w:spacing w:after="200" w:line="328" w:lineRule="auto"/>
        <w:contextualSpacing/>
        <w:rPr>
          <w:rFonts w:ascii="Calibri" w:eastAsia="Calibri" w:hAnsi="Calibri" w:cs="Calibri"/>
        </w:rPr>
      </w:pPr>
      <w:r>
        <w:rPr>
          <w:rFonts w:ascii="Calibri" w:eastAsia="Calibri" w:hAnsi="Calibri" w:cs="Calibri"/>
        </w:rPr>
        <w:lastRenderedPageBreak/>
        <w:t>Candidate show evidence of sustained exploration of creative research in the form of at least six of the ‘units’ (listed above) per year, in any combination. Duplication of unit types in a given year is allowable, provided they occur at different institutions. (Scholarly activities listed are defined as units-see program note below).</w:t>
      </w:r>
    </w:p>
    <w:p w14:paraId="39F72C8F" w14:textId="77777777" w:rsidR="00317CB6" w:rsidRDefault="00317CB6">
      <w:pPr>
        <w:spacing w:after="200" w:line="328" w:lineRule="auto"/>
        <w:rPr>
          <w:rFonts w:ascii="Calibri" w:eastAsia="Calibri" w:hAnsi="Calibri" w:cs="Calibri"/>
        </w:rPr>
      </w:pPr>
    </w:p>
    <w:p w14:paraId="5A752B6F" w14:textId="77777777" w:rsidR="00317CB6" w:rsidRDefault="00C374AD">
      <w:pPr>
        <w:rPr>
          <w:rFonts w:ascii="Calibri" w:eastAsia="Calibri" w:hAnsi="Calibri" w:cs="Calibri"/>
        </w:rPr>
      </w:pPr>
      <w:r>
        <w:rPr>
          <w:rFonts w:ascii="Calibri" w:eastAsia="Calibri" w:hAnsi="Calibri" w:cs="Calibri"/>
        </w:rPr>
        <w:t xml:space="preserve"> </w:t>
      </w:r>
    </w:p>
    <w:p w14:paraId="5C103816" w14:textId="77777777" w:rsidR="00317CB6" w:rsidRDefault="00C374AD">
      <w:pPr>
        <w:rPr>
          <w:rFonts w:ascii="Calibri" w:eastAsia="Calibri" w:hAnsi="Calibri" w:cs="Calibri"/>
        </w:rPr>
      </w:pPr>
      <w:r>
        <w:rPr>
          <w:rFonts w:ascii="Calibri" w:eastAsia="Calibri" w:hAnsi="Calibri" w:cs="Calibri"/>
          <w:u w:val="single"/>
        </w:rPr>
        <w:t>Note from program:</w:t>
      </w:r>
      <w:r>
        <w:rPr>
          <w:rFonts w:ascii="Calibri" w:eastAsia="Calibri" w:hAnsi="Calibri" w:cs="Calibri"/>
        </w:rPr>
        <w:t xml:space="preserve"> The following guidelines have been broken down into bulleted lists of research/scholarship-based “units” which can be used to evaluate a given candidate’s performance during a given time period (i.e., between third year review and tenure review, etc.). Units should be seen as separate and distinct, but repeatable, events. For example, three different artist talks presented at EOU in one given year would count as credit for one completed “unit” because of their occurrence at the same institution or location. However, three presentations at three separate institutions would count as credit for three separate, completed “units.” Units of different types (exhibits, lectures, publications, etc.) should be credited individually regardless of institution or location, i.e., one artist lecture and one workshop presented at EOU would count as two completed units.</w:t>
      </w:r>
    </w:p>
    <w:p w14:paraId="75447A02" w14:textId="77777777" w:rsidR="00317CB6" w:rsidRDefault="00C374AD">
      <w:pPr>
        <w:rPr>
          <w:rFonts w:ascii="Calibri" w:eastAsia="Calibri" w:hAnsi="Calibri" w:cs="Calibri"/>
        </w:rPr>
      </w:pPr>
      <w:r>
        <w:rPr>
          <w:rFonts w:ascii="Calibri" w:eastAsia="Calibri" w:hAnsi="Calibri" w:cs="Calibri"/>
        </w:rPr>
        <w:t xml:space="preserve"> </w:t>
      </w:r>
    </w:p>
    <w:p w14:paraId="5F098CA5" w14:textId="77777777" w:rsidR="00317CB6" w:rsidRDefault="00C374AD">
      <w:pPr>
        <w:rPr>
          <w:rFonts w:ascii="Calibri" w:eastAsia="Calibri" w:hAnsi="Calibri" w:cs="Calibri"/>
        </w:rPr>
      </w:pPr>
      <w:r>
        <w:rPr>
          <w:rFonts w:ascii="Calibri" w:eastAsia="Calibri" w:hAnsi="Calibri" w:cs="Calibri"/>
        </w:rPr>
        <w:t xml:space="preserve"> </w:t>
      </w:r>
    </w:p>
    <w:p w14:paraId="0C6581C4" w14:textId="77777777" w:rsidR="00317CB6" w:rsidRDefault="00C374AD">
      <w:pPr>
        <w:rPr>
          <w:rFonts w:ascii="Calibri" w:eastAsia="Calibri" w:hAnsi="Calibri" w:cs="Calibri"/>
        </w:rPr>
      </w:pPr>
      <w:r>
        <w:rPr>
          <w:rFonts w:ascii="Calibri" w:eastAsia="Calibri" w:hAnsi="Calibri" w:cs="Calibri"/>
        </w:rPr>
        <w:t xml:space="preserve"> </w:t>
      </w:r>
    </w:p>
    <w:p w14:paraId="2D2FFE4B" w14:textId="77777777" w:rsidR="00317CB6" w:rsidRDefault="00C374AD">
      <w:pPr>
        <w:rPr>
          <w:rFonts w:ascii="Calibri" w:eastAsia="Calibri" w:hAnsi="Calibri" w:cs="Calibri"/>
        </w:rPr>
      </w:pPr>
      <w:r>
        <w:rPr>
          <w:rFonts w:ascii="Calibri" w:eastAsia="Calibri" w:hAnsi="Calibri" w:cs="Calibri"/>
        </w:rPr>
        <w:t xml:space="preserve"> </w:t>
      </w:r>
    </w:p>
    <w:p w14:paraId="253B3EAB" w14:textId="77777777" w:rsidR="00317CB6" w:rsidRDefault="00C374AD">
      <w:pPr>
        <w:rPr>
          <w:rFonts w:ascii="Calibri" w:eastAsia="Calibri" w:hAnsi="Calibri" w:cs="Calibri"/>
        </w:rPr>
      </w:pPr>
      <w:r>
        <w:rPr>
          <w:rFonts w:ascii="Calibri" w:eastAsia="Calibri" w:hAnsi="Calibri" w:cs="Calibri"/>
        </w:rPr>
        <w:t xml:space="preserve"> </w:t>
      </w:r>
    </w:p>
    <w:p w14:paraId="6CDFDB2B" w14:textId="77777777" w:rsidR="00317CB6" w:rsidRDefault="00C374AD">
      <w:pPr>
        <w:rPr>
          <w:rFonts w:ascii="Calibri" w:eastAsia="Calibri" w:hAnsi="Calibri" w:cs="Calibri"/>
        </w:rPr>
      </w:pPr>
      <w:r>
        <w:rPr>
          <w:rFonts w:ascii="Calibri" w:eastAsia="Calibri" w:hAnsi="Calibri" w:cs="Calibri"/>
        </w:rPr>
        <w:t xml:space="preserve"> </w:t>
      </w:r>
    </w:p>
    <w:p w14:paraId="62E7F189" w14:textId="77777777" w:rsidR="00317CB6" w:rsidRDefault="00C374AD">
      <w:pPr>
        <w:rPr>
          <w:rFonts w:ascii="Calibri" w:eastAsia="Calibri" w:hAnsi="Calibri" w:cs="Calibri"/>
        </w:rPr>
      </w:pPr>
      <w:r>
        <w:rPr>
          <w:rFonts w:ascii="Calibri" w:eastAsia="Calibri" w:hAnsi="Calibri" w:cs="Calibri"/>
        </w:rPr>
        <w:t xml:space="preserve"> </w:t>
      </w:r>
    </w:p>
    <w:p w14:paraId="772A0AC7" w14:textId="77777777" w:rsidR="00317CB6" w:rsidRDefault="00C374AD">
      <w:pPr>
        <w:rPr>
          <w:rFonts w:ascii="Calibri" w:eastAsia="Calibri" w:hAnsi="Calibri" w:cs="Calibri"/>
        </w:rPr>
      </w:pPr>
      <w:r>
        <w:rPr>
          <w:rFonts w:ascii="Calibri" w:eastAsia="Calibri" w:hAnsi="Calibri" w:cs="Calibri"/>
        </w:rPr>
        <w:t xml:space="preserve"> </w:t>
      </w:r>
    </w:p>
    <w:p w14:paraId="22EC77B8" w14:textId="77777777" w:rsidR="00317CB6" w:rsidRDefault="00C374AD">
      <w:pPr>
        <w:rPr>
          <w:rFonts w:ascii="Calibri" w:eastAsia="Calibri" w:hAnsi="Calibri" w:cs="Calibri"/>
        </w:rPr>
      </w:pPr>
      <w:r>
        <w:rPr>
          <w:rFonts w:ascii="Calibri" w:eastAsia="Calibri" w:hAnsi="Calibri" w:cs="Calibri"/>
        </w:rPr>
        <w:t xml:space="preserve"> </w:t>
      </w:r>
    </w:p>
    <w:p w14:paraId="64B99865" w14:textId="77777777" w:rsidR="00317CB6" w:rsidRDefault="00C374AD">
      <w:pPr>
        <w:rPr>
          <w:rFonts w:ascii="Calibri" w:eastAsia="Calibri" w:hAnsi="Calibri" w:cs="Calibri"/>
        </w:rPr>
      </w:pPr>
      <w:r>
        <w:rPr>
          <w:rFonts w:ascii="Calibri" w:eastAsia="Calibri" w:hAnsi="Calibri" w:cs="Calibri"/>
        </w:rPr>
        <w:t xml:space="preserve"> </w:t>
      </w:r>
    </w:p>
    <w:p w14:paraId="3F1850A1" w14:textId="77777777" w:rsidR="00317CB6" w:rsidRDefault="00C374AD">
      <w:pPr>
        <w:rPr>
          <w:rFonts w:ascii="Calibri" w:eastAsia="Calibri" w:hAnsi="Calibri" w:cs="Calibri"/>
        </w:rPr>
      </w:pPr>
      <w:r>
        <w:rPr>
          <w:rFonts w:ascii="Calibri" w:eastAsia="Calibri" w:hAnsi="Calibri" w:cs="Calibri"/>
        </w:rPr>
        <w:t xml:space="preserve"> </w:t>
      </w:r>
    </w:p>
    <w:p w14:paraId="22DA0695" w14:textId="77777777" w:rsidR="00317CB6" w:rsidRDefault="00C374AD">
      <w:pPr>
        <w:rPr>
          <w:rFonts w:ascii="Calibri" w:eastAsia="Calibri" w:hAnsi="Calibri" w:cs="Calibri"/>
        </w:rPr>
      </w:pPr>
      <w:r>
        <w:rPr>
          <w:rFonts w:ascii="Calibri" w:eastAsia="Calibri" w:hAnsi="Calibri" w:cs="Calibri"/>
        </w:rPr>
        <w:t xml:space="preserve"> </w:t>
      </w:r>
    </w:p>
    <w:p w14:paraId="213B50A8" w14:textId="77777777" w:rsidR="00317CB6" w:rsidRDefault="00C374AD">
      <w:pPr>
        <w:rPr>
          <w:rFonts w:ascii="Calibri" w:eastAsia="Calibri" w:hAnsi="Calibri" w:cs="Calibri"/>
        </w:rPr>
      </w:pPr>
      <w:r>
        <w:rPr>
          <w:rFonts w:ascii="Calibri" w:eastAsia="Calibri" w:hAnsi="Calibri" w:cs="Calibri"/>
        </w:rPr>
        <w:t xml:space="preserve"> </w:t>
      </w:r>
    </w:p>
    <w:p w14:paraId="7B91FE4A" w14:textId="77777777" w:rsidR="00317CB6" w:rsidRDefault="00C374AD">
      <w:pPr>
        <w:rPr>
          <w:rFonts w:ascii="Calibri" w:eastAsia="Calibri" w:hAnsi="Calibri" w:cs="Calibri"/>
        </w:rPr>
      </w:pPr>
      <w:r>
        <w:rPr>
          <w:rFonts w:ascii="Calibri" w:eastAsia="Calibri" w:hAnsi="Calibri" w:cs="Calibri"/>
        </w:rPr>
        <w:t xml:space="preserve"> </w:t>
      </w:r>
    </w:p>
    <w:p w14:paraId="2AD5651B" w14:textId="77777777" w:rsidR="00317CB6" w:rsidRDefault="00C374AD">
      <w:pPr>
        <w:rPr>
          <w:rFonts w:ascii="Calibri" w:eastAsia="Calibri" w:hAnsi="Calibri" w:cs="Calibri"/>
        </w:rPr>
      </w:pPr>
      <w:r>
        <w:rPr>
          <w:rFonts w:ascii="Calibri" w:eastAsia="Calibri" w:hAnsi="Calibri" w:cs="Calibri"/>
        </w:rPr>
        <w:t xml:space="preserve"> </w:t>
      </w:r>
    </w:p>
    <w:p w14:paraId="579478FA" w14:textId="77777777" w:rsidR="00317CB6" w:rsidRDefault="00C374AD">
      <w:pPr>
        <w:rPr>
          <w:rFonts w:ascii="Calibri" w:eastAsia="Calibri" w:hAnsi="Calibri" w:cs="Calibri"/>
        </w:rPr>
      </w:pPr>
      <w:r>
        <w:rPr>
          <w:rFonts w:ascii="Calibri" w:eastAsia="Calibri" w:hAnsi="Calibri" w:cs="Calibri"/>
        </w:rPr>
        <w:t>Biology</w:t>
      </w:r>
    </w:p>
    <w:p w14:paraId="75F1E330" w14:textId="77777777" w:rsidR="00317CB6" w:rsidRDefault="00317CB6">
      <w:pPr>
        <w:rPr>
          <w:rFonts w:ascii="Calibri" w:eastAsia="Calibri" w:hAnsi="Calibri" w:cs="Calibri"/>
        </w:rPr>
      </w:pPr>
    </w:p>
    <w:p w14:paraId="5BA59681"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biology faculty promotion portfolio should include evidence of scholarly activity as described in the general handbook. In addition to these characteristics the following criteria should apply uniformly.</w:t>
      </w:r>
    </w:p>
    <w:p w14:paraId="7A8BCC9E"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6035CFF8" w14:textId="77777777" w:rsidR="00317CB6" w:rsidRDefault="00C374AD">
      <w:pPr>
        <w:numPr>
          <w:ilvl w:val="0"/>
          <w:numId w:val="9"/>
        </w:numPr>
        <w:spacing w:after="200"/>
        <w:contextualSpacing/>
        <w:rPr>
          <w:rFonts w:ascii="Calibri" w:eastAsia="Calibri" w:hAnsi="Calibri" w:cs="Calibri"/>
        </w:rPr>
      </w:pPr>
      <w:r>
        <w:rPr>
          <w:rFonts w:ascii="Calibri" w:eastAsia="Calibri" w:hAnsi="Calibri" w:cs="Calibri"/>
        </w:rPr>
        <w:t>The candidate has initiated a research trajectory including mentoring of student research and has presented their research in different venues such as regional, national or international meetings, seminars, and colloquia.</w:t>
      </w:r>
    </w:p>
    <w:p w14:paraId="0B783FA1" w14:textId="77777777" w:rsidR="00317CB6" w:rsidRDefault="00C374AD">
      <w:pPr>
        <w:numPr>
          <w:ilvl w:val="0"/>
          <w:numId w:val="9"/>
        </w:numPr>
        <w:spacing w:after="200"/>
        <w:contextualSpacing/>
        <w:rPr>
          <w:rFonts w:ascii="Calibri" w:eastAsia="Calibri" w:hAnsi="Calibri" w:cs="Calibri"/>
        </w:rPr>
      </w:pPr>
      <w:r>
        <w:rPr>
          <w:rFonts w:ascii="Calibri" w:eastAsia="Calibri" w:hAnsi="Calibri" w:cs="Calibri"/>
        </w:rPr>
        <w:lastRenderedPageBreak/>
        <w:t>Candidate must have evidence of engaging in scholarly activities which would include:</w:t>
      </w:r>
    </w:p>
    <w:p w14:paraId="1F2DB17F" w14:textId="77777777" w:rsidR="00317CB6" w:rsidRDefault="00C374AD">
      <w:pPr>
        <w:numPr>
          <w:ilvl w:val="1"/>
          <w:numId w:val="9"/>
        </w:numPr>
        <w:spacing w:after="200"/>
        <w:contextualSpacing/>
        <w:rPr>
          <w:rFonts w:ascii="Calibri" w:eastAsia="Calibri" w:hAnsi="Calibri" w:cs="Calibri"/>
        </w:rPr>
      </w:pPr>
      <w:r>
        <w:rPr>
          <w:rFonts w:ascii="Calibri" w:eastAsia="Calibri" w:hAnsi="Calibri" w:cs="Calibri"/>
        </w:rPr>
        <w:t>mentoring students in research projects</w:t>
      </w:r>
    </w:p>
    <w:p w14:paraId="36FF1CD8" w14:textId="77777777" w:rsidR="00317CB6" w:rsidRDefault="00C374AD">
      <w:pPr>
        <w:numPr>
          <w:ilvl w:val="1"/>
          <w:numId w:val="9"/>
        </w:numPr>
        <w:spacing w:after="200"/>
        <w:contextualSpacing/>
        <w:rPr>
          <w:rFonts w:ascii="Calibri" w:eastAsia="Calibri" w:hAnsi="Calibri" w:cs="Calibri"/>
        </w:rPr>
      </w:pPr>
      <w:r>
        <w:rPr>
          <w:rFonts w:ascii="Calibri" w:eastAsia="Calibri" w:hAnsi="Calibri" w:cs="Calibri"/>
        </w:rPr>
        <w:t>presenting at regional, national or international meetings</w:t>
      </w:r>
    </w:p>
    <w:p w14:paraId="74025DC9" w14:textId="77777777" w:rsidR="00317CB6" w:rsidRDefault="00C374AD">
      <w:pPr>
        <w:numPr>
          <w:ilvl w:val="1"/>
          <w:numId w:val="9"/>
        </w:numPr>
        <w:spacing w:after="200"/>
        <w:contextualSpacing/>
        <w:rPr>
          <w:rFonts w:ascii="Calibri" w:eastAsia="Calibri" w:hAnsi="Calibri" w:cs="Calibri"/>
        </w:rPr>
      </w:pPr>
      <w:r>
        <w:rPr>
          <w:rFonts w:ascii="Calibri" w:eastAsia="Calibri" w:hAnsi="Calibri" w:cs="Calibri"/>
        </w:rPr>
        <w:t>publishing in peer-reviewed journals</w:t>
      </w:r>
    </w:p>
    <w:p w14:paraId="19D4E7A0" w14:textId="77777777" w:rsidR="00317CB6" w:rsidRDefault="00C374AD">
      <w:pPr>
        <w:numPr>
          <w:ilvl w:val="1"/>
          <w:numId w:val="9"/>
        </w:numPr>
        <w:spacing w:after="200"/>
        <w:contextualSpacing/>
        <w:rPr>
          <w:rFonts w:ascii="Calibri" w:eastAsia="Calibri" w:hAnsi="Calibri" w:cs="Calibri"/>
        </w:rPr>
      </w:pPr>
      <w:r>
        <w:rPr>
          <w:rFonts w:ascii="Calibri" w:eastAsia="Calibri" w:hAnsi="Calibri" w:cs="Calibri"/>
        </w:rPr>
        <w:t>obtaining grant funding</w:t>
      </w:r>
    </w:p>
    <w:p w14:paraId="17C6A57E" w14:textId="77777777" w:rsidR="00317CB6" w:rsidRDefault="00C374AD">
      <w:pPr>
        <w:numPr>
          <w:ilvl w:val="1"/>
          <w:numId w:val="9"/>
        </w:numPr>
        <w:spacing w:after="200"/>
        <w:contextualSpacing/>
        <w:rPr>
          <w:rFonts w:ascii="Calibri" w:eastAsia="Calibri" w:hAnsi="Calibri" w:cs="Calibri"/>
        </w:rPr>
      </w:pPr>
      <w:r>
        <w:rPr>
          <w:rFonts w:ascii="Calibri" w:eastAsia="Calibri" w:hAnsi="Calibri" w:cs="Calibri"/>
        </w:rPr>
        <w:t>delivering seminars or colloquia</w:t>
      </w:r>
    </w:p>
    <w:p w14:paraId="3AC78760" w14:textId="77777777" w:rsidR="00317CB6" w:rsidRDefault="00C374AD">
      <w:pPr>
        <w:numPr>
          <w:ilvl w:val="1"/>
          <w:numId w:val="9"/>
        </w:numPr>
        <w:spacing w:after="200"/>
        <w:contextualSpacing/>
        <w:rPr>
          <w:rFonts w:ascii="Calibri" w:eastAsia="Calibri" w:hAnsi="Calibri" w:cs="Calibri"/>
        </w:rPr>
      </w:pPr>
      <w:r>
        <w:rPr>
          <w:rFonts w:ascii="Calibri" w:eastAsia="Calibri" w:hAnsi="Calibri" w:cs="Calibri"/>
        </w:rPr>
        <w:t>reviewing journal articles</w:t>
      </w:r>
    </w:p>
    <w:p w14:paraId="13A134FC" w14:textId="77777777" w:rsidR="00317CB6" w:rsidRDefault="00C374AD">
      <w:pPr>
        <w:numPr>
          <w:ilvl w:val="1"/>
          <w:numId w:val="9"/>
        </w:numPr>
        <w:spacing w:after="200"/>
        <w:contextualSpacing/>
        <w:rPr>
          <w:rFonts w:ascii="Calibri" w:eastAsia="Calibri" w:hAnsi="Calibri" w:cs="Calibri"/>
        </w:rPr>
      </w:pPr>
      <w:r>
        <w:rPr>
          <w:rFonts w:ascii="Calibri" w:eastAsia="Calibri" w:hAnsi="Calibri" w:cs="Calibri"/>
        </w:rPr>
        <w:t>being active in a professional or government organization.</w:t>
      </w:r>
    </w:p>
    <w:p w14:paraId="2A7A697C" w14:textId="77777777" w:rsidR="00317CB6" w:rsidRDefault="00C374AD">
      <w:pPr>
        <w:spacing w:after="200"/>
        <w:rPr>
          <w:rFonts w:ascii="Calibri" w:eastAsia="Calibri" w:hAnsi="Calibri" w:cs="Calibri"/>
        </w:rPr>
      </w:pPr>
      <w:r>
        <w:rPr>
          <w:rFonts w:ascii="Calibri" w:eastAsia="Calibri" w:hAnsi="Calibri" w:cs="Calibri"/>
        </w:rPr>
        <w:t xml:space="preserve"> </w:t>
      </w:r>
    </w:p>
    <w:p w14:paraId="352D8DE5" w14:textId="77777777" w:rsidR="00317CB6" w:rsidRDefault="00C374AD">
      <w:pPr>
        <w:spacing w:after="200"/>
        <w:rPr>
          <w:rFonts w:ascii="Calibri" w:eastAsia="Calibri" w:hAnsi="Calibri" w:cs="Calibri"/>
        </w:rPr>
      </w:pPr>
      <w:r>
        <w:rPr>
          <w:rFonts w:ascii="Calibri" w:eastAsia="Calibri" w:hAnsi="Calibri" w:cs="Calibri"/>
        </w:rPr>
        <w:t xml:space="preserve"> </w:t>
      </w:r>
    </w:p>
    <w:p w14:paraId="2FA9477C"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0C2829DB" w14:textId="77777777" w:rsidR="00317CB6" w:rsidRDefault="00C374AD">
      <w:pPr>
        <w:numPr>
          <w:ilvl w:val="0"/>
          <w:numId w:val="16"/>
        </w:numPr>
        <w:spacing w:after="200"/>
        <w:contextualSpacing/>
        <w:rPr>
          <w:rFonts w:ascii="Calibri" w:eastAsia="Calibri" w:hAnsi="Calibri" w:cs="Calibri"/>
        </w:rPr>
      </w:pPr>
      <w:r>
        <w:rPr>
          <w:rFonts w:ascii="Calibri" w:eastAsia="Calibri" w:hAnsi="Calibri" w:cs="Calibri"/>
        </w:rPr>
        <w:t>the candidate has demonstrated a record of scholarly accomplishments by either publishing in peer-reviewed journals, or being awarded research-based grant funding or being recognized by professional organizations for advancements in their field of research.</w:t>
      </w:r>
    </w:p>
    <w:p w14:paraId="7BDA66CF" w14:textId="77777777" w:rsidR="00317CB6" w:rsidRDefault="00C374AD">
      <w:pPr>
        <w:numPr>
          <w:ilvl w:val="0"/>
          <w:numId w:val="16"/>
        </w:numPr>
        <w:spacing w:after="200"/>
        <w:contextualSpacing/>
        <w:rPr>
          <w:rFonts w:ascii="Calibri" w:eastAsia="Calibri" w:hAnsi="Calibri" w:cs="Calibri"/>
        </w:rPr>
      </w:pPr>
      <w:r>
        <w:rPr>
          <w:rFonts w:ascii="Calibri" w:eastAsia="Calibri" w:hAnsi="Calibri" w:cs="Calibri"/>
        </w:rPr>
        <w:t>Since promotion to Associate Professor, the candidate must have published at least one publication in a peer-reviewed journal or have received extra-mural grant funding in support of their research and must have continued to engage in three other types of activities expected in the discipline.</w:t>
      </w:r>
    </w:p>
    <w:p w14:paraId="04A71282" w14:textId="77777777" w:rsidR="00317CB6" w:rsidRDefault="00C374AD">
      <w:pPr>
        <w:spacing w:after="200"/>
        <w:rPr>
          <w:rFonts w:ascii="Calibri" w:eastAsia="Calibri" w:hAnsi="Calibri" w:cs="Calibri"/>
        </w:rPr>
      </w:pPr>
      <w:r>
        <w:rPr>
          <w:rFonts w:ascii="Calibri" w:eastAsia="Calibri" w:hAnsi="Calibri" w:cs="Calibri"/>
        </w:rPr>
        <w:t xml:space="preserve"> </w:t>
      </w:r>
    </w:p>
    <w:p w14:paraId="187DA9B8" w14:textId="77777777" w:rsidR="00317CB6" w:rsidRDefault="00C374AD">
      <w:pPr>
        <w:spacing w:after="200"/>
        <w:rPr>
          <w:rFonts w:ascii="Calibri" w:eastAsia="Calibri" w:hAnsi="Calibri" w:cs="Calibri"/>
        </w:rPr>
      </w:pPr>
      <w:r>
        <w:rPr>
          <w:rFonts w:ascii="Calibri" w:eastAsia="Calibri" w:hAnsi="Calibri" w:cs="Calibri"/>
        </w:rPr>
        <w:t xml:space="preserve"> </w:t>
      </w:r>
    </w:p>
    <w:p w14:paraId="27E4BCEE" w14:textId="77777777" w:rsidR="00317CB6" w:rsidRDefault="00C374AD">
      <w:pPr>
        <w:spacing w:after="200"/>
        <w:rPr>
          <w:rFonts w:ascii="Calibri" w:eastAsia="Calibri" w:hAnsi="Calibri" w:cs="Calibri"/>
        </w:rPr>
      </w:pPr>
      <w:r>
        <w:rPr>
          <w:rFonts w:ascii="Calibri" w:eastAsia="Calibri" w:hAnsi="Calibri" w:cs="Calibri"/>
        </w:rPr>
        <w:t xml:space="preserve"> </w:t>
      </w:r>
    </w:p>
    <w:p w14:paraId="0D30BC13" w14:textId="77777777" w:rsidR="00317CB6" w:rsidRDefault="00C374AD">
      <w:pPr>
        <w:spacing w:after="200"/>
        <w:rPr>
          <w:rFonts w:ascii="Calibri" w:eastAsia="Calibri" w:hAnsi="Calibri" w:cs="Calibri"/>
        </w:rPr>
      </w:pPr>
      <w:r>
        <w:rPr>
          <w:rFonts w:ascii="Calibri" w:eastAsia="Calibri" w:hAnsi="Calibri" w:cs="Calibri"/>
        </w:rPr>
        <w:t xml:space="preserve"> </w:t>
      </w:r>
    </w:p>
    <w:p w14:paraId="21ABCE91" w14:textId="77777777" w:rsidR="00317CB6" w:rsidRDefault="00C374AD">
      <w:pPr>
        <w:spacing w:after="200"/>
        <w:rPr>
          <w:rFonts w:ascii="Calibri" w:eastAsia="Calibri" w:hAnsi="Calibri" w:cs="Calibri"/>
        </w:rPr>
      </w:pPr>
      <w:r>
        <w:rPr>
          <w:rFonts w:ascii="Calibri" w:eastAsia="Calibri" w:hAnsi="Calibri" w:cs="Calibri"/>
        </w:rPr>
        <w:t xml:space="preserve"> </w:t>
      </w:r>
    </w:p>
    <w:p w14:paraId="572043DA" w14:textId="77777777" w:rsidR="00317CB6" w:rsidRDefault="00C374AD">
      <w:pPr>
        <w:spacing w:after="200"/>
        <w:rPr>
          <w:rFonts w:ascii="Calibri" w:eastAsia="Calibri" w:hAnsi="Calibri" w:cs="Calibri"/>
        </w:rPr>
      </w:pPr>
      <w:r>
        <w:rPr>
          <w:rFonts w:ascii="Calibri" w:eastAsia="Calibri" w:hAnsi="Calibri" w:cs="Calibri"/>
        </w:rPr>
        <w:t xml:space="preserve"> </w:t>
      </w:r>
    </w:p>
    <w:p w14:paraId="0BD7DE5C" w14:textId="77777777" w:rsidR="00317CB6" w:rsidRDefault="00C374AD">
      <w:pPr>
        <w:spacing w:after="200"/>
        <w:rPr>
          <w:rFonts w:ascii="Calibri" w:eastAsia="Calibri" w:hAnsi="Calibri" w:cs="Calibri"/>
        </w:rPr>
      </w:pPr>
      <w:r>
        <w:rPr>
          <w:rFonts w:ascii="Calibri" w:eastAsia="Calibri" w:hAnsi="Calibri" w:cs="Calibri"/>
        </w:rPr>
        <w:t xml:space="preserve">Business </w:t>
      </w:r>
    </w:p>
    <w:p w14:paraId="737A32EE" w14:textId="77777777" w:rsidR="00317CB6" w:rsidRDefault="00C374AD">
      <w:pPr>
        <w:rPr>
          <w:rFonts w:ascii="Calibri" w:eastAsia="Calibri" w:hAnsi="Calibri" w:cs="Calibri"/>
        </w:rPr>
      </w:pPr>
      <w:r>
        <w:rPr>
          <w:rFonts w:ascii="Calibri" w:eastAsia="Calibri" w:hAnsi="Calibri" w:cs="Calibri"/>
        </w:rPr>
        <w:t>To demonstrate commitment to subject discipline, the business faculty promotion portfolio should include evidence of scholarly activity as described in the general handbook. In addition to these characteristics the following criteria should apply uniformly:</w:t>
      </w:r>
    </w:p>
    <w:p w14:paraId="3200C78D" w14:textId="77777777" w:rsidR="00317CB6" w:rsidRDefault="00C374AD">
      <w:pPr>
        <w:rPr>
          <w:rFonts w:ascii="Calibri" w:eastAsia="Calibri" w:hAnsi="Calibri" w:cs="Calibri"/>
        </w:rPr>
      </w:pPr>
      <w:r>
        <w:rPr>
          <w:rFonts w:ascii="Calibri" w:eastAsia="Calibri" w:hAnsi="Calibri" w:cs="Calibri"/>
        </w:rPr>
        <w:t xml:space="preserve"> </w:t>
      </w:r>
    </w:p>
    <w:p w14:paraId="62F4460F" w14:textId="77777777" w:rsidR="00317CB6" w:rsidRDefault="00C374AD">
      <w:pPr>
        <w:rPr>
          <w:rFonts w:ascii="Calibri" w:eastAsia="Calibri" w:hAnsi="Calibri" w:cs="Calibri"/>
        </w:rPr>
      </w:pPr>
      <w:r>
        <w:rPr>
          <w:rFonts w:ascii="Calibri" w:eastAsia="Calibri" w:hAnsi="Calibri" w:cs="Calibri"/>
        </w:rPr>
        <w:t xml:space="preserve">The College of Business’s accrediting body, IACBE, has established the following expectation for commitment to subject discipline. "Excellence in business education requires faculty members in the academic business unit to be involved in scholarly and professional activities that enhance the depth and scope of their knowledge, especially as it applies to their teaching disciplines."  To fulfill this expectation, scholarly activities should be reported in the following areas: 1) Teaching, 2) Discovery, 3) </w:t>
      </w:r>
      <w:r>
        <w:rPr>
          <w:rFonts w:ascii="Calibri" w:eastAsia="Calibri" w:hAnsi="Calibri" w:cs="Calibri"/>
        </w:rPr>
        <w:lastRenderedPageBreak/>
        <w:t>Integration and, 4) Application. Professional activities evidencing development in the faculty member's field should also be reported.</w:t>
      </w:r>
    </w:p>
    <w:p w14:paraId="5030A57C" w14:textId="77777777" w:rsidR="00317CB6" w:rsidRDefault="00C374AD">
      <w:pPr>
        <w:rPr>
          <w:rFonts w:ascii="Calibri" w:eastAsia="Calibri" w:hAnsi="Calibri" w:cs="Calibri"/>
        </w:rPr>
      </w:pPr>
      <w:r>
        <w:rPr>
          <w:rFonts w:ascii="Calibri" w:eastAsia="Calibri" w:hAnsi="Calibri" w:cs="Calibri"/>
        </w:rPr>
        <w:t xml:space="preserve"> </w:t>
      </w:r>
    </w:p>
    <w:p w14:paraId="75495F6F" w14:textId="77777777" w:rsidR="00317CB6" w:rsidRDefault="00C374AD">
      <w:pPr>
        <w:rPr>
          <w:rFonts w:ascii="Calibri" w:eastAsia="Calibri" w:hAnsi="Calibri" w:cs="Calibri"/>
        </w:rPr>
      </w:pPr>
      <w:r>
        <w:rPr>
          <w:rFonts w:ascii="Calibri" w:eastAsia="Calibri" w:hAnsi="Calibri" w:cs="Calibri"/>
        </w:rPr>
        <w:t>The following IACBE reporting table provides examples of activities evidencing scholarly and professional development within each area:</w:t>
      </w:r>
    </w:p>
    <w:p w14:paraId="1ADF19EA" w14:textId="77777777" w:rsidR="00317CB6" w:rsidRDefault="00317CB6">
      <w:pPr>
        <w:rPr>
          <w:rFonts w:ascii="Calibri" w:eastAsia="Calibri" w:hAnsi="Calibri" w:cs="Calibri"/>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17CB6" w14:paraId="5BFFD400" w14:textId="77777777">
        <w:tc>
          <w:tcPr>
            <w:tcW w:w="4680" w:type="dxa"/>
            <w:shd w:val="clear" w:color="auto" w:fill="auto"/>
            <w:tcMar>
              <w:top w:w="100" w:type="dxa"/>
              <w:left w:w="100" w:type="dxa"/>
              <w:bottom w:w="100" w:type="dxa"/>
              <w:right w:w="100" w:type="dxa"/>
            </w:tcMar>
          </w:tcPr>
          <w:p w14:paraId="7BF1F1C2" w14:textId="77777777" w:rsidR="00317CB6" w:rsidRDefault="00C374AD">
            <w:pPr>
              <w:widowControl w:val="0"/>
              <w:spacing w:line="240" w:lineRule="auto"/>
              <w:rPr>
                <w:rFonts w:ascii="Calibri" w:eastAsia="Calibri" w:hAnsi="Calibri" w:cs="Calibri"/>
                <w:u w:val="single"/>
              </w:rPr>
            </w:pPr>
            <w:r>
              <w:rPr>
                <w:rFonts w:ascii="Calibri" w:eastAsia="Calibri" w:hAnsi="Calibri" w:cs="Calibri"/>
                <w:u w:val="single"/>
              </w:rPr>
              <w:t>Scholarship of Teaching</w:t>
            </w:r>
          </w:p>
          <w:p w14:paraId="0BD491D2" w14:textId="77777777" w:rsidR="00317CB6" w:rsidRDefault="00C374AD">
            <w:pPr>
              <w:widowControl w:val="0"/>
              <w:numPr>
                <w:ilvl w:val="0"/>
                <w:numId w:val="12"/>
              </w:numPr>
              <w:spacing w:line="240" w:lineRule="auto"/>
              <w:contextualSpacing/>
              <w:rPr>
                <w:rFonts w:ascii="Calibri" w:eastAsia="Calibri" w:hAnsi="Calibri" w:cs="Calibri"/>
              </w:rPr>
            </w:pPr>
            <w:r>
              <w:rPr>
                <w:rFonts w:ascii="Calibri" w:eastAsia="Calibri" w:hAnsi="Calibri" w:cs="Calibri"/>
              </w:rPr>
              <w:t>Published Articles/Manuscripts/Books</w:t>
            </w:r>
          </w:p>
          <w:p w14:paraId="74EADFF4" w14:textId="77777777" w:rsidR="00317CB6" w:rsidRDefault="00C374AD">
            <w:pPr>
              <w:widowControl w:val="0"/>
              <w:numPr>
                <w:ilvl w:val="0"/>
                <w:numId w:val="12"/>
              </w:numPr>
              <w:spacing w:line="240" w:lineRule="auto"/>
              <w:contextualSpacing/>
              <w:rPr>
                <w:rFonts w:ascii="Calibri" w:eastAsia="Calibri" w:hAnsi="Calibri" w:cs="Calibri"/>
              </w:rPr>
            </w:pPr>
            <w:r>
              <w:rPr>
                <w:rFonts w:ascii="Calibri" w:eastAsia="Calibri" w:hAnsi="Calibri" w:cs="Calibri"/>
              </w:rPr>
              <w:t>Unpublished ARticles/Manuscripts/Books</w:t>
            </w:r>
          </w:p>
          <w:p w14:paraId="719E9C75" w14:textId="77777777" w:rsidR="00317CB6" w:rsidRDefault="00C374AD">
            <w:pPr>
              <w:widowControl w:val="0"/>
              <w:numPr>
                <w:ilvl w:val="0"/>
                <w:numId w:val="12"/>
              </w:numPr>
              <w:spacing w:line="240" w:lineRule="auto"/>
              <w:contextualSpacing/>
              <w:rPr>
                <w:rFonts w:ascii="Calibri" w:eastAsia="Calibri" w:hAnsi="Calibri" w:cs="Calibri"/>
              </w:rPr>
            </w:pPr>
            <w:r>
              <w:rPr>
                <w:rFonts w:ascii="Calibri" w:eastAsia="Calibri" w:hAnsi="Calibri" w:cs="Calibri"/>
              </w:rPr>
              <w:t>Published Cases with Instructional Materials</w:t>
            </w:r>
          </w:p>
          <w:p w14:paraId="6CE5286A" w14:textId="77777777" w:rsidR="00317CB6" w:rsidRDefault="00C374AD">
            <w:pPr>
              <w:widowControl w:val="0"/>
              <w:numPr>
                <w:ilvl w:val="0"/>
                <w:numId w:val="12"/>
              </w:numPr>
              <w:spacing w:line="240" w:lineRule="auto"/>
              <w:contextualSpacing/>
              <w:rPr>
                <w:rFonts w:ascii="Calibri" w:eastAsia="Calibri" w:hAnsi="Calibri" w:cs="Calibri"/>
              </w:rPr>
            </w:pPr>
            <w:r>
              <w:rPr>
                <w:rFonts w:ascii="Calibri" w:eastAsia="Calibri" w:hAnsi="Calibri" w:cs="Calibri"/>
              </w:rPr>
              <w:t>Unpublished Cases with Instructional Materials</w:t>
            </w:r>
          </w:p>
          <w:p w14:paraId="2E4C6AB6" w14:textId="77777777" w:rsidR="00317CB6" w:rsidRDefault="00C374AD">
            <w:pPr>
              <w:widowControl w:val="0"/>
              <w:numPr>
                <w:ilvl w:val="0"/>
                <w:numId w:val="12"/>
              </w:numPr>
              <w:spacing w:line="240" w:lineRule="auto"/>
              <w:contextualSpacing/>
              <w:rPr>
                <w:rFonts w:ascii="Calibri" w:eastAsia="Calibri" w:hAnsi="Calibri" w:cs="Calibri"/>
              </w:rPr>
            </w:pPr>
            <w:r>
              <w:rPr>
                <w:rFonts w:ascii="Calibri" w:eastAsia="Calibri" w:hAnsi="Calibri" w:cs="Calibri"/>
              </w:rPr>
              <w:t>Presentations at Conferences or Workshops</w:t>
            </w:r>
          </w:p>
          <w:p w14:paraId="44A699DD" w14:textId="77777777" w:rsidR="00317CB6" w:rsidRDefault="00C374AD">
            <w:pPr>
              <w:widowControl w:val="0"/>
              <w:numPr>
                <w:ilvl w:val="0"/>
                <w:numId w:val="12"/>
              </w:numPr>
              <w:spacing w:line="240" w:lineRule="auto"/>
              <w:contextualSpacing/>
              <w:rPr>
                <w:rFonts w:ascii="Calibri" w:eastAsia="Calibri" w:hAnsi="Calibri" w:cs="Calibri"/>
              </w:rPr>
            </w:pPr>
            <w:r>
              <w:rPr>
                <w:rFonts w:ascii="Calibri" w:eastAsia="Calibri" w:hAnsi="Calibri" w:cs="Calibri"/>
              </w:rPr>
              <w:t>Conference/Workshop Attendance</w:t>
            </w:r>
          </w:p>
          <w:p w14:paraId="466993A5" w14:textId="77777777" w:rsidR="00317CB6" w:rsidRDefault="00C374AD">
            <w:pPr>
              <w:widowControl w:val="0"/>
              <w:numPr>
                <w:ilvl w:val="0"/>
                <w:numId w:val="12"/>
              </w:numPr>
              <w:spacing w:line="240" w:lineRule="auto"/>
              <w:contextualSpacing/>
              <w:rPr>
                <w:rFonts w:ascii="Calibri" w:eastAsia="Calibri" w:hAnsi="Calibri" w:cs="Calibri"/>
              </w:rPr>
            </w:pPr>
            <w:r>
              <w:rPr>
                <w:rFonts w:ascii="Calibri" w:eastAsia="Calibri" w:hAnsi="Calibri" w:cs="Calibri"/>
              </w:rPr>
              <w:t>Professional Meeting Attendance</w:t>
            </w:r>
          </w:p>
          <w:p w14:paraId="5B51EB0B" w14:textId="77777777" w:rsidR="00317CB6" w:rsidRDefault="00C374AD">
            <w:pPr>
              <w:widowControl w:val="0"/>
              <w:numPr>
                <w:ilvl w:val="0"/>
                <w:numId w:val="12"/>
              </w:numPr>
              <w:spacing w:line="240" w:lineRule="auto"/>
              <w:contextualSpacing/>
              <w:rPr>
                <w:rFonts w:ascii="Calibri" w:eastAsia="Calibri" w:hAnsi="Calibri" w:cs="Calibri"/>
              </w:rPr>
            </w:pPr>
            <w:r>
              <w:rPr>
                <w:rFonts w:ascii="Calibri" w:eastAsia="Calibri" w:hAnsi="Calibri" w:cs="Calibri"/>
              </w:rPr>
              <w:t>Curriculum Review/Revision</w:t>
            </w:r>
          </w:p>
          <w:p w14:paraId="70B2F77C" w14:textId="77777777" w:rsidR="00317CB6" w:rsidRDefault="00C374AD">
            <w:pPr>
              <w:widowControl w:val="0"/>
              <w:numPr>
                <w:ilvl w:val="0"/>
                <w:numId w:val="12"/>
              </w:numPr>
              <w:spacing w:line="240" w:lineRule="auto"/>
              <w:contextualSpacing/>
              <w:rPr>
                <w:rFonts w:ascii="Calibri" w:eastAsia="Calibri" w:hAnsi="Calibri" w:cs="Calibri"/>
              </w:rPr>
            </w:pPr>
            <w:r>
              <w:rPr>
                <w:rFonts w:ascii="Calibri" w:eastAsia="Calibri" w:hAnsi="Calibri" w:cs="Calibri"/>
              </w:rPr>
              <w:t>New Courses/Curricula</w:t>
            </w:r>
          </w:p>
        </w:tc>
        <w:tc>
          <w:tcPr>
            <w:tcW w:w="4680" w:type="dxa"/>
            <w:shd w:val="clear" w:color="auto" w:fill="auto"/>
            <w:tcMar>
              <w:top w:w="100" w:type="dxa"/>
              <w:left w:w="100" w:type="dxa"/>
              <w:bottom w:w="100" w:type="dxa"/>
              <w:right w:w="100" w:type="dxa"/>
            </w:tcMar>
          </w:tcPr>
          <w:p w14:paraId="1CCD3EDE" w14:textId="77777777" w:rsidR="00317CB6" w:rsidRDefault="00C374AD">
            <w:pPr>
              <w:widowControl w:val="0"/>
              <w:spacing w:line="240" w:lineRule="auto"/>
              <w:rPr>
                <w:rFonts w:ascii="Calibri" w:eastAsia="Calibri" w:hAnsi="Calibri" w:cs="Calibri"/>
                <w:u w:val="single"/>
              </w:rPr>
            </w:pPr>
            <w:r>
              <w:rPr>
                <w:rFonts w:ascii="Calibri" w:eastAsia="Calibri" w:hAnsi="Calibri" w:cs="Calibri"/>
                <w:u w:val="single"/>
              </w:rPr>
              <w:t>Scholarship of Application</w:t>
            </w:r>
          </w:p>
          <w:p w14:paraId="08F19701"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Published articles/Manuscripts/books</w:t>
            </w:r>
          </w:p>
          <w:p w14:paraId="373AB85D"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Unpublished Articles/Manuscripts/Books</w:t>
            </w:r>
          </w:p>
          <w:p w14:paraId="62BF87B2"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Presentations at Conferences or Workshops</w:t>
            </w:r>
          </w:p>
          <w:p w14:paraId="68C5B58B"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Consultation</w:t>
            </w:r>
          </w:p>
          <w:p w14:paraId="03D27555"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Contract Research</w:t>
            </w:r>
          </w:p>
          <w:p w14:paraId="3BEBFD92"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Technical Assistance</w:t>
            </w:r>
          </w:p>
          <w:p w14:paraId="676B8CA6"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Policy Analysis</w:t>
            </w:r>
          </w:p>
          <w:p w14:paraId="23FFA881"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Program Evaluation</w:t>
            </w:r>
          </w:p>
          <w:p w14:paraId="21F01B6E"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Articles on Contributions to practice</w:t>
            </w:r>
          </w:p>
          <w:p w14:paraId="13591824" w14:textId="77777777" w:rsidR="00317CB6" w:rsidRDefault="00C374AD">
            <w:pPr>
              <w:widowControl w:val="0"/>
              <w:numPr>
                <w:ilvl w:val="0"/>
                <w:numId w:val="34"/>
              </w:numPr>
              <w:spacing w:line="240" w:lineRule="auto"/>
              <w:contextualSpacing/>
              <w:rPr>
                <w:rFonts w:ascii="Calibri" w:eastAsia="Calibri" w:hAnsi="Calibri" w:cs="Calibri"/>
              </w:rPr>
            </w:pPr>
            <w:r>
              <w:rPr>
                <w:rFonts w:ascii="Calibri" w:eastAsia="Calibri" w:hAnsi="Calibri" w:cs="Calibri"/>
              </w:rPr>
              <w:t>Articles in Trade Publications</w:t>
            </w:r>
          </w:p>
        </w:tc>
      </w:tr>
      <w:tr w:rsidR="00317CB6" w14:paraId="5B00F8CC" w14:textId="77777777">
        <w:tc>
          <w:tcPr>
            <w:tcW w:w="4680" w:type="dxa"/>
            <w:shd w:val="clear" w:color="auto" w:fill="auto"/>
            <w:tcMar>
              <w:top w:w="100" w:type="dxa"/>
              <w:left w:w="100" w:type="dxa"/>
              <w:bottom w:w="100" w:type="dxa"/>
              <w:right w:w="100" w:type="dxa"/>
            </w:tcMar>
          </w:tcPr>
          <w:p w14:paraId="0074E350" w14:textId="77777777" w:rsidR="00317CB6" w:rsidRDefault="00C374AD">
            <w:pPr>
              <w:widowControl w:val="0"/>
              <w:spacing w:line="240" w:lineRule="auto"/>
              <w:rPr>
                <w:rFonts w:ascii="Calibri" w:eastAsia="Calibri" w:hAnsi="Calibri" w:cs="Calibri"/>
                <w:u w:val="single"/>
              </w:rPr>
            </w:pPr>
            <w:r>
              <w:rPr>
                <w:rFonts w:ascii="Calibri" w:eastAsia="Calibri" w:hAnsi="Calibri" w:cs="Calibri"/>
                <w:u w:val="single"/>
              </w:rPr>
              <w:t>Scholarship of Discovery</w:t>
            </w:r>
          </w:p>
          <w:p w14:paraId="1F412957" w14:textId="77777777" w:rsidR="00317CB6" w:rsidRDefault="00C374AD">
            <w:pPr>
              <w:widowControl w:val="0"/>
              <w:numPr>
                <w:ilvl w:val="0"/>
                <w:numId w:val="62"/>
              </w:numPr>
              <w:spacing w:line="240" w:lineRule="auto"/>
              <w:contextualSpacing/>
              <w:rPr>
                <w:rFonts w:ascii="Calibri" w:eastAsia="Calibri" w:hAnsi="Calibri" w:cs="Calibri"/>
              </w:rPr>
            </w:pPr>
            <w:r>
              <w:rPr>
                <w:rFonts w:ascii="Calibri" w:eastAsia="Calibri" w:hAnsi="Calibri" w:cs="Calibri"/>
              </w:rPr>
              <w:t>Published Articles, manuscripts, Books</w:t>
            </w:r>
          </w:p>
          <w:p w14:paraId="21DBA7B4" w14:textId="77777777" w:rsidR="00317CB6" w:rsidRDefault="00C374AD">
            <w:pPr>
              <w:widowControl w:val="0"/>
              <w:numPr>
                <w:ilvl w:val="0"/>
                <w:numId w:val="62"/>
              </w:numPr>
              <w:spacing w:line="240" w:lineRule="auto"/>
              <w:contextualSpacing/>
              <w:rPr>
                <w:rFonts w:ascii="Calibri" w:eastAsia="Calibri" w:hAnsi="Calibri" w:cs="Calibri"/>
              </w:rPr>
            </w:pPr>
            <w:r>
              <w:rPr>
                <w:rFonts w:ascii="Calibri" w:eastAsia="Calibri" w:hAnsi="Calibri" w:cs="Calibri"/>
              </w:rPr>
              <w:t>Unpublished Articles, manuscripts or Books</w:t>
            </w:r>
          </w:p>
          <w:p w14:paraId="02BD731B" w14:textId="77777777" w:rsidR="00317CB6" w:rsidRDefault="00C374AD">
            <w:pPr>
              <w:widowControl w:val="0"/>
              <w:numPr>
                <w:ilvl w:val="0"/>
                <w:numId w:val="62"/>
              </w:numPr>
              <w:spacing w:line="240" w:lineRule="auto"/>
              <w:contextualSpacing/>
              <w:rPr>
                <w:rFonts w:ascii="Calibri" w:eastAsia="Calibri" w:hAnsi="Calibri" w:cs="Calibri"/>
              </w:rPr>
            </w:pPr>
            <w:r>
              <w:rPr>
                <w:rFonts w:ascii="Calibri" w:eastAsia="Calibri" w:hAnsi="Calibri" w:cs="Calibri"/>
              </w:rPr>
              <w:t xml:space="preserve">Papers Presented </w:t>
            </w:r>
          </w:p>
          <w:p w14:paraId="38F59250" w14:textId="77777777" w:rsidR="00317CB6" w:rsidRDefault="00C374AD">
            <w:pPr>
              <w:widowControl w:val="0"/>
              <w:numPr>
                <w:ilvl w:val="0"/>
                <w:numId w:val="62"/>
              </w:numPr>
              <w:spacing w:line="240" w:lineRule="auto"/>
              <w:contextualSpacing/>
              <w:rPr>
                <w:rFonts w:ascii="Calibri" w:eastAsia="Calibri" w:hAnsi="Calibri" w:cs="Calibri"/>
              </w:rPr>
            </w:pPr>
            <w:r>
              <w:rPr>
                <w:rFonts w:ascii="Calibri" w:eastAsia="Calibri" w:hAnsi="Calibri" w:cs="Calibri"/>
              </w:rPr>
              <w:t>Session Chair</w:t>
            </w:r>
          </w:p>
          <w:p w14:paraId="3FFACB70" w14:textId="77777777" w:rsidR="00317CB6" w:rsidRDefault="00C374AD">
            <w:pPr>
              <w:widowControl w:val="0"/>
              <w:numPr>
                <w:ilvl w:val="0"/>
                <w:numId w:val="62"/>
              </w:numPr>
              <w:spacing w:line="240" w:lineRule="auto"/>
              <w:contextualSpacing/>
              <w:rPr>
                <w:rFonts w:ascii="Calibri" w:eastAsia="Calibri" w:hAnsi="Calibri" w:cs="Calibri"/>
              </w:rPr>
            </w:pPr>
            <w:r>
              <w:rPr>
                <w:rFonts w:ascii="Calibri" w:eastAsia="Calibri" w:hAnsi="Calibri" w:cs="Calibri"/>
              </w:rPr>
              <w:t>Paper Discussant</w:t>
            </w:r>
          </w:p>
          <w:p w14:paraId="135B5B9C" w14:textId="77777777" w:rsidR="00317CB6" w:rsidRDefault="00C374AD">
            <w:pPr>
              <w:widowControl w:val="0"/>
              <w:numPr>
                <w:ilvl w:val="0"/>
                <w:numId w:val="62"/>
              </w:numPr>
              <w:spacing w:line="240" w:lineRule="auto"/>
              <w:contextualSpacing/>
              <w:rPr>
                <w:rFonts w:ascii="Calibri" w:eastAsia="Calibri" w:hAnsi="Calibri" w:cs="Calibri"/>
              </w:rPr>
            </w:pPr>
            <w:r>
              <w:rPr>
                <w:rFonts w:ascii="Calibri" w:eastAsia="Calibri" w:hAnsi="Calibri" w:cs="Calibri"/>
              </w:rPr>
              <w:t>Dissertation/Thesis</w:t>
            </w:r>
          </w:p>
          <w:p w14:paraId="32D633EF" w14:textId="77777777" w:rsidR="00317CB6" w:rsidRDefault="00C374AD">
            <w:pPr>
              <w:widowControl w:val="0"/>
              <w:numPr>
                <w:ilvl w:val="0"/>
                <w:numId w:val="62"/>
              </w:numPr>
              <w:spacing w:line="240" w:lineRule="auto"/>
              <w:contextualSpacing/>
              <w:rPr>
                <w:rFonts w:ascii="Calibri" w:eastAsia="Calibri" w:hAnsi="Calibri" w:cs="Calibri"/>
              </w:rPr>
            </w:pPr>
            <w:r>
              <w:rPr>
                <w:rFonts w:ascii="Calibri" w:eastAsia="Calibri" w:hAnsi="Calibri" w:cs="Calibri"/>
              </w:rPr>
              <w:t>Faculty Research Seminars</w:t>
            </w:r>
          </w:p>
          <w:p w14:paraId="5E931D82" w14:textId="77777777" w:rsidR="00317CB6" w:rsidRDefault="00C374AD">
            <w:pPr>
              <w:widowControl w:val="0"/>
              <w:numPr>
                <w:ilvl w:val="0"/>
                <w:numId w:val="62"/>
              </w:numPr>
              <w:spacing w:line="240" w:lineRule="auto"/>
              <w:contextualSpacing/>
              <w:rPr>
                <w:rFonts w:ascii="Calibri" w:eastAsia="Calibri" w:hAnsi="Calibri" w:cs="Calibri"/>
              </w:rPr>
            </w:pPr>
            <w:r>
              <w:rPr>
                <w:rFonts w:ascii="Calibri" w:eastAsia="Calibri" w:hAnsi="Calibri" w:cs="Calibri"/>
              </w:rPr>
              <w:t>Book Reviews</w:t>
            </w:r>
          </w:p>
        </w:tc>
        <w:tc>
          <w:tcPr>
            <w:tcW w:w="4680" w:type="dxa"/>
            <w:shd w:val="clear" w:color="auto" w:fill="auto"/>
            <w:tcMar>
              <w:top w:w="100" w:type="dxa"/>
              <w:left w:w="100" w:type="dxa"/>
              <w:bottom w:w="100" w:type="dxa"/>
              <w:right w:w="100" w:type="dxa"/>
            </w:tcMar>
          </w:tcPr>
          <w:p w14:paraId="4CDFDB38" w14:textId="77777777" w:rsidR="00317CB6" w:rsidRDefault="00C374AD">
            <w:pPr>
              <w:widowControl w:val="0"/>
              <w:spacing w:line="240" w:lineRule="auto"/>
              <w:rPr>
                <w:rFonts w:ascii="Calibri" w:eastAsia="Calibri" w:hAnsi="Calibri" w:cs="Calibri"/>
                <w:u w:val="single"/>
              </w:rPr>
            </w:pPr>
            <w:r>
              <w:rPr>
                <w:rFonts w:ascii="Calibri" w:eastAsia="Calibri" w:hAnsi="Calibri" w:cs="Calibri"/>
                <w:u w:val="single"/>
              </w:rPr>
              <w:t>Professional Activities</w:t>
            </w:r>
          </w:p>
          <w:p w14:paraId="42E9C8C3" w14:textId="77777777" w:rsidR="00317CB6" w:rsidRDefault="00C374AD">
            <w:pPr>
              <w:widowControl w:val="0"/>
              <w:numPr>
                <w:ilvl w:val="0"/>
                <w:numId w:val="51"/>
              </w:numPr>
              <w:spacing w:line="240" w:lineRule="auto"/>
              <w:contextualSpacing/>
              <w:rPr>
                <w:rFonts w:ascii="Calibri" w:eastAsia="Calibri" w:hAnsi="Calibri" w:cs="Calibri"/>
              </w:rPr>
            </w:pPr>
            <w:r>
              <w:rPr>
                <w:rFonts w:ascii="Calibri" w:eastAsia="Calibri" w:hAnsi="Calibri" w:cs="Calibri"/>
              </w:rPr>
              <w:t>Routine consulting</w:t>
            </w:r>
          </w:p>
          <w:p w14:paraId="1DC7BD61" w14:textId="77777777" w:rsidR="00317CB6" w:rsidRDefault="00C374AD">
            <w:pPr>
              <w:widowControl w:val="0"/>
              <w:numPr>
                <w:ilvl w:val="0"/>
                <w:numId w:val="51"/>
              </w:numPr>
              <w:spacing w:line="240" w:lineRule="auto"/>
              <w:contextualSpacing/>
              <w:rPr>
                <w:rFonts w:ascii="Calibri" w:eastAsia="Calibri" w:hAnsi="Calibri" w:cs="Calibri"/>
              </w:rPr>
            </w:pPr>
            <w:r>
              <w:rPr>
                <w:rFonts w:ascii="Calibri" w:eastAsia="Calibri" w:hAnsi="Calibri" w:cs="Calibri"/>
              </w:rPr>
              <w:t>Professional-Related Service</w:t>
            </w:r>
          </w:p>
          <w:p w14:paraId="12B8F23B" w14:textId="77777777" w:rsidR="00317CB6" w:rsidRDefault="00C374AD">
            <w:pPr>
              <w:widowControl w:val="0"/>
              <w:numPr>
                <w:ilvl w:val="0"/>
                <w:numId w:val="51"/>
              </w:numPr>
              <w:spacing w:line="240" w:lineRule="auto"/>
              <w:contextualSpacing/>
              <w:rPr>
                <w:rFonts w:ascii="Calibri" w:eastAsia="Calibri" w:hAnsi="Calibri" w:cs="Calibri"/>
              </w:rPr>
            </w:pPr>
            <w:r>
              <w:rPr>
                <w:rFonts w:ascii="Calibri" w:eastAsia="Calibri" w:hAnsi="Calibri" w:cs="Calibri"/>
              </w:rPr>
              <w:t>Officer of Professional Organization</w:t>
            </w:r>
          </w:p>
          <w:p w14:paraId="5C31798E" w14:textId="77777777" w:rsidR="00317CB6" w:rsidRDefault="00C374AD">
            <w:pPr>
              <w:widowControl w:val="0"/>
              <w:numPr>
                <w:ilvl w:val="0"/>
                <w:numId w:val="51"/>
              </w:numPr>
              <w:spacing w:line="240" w:lineRule="auto"/>
              <w:contextualSpacing/>
              <w:rPr>
                <w:rFonts w:ascii="Calibri" w:eastAsia="Calibri" w:hAnsi="Calibri" w:cs="Calibri"/>
              </w:rPr>
            </w:pPr>
            <w:r>
              <w:rPr>
                <w:rFonts w:ascii="Calibri" w:eastAsia="Calibri" w:hAnsi="Calibri" w:cs="Calibri"/>
              </w:rPr>
              <w:t>Conference/Workshop Attendance</w:t>
            </w:r>
          </w:p>
          <w:p w14:paraId="7111184C" w14:textId="77777777" w:rsidR="00317CB6" w:rsidRDefault="00C374AD">
            <w:pPr>
              <w:widowControl w:val="0"/>
              <w:numPr>
                <w:ilvl w:val="0"/>
                <w:numId w:val="51"/>
              </w:numPr>
              <w:spacing w:line="240" w:lineRule="auto"/>
              <w:contextualSpacing/>
              <w:rPr>
                <w:rFonts w:ascii="Calibri" w:eastAsia="Calibri" w:hAnsi="Calibri" w:cs="Calibri"/>
              </w:rPr>
            </w:pPr>
            <w:r>
              <w:rPr>
                <w:rFonts w:ascii="Calibri" w:eastAsia="Calibri" w:hAnsi="Calibri" w:cs="Calibri"/>
              </w:rPr>
              <w:t>Professional Meeting Attendance</w:t>
            </w:r>
          </w:p>
          <w:p w14:paraId="37DE020A" w14:textId="77777777" w:rsidR="00317CB6" w:rsidRDefault="00C374AD">
            <w:pPr>
              <w:widowControl w:val="0"/>
              <w:numPr>
                <w:ilvl w:val="0"/>
                <w:numId w:val="51"/>
              </w:numPr>
              <w:spacing w:line="240" w:lineRule="auto"/>
              <w:contextualSpacing/>
              <w:rPr>
                <w:rFonts w:ascii="Calibri" w:eastAsia="Calibri" w:hAnsi="Calibri" w:cs="Calibri"/>
              </w:rPr>
            </w:pPr>
            <w:r>
              <w:rPr>
                <w:rFonts w:ascii="Calibri" w:eastAsia="Calibri" w:hAnsi="Calibri" w:cs="Calibri"/>
              </w:rPr>
              <w:t>Professional Membership</w:t>
            </w:r>
          </w:p>
        </w:tc>
      </w:tr>
      <w:tr w:rsidR="00317CB6" w14:paraId="457F5583" w14:textId="77777777">
        <w:tc>
          <w:tcPr>
            <w:tcW w:w="4680" w:type="dxa"/>
            <w:shd w:val="clear" w:color="auto" w:fill="auto"/>
            <w:tcMar>
              <w:top w:w="100" w:type="dxa"/>
              <w:left w:w="100" w:type="dxa"/>
              <w:bottom w:w="100" w:type="dxa"/>
              <w:right w:w="100" w:type="dxa"/>
            </w:tcMar>
          </w:tcPr>
          <w:p w14:paraId="4F5588AB" w14:textId="77777777" w:rsidR="00317CB6" w:rsidRDefault="00C374AD">
            <w:pPr>
              <w:widowControl w:val="0"/>
              <w:spacing w:line="240" w:lineRule="auto"/>
              <w:rPr>
                <w:rFonts w:ascii="Calibri" w:eastAsia="Calibri" w:hAnsi="Calibri" w:cs="Calibri"/>
                <w:u w:val="single"/>
              </w:rPr>
            </w:pPr>
            <w:r>
              <w:rPr>
                <w:rFonts w:ascii="Calibri" w:eastAsia="Calibri" w:hAnsi="Calibri" w:cs="Calibri"/>
                <w:u w:val="single"/>
              </w:rPr>
              <w:t>Scholarship of Integration</w:t>
            </w:r>
          </w:p>
          <w:p w14:paraId="1F68EACE" w14:textId="77777777" w:rsidR="00317CB6" w:rsidRDefault="00C374AD">
            <w:pPr>
              <w:widowControl w:val="0"/>
              <w:numPr>
                <w:ilvl w:val="0"/>
                <w:numId w:val="46"/>
              </w:numPr>
              <w:spacing w:line="240" w:lineRule="auto"/>
              <w:contextualSpacing/>
              <w:rPr>
                <w:rFonts w:ascii="Calibri" w:eastAsia="Calibri" w:hAnsi="Calibri" w:cs="Calibri"/>
              </w:rPr>
            </w:pPr>
            <w:r>
              <w:rPr>
                <w:rFonts w:ascii="Calibri" w:eastAsia="Calibri" w:hAnsi="Calibri" w:cs="Calibri"/>
              </w:rPr>
              <w:t>Published Articles/manuscripts/Books</w:t>
            </w:r>
          </w:p>
          <w:p w14:paraId="17049CC8" w14:textId="77777777" w:rsidR="00317CB6" w:rsidRDefault="00C374AD">
            <w:pPr>
              <w:widowControl w:val="0"/>
              <w:numPr>
                <w:ilvl w:val="0"/>
                <w:numId w:val="46"/>
              </w:numPr>
              <w:spacing w:line="240" w:lineRule="auto"/>
              <w:contextualSpacing/>
              <w:rPr>
                <w:rFonts w:ascii="Calibri" w:eastAsia="Calibri" w:hAnsi="Calibri" w:cs="Calibri"/>
              </w:rPr>
            </w:pPr>
            <w:r>
              <w:rPr>
                <w:rFonts w:ascii="Calibri" w:eastAsia="Calibri" w:hAnsi="Calibri" w:cs="Calibri"/>
              </w:rPr>
              <w:t>Unpublished Articles, manuscripts or Books</w:t>
            </w:r>
          </w:p>
          <w:p w14:paraId="26FF641F" w14:textId="77777777" w:rsidR="00317CB6" w:rsidRDefault="00C374AD">
            <w:pPr>
              <w:widowControl w:val="0"/>
              <w:numPr>
                <w:ilvl w:val="0"/>
                <w:numId w:val="46"/>
              </w:numPr>
              <w:spacing w:line="240" w:lineRule="auto"/>
              <w:contextualSpacing/>
              <w:rPr>
                <w:rFonts w:ascii="Calibri" w:eastAsia="Calibri" w:hAnsi="Calibri" w:cs="Calibri"/>
              </w:rPr>
            </w:pPr>
            <w:r>
              <w:rPr>
                <w:rFonts w:ascii="Calibri" w:eastAsia="Calibri" w:hAnsi="Calibri" w:cs="Calibri"/>
              </w:rPr>
              <w:t>Presentations at Conferences or Workshops</w:t>
            </w:r>
          </w:p>
          <w:p w14:paraId="2EB0CD55" w14:textId="77777777" w:rsidR="00317CB6" w:rsidRDefault="00C374AD">
            <w:pPr>
              <w:widowControl w:val="0"/>
              <w:numPr>
                <w:ilvl w:val="0"/>
                <w:numId w:val="46"/>
              </w:numPr>
              <w:spacing w:line="240" w:lineRule="auto"/>
              <w:contextualSpacing/>
              <w:rPr>
                <w:rFonts w:ascii="Calibri" w:eastAsia="Calibri" w:hAnsi="Calibri" w:cs="Calibri"/>
              </w:rPr>
            </w:pPr>
            <w:r>
              <w:rPr>
                <w:rFonts w:ascii="Calibri" w:eastAsia="Calibri" w:hAnsi="Calibri" w:cs="Calibri"/>
              </w:rPr>
              <w:t>Conference or Workshop Attendance</w:t>
            </w:r>
          </w:p>
          <w:p w14:paraId="4FC20813" w14:textId="77777777" w:rsidR="00317CB6" w:rsidRDefault="00C374AD">
            <w:pPr>
              <w:widowControl w:val="0"/>
              <w:numPr>
                <w:ilvl w:val="0"/>
                <w:numId w:val="46"/>
              </w:numPr>
              <w:spacing w:line="240" w:lineRule="auto"/>
              <w:contextualSpacing/>
              <w:rPr>
                <w:rFonts w:ascii="Calibri" w:eastAsia="Calibri" w:hAnsi="Calibri" w:cs="Calibri"/>
              </w:rPr>
            </w:pPr>
            <w:r>
              <w:rPr>
                <w:rFonts w:ascii="Calibri" w:eastAsia="Calibri" w:hAnsi="Calibri" w:cs="Calibri"/>
              </w:rPr>
              <w:t>Professional Meeting Attendance</w:t>
            </w:r>
          </w:p>
          <w:p w14:paraId="61BCA4B5" w14:textId="77777777" w:rsidR="00317CB6" w:rsidRDefault="00C374AD">
            <w:pPr>
              <w:widowControl w:val="0"/>
              <w:numPr>
                <w:ilvl w:val="0"/>
                <w:numId w:val="46"/>
              </w:numPr>
              <w:spacing w:line="240" w:lineRule="auto"/>
              <w:contextualSpacing/>
              <w:rPr>
                <w:rFonts w:ascii="Calibri" w:eastAsia="Calibri" w:hAnsi="Calibri" w:cs="Calibri"/>
              </w:rPr>
            </w:pPr>
            <w:r>
              <w:rPr>
                <w:rFonts w:ascii="Calibri" w:eastAsia="Calibri" w:hAnsi="Calibri" w:cs="Calibri"/>
              </w:rPr>
              <w:t>New Courses/Curricula</w:t>
            </w:r>
          </w:p>
        </w:tc>
        <w:tc>
          <w:tcPr>
            <w:tcW w:w="4680" w:type="dxa"/>
            <w:shd w:val="clear" w:color="auto" w:fill="auto"/>
            <w:tcMar>
              <w:top w:w="100" w:type="dxa"/>
              <w:left w:w="100" w:type="dxa"/>
              <w:bottom w:w="100" w:type="dxa"/>
              <w:right w:w="100" w:type="dxa"/>
            </w:tcMar>
          </w:tcPr>
          <w:p w14:paraId="1D078B7F" w14:textId="77777777" w:rsidR="00317CB6" w:rsidRDefault="00317CB6">
            <w:pPr>
              <w:widowControl w:val="0"/>
              <w:spacing w:line="240" w:lineRule="auto"/>
              <w:rPr>
                <w:rFonts w:ascii="Calibri" w:eastAsia="Calibri" w:hAnsi="Calibri" w:cs="Calibri"/>
              </w:rPr>
            </w:pPr>
          </w:p>
        </w:tc>
      </w:tr>
    </w:tbl>
    <w:p w14:paraId="41005C47" w14:textId="77777777" w:rsidR="00317CB6" w:rsidRDefault="00317CB6">
      <w:pPr>
        <w:rPr>
          <w:rFonts w:ascii="Calibri" w:eastAsia="Calibri" w:hAnsi="Calibri" w:cs="Calibri"/>
        </w:rPr>
      </w:pPr>
    </w:p>
    <w:p w14:paraId="45E0F9E4" w14:textId="77777777" w:rsidR="00317CB6" w:rsidRDefault="00C374AD">
      <w:pPr>
        <w:spacing w:after="200"/>
        <w:rPr>
          <w:rFonts w:ascii="Calibri" w:eastAsia="Calibri" w:hAnsi="Calibri" w:cs="Calibri"/>
        </w:rPr>
      </w:pPr>
      <w:r>
        <w:rPr>
          <w:rFonts w:ascii="Calibri" w:eastAsia="Calibri" w:hAnsi="Calibri" w:cs="Calibri"/>
        </w:rPr>
        <w:t>Scholarly and professional development activities should be in multiple areas including professional activities. Focusing development in a single area is discouraged. As some disciplines within the College of Business have very limited or no access to a peer-reviewed journal, publication by a practitioner journal is considered equally valuable.</w:t>
      </w:r>
    </w:p>
    <w:p w14:paraId="62DF8175" w14:textId="77777777" w:rsidR="00317CB6" w:rsidRDefault="00C374AD">
      <w:pPr>
        <w:spacing w:after="200"/>
        <w:rPr>
          <w:rFonts w:ascii="Calibri" w:eastAsia="Calibri" w:hAnsi="Calibri" w:cs="Calibri"/>
        </w:rPr>
      </w:pPr>
      <w:r>
        <w:rPr>
          <w:rFonts w:ascii="Calibri" w:eastAsia="Calibri" w:hAnsi="Calibri" w:cs="Calibri"/>
        </w:rPr>
        <w:lastRenderedPageBreak/>
        <w:t xml:space="preserve"> </w:t>
      </w:r>
    </w:p>
    <w:p w14:paraId="33765958" w14:textId="77777777" w:rsidR="00317CB6" w:rsidRDefault="00C374AD">
      <w:pPr>
        <w:numPr>
          <w:ilvl w:val="0"/>
          <w:numId w:val="57"/>
        </w:numPr>
        <w:spacing w:before="120" w:after="120"/>
        <w:contextualSpacing/>
        <w:rPr>
          <w:rFonts w:ascii="Calibri" w:eastAsia="Calibri" w:hAnsi="Calibri" w:cs="Calibri"/>
        </w:rPr>
      </w:pPr>
      <w:r>
        <w:rPr>
          <w:rFonts w:ascii="Calibri" w:eastAsia="Calibri" w:hAnsi="Calibri" w:cs="Calibri"/>
        </w:rPr>
        <w:t xml:space="preserve">For promotion to associate professor and tenure, the candidate must have at least one peer-reviewed or practitioner publication. </w:t>
      </w:r>
    </w:p>
    <w:p w14:paraId="5E4E57C3" w14:textId="77777777" w:rsidR="00317CB6" w:rsidRDefault="00C374AD">
      <w:pPr>
        <w:numPr>
          <w:ilvl w:val="0"/>
          <w:numId w:val="57"/>
        </w:numPr>
        <w:spacing w:after="200"/>
        <w:contextualSpacing/>
        <w:rPr>
          <w:rFonts w:ascii="Calibri" w:eastAsia="Calibri" w:hAnsi="Calibri" w:cs="Calibri"/>
        </w:rPr>
      </w:pPr>
      <w:r>
        <w:rPr>
          <w:rFonts w:ascii="Calibri" w:eastAsia="Calibri" w:hAnsi="Calibri" w:cs="Calibri"/>
        </w:rPr>
        <w:t xml:space="preserve">For promotion to full professor, the candidate </w:t>
      </w:r>
      <w:r>
        <w:rPr>
          <w:rFonts w:ascii="Calibri" w:eastAsia="Calibri" w:hAnsi="Calibri" w:cs="Calibri"/>
          <w:b/>
        </w:rPr>
        <w:t>must</w:t>
      </w:r>
      <w:r>
        <w:rPr>
          <w:rFonts w:ascii="Calibri" w:eastAsia="Calibri" w:hAnsi="Calibri" w:cs="Calibri"/>
        </w:rPr>
        <w:t xml:space="preserve"> have at least one additional peer-reviewed or practitioner publication. </w:t>
      </w:r>
    </w:p>
    <w:p w14:paraId="7E89C906" w14:textId="77777777" w:rsidR="00317CB6" w:rsidRDefault="00C374AD">
      <w:pPr>
        <w:spacing w:after="200"/>
        <w:rPr>
          <w:rFonts w:ascii="Calibri" w:eastAsia="Calibri" w:hAnsi="Calibri" w:cs="Calibri"/>
        </w:rPr>
      </w:pPr>
      <w:r>
        <w:rPr>
          <w:rFonts w:ascii="Calibri" w:eastAsia="Calibri" w:hAnsi="Calibri" w:cs="Calibri"/>
        </w:rPr>
        <w:t xml:space="preserve"> </w:t>
      </w:r>
    </w:p>
    <w:p w14:paraId="06F1EEAF" w14:textId="77777777" w:rsidR="00317CB6" w:rsidRDefault="00C374AD">
      <w:pPr>
        <w:spacing w:after="200"/>
        <w:rPr>
          <w:rFonts w:ascii="Calibri" w:eastAsia="Calibri" w:hAnsi="Calibri" w:cs="Calibri"/>
        </w:rPr>
      </w:pPr>
      <w:r>
        <w:rPr>
          <w:rFonts w:ascii="Calibri" w:eastAsia="Calibri" w:hAnsi="Calibri" w:cs="Calibri"/>
        </w:rPr>
        <w:t xml:space="preserve"> </w:t>
      </w:r>
    </w:p>
    <w:p w14:paraId="0A5E5AA9" w14:textId="77777777" w:rsidR="00317CB6" w:rsidRDefault="00C374AD">
      <w:pPr>
        <w:spacing w:after="200"/>
        <w:rPr>
          <w:rFonts w:ascii="Calibri" w:eastAsia="Calibri" w:hAnsi="Calibri" w:cs="Calibri"/>
        </w:rPr>
      </w:pPr>
      <w:r>
        <w:rPr>
          <w:rFonts w:ascii="Calibri" w:eastAsia="Calibri" w:hAnsi="Calibri" w:cs="Calibri"/>
        </w:rPr>
        <w:t xml:space="preserve"> </w:t>
      </w:r>
    </w:p>
    <w:p w14:paraId="60C8C9E1" w14:textId="77777777" w:rsidR="00317CB6" w:rsidRDefault="00C374AD">
      <w:pPr>
        <w:spacing w:after="200"/>
        <w:rPr>
          <w:rFonts w:ascii="Calibri" w:eastAsia="Calibri" w:hAnsi="Calibri" w:cs="Calibri"/>
        </w:rPr>
      </w:pPr>
      <w:r>
        <w:rPr>
          <w:rFonts w:ascii="Calibri" w:eastAsia="Calibri" w:hAnsi="Calibri" w:cs="Calibri"/>
        </w:rPr>
        <w:t xml:space="preserve"> </w:t>
      </w:r>
    </w:p>
    <w:p w14:paraId="11F59754" w14:textId="77777777" w:rsidR="00317CB6" w:rsidRDefault="00C374AD">
      <w:pPr>
        <w:spacing w:after="200"/>
        <w:rPr>
          <w:rFonts w:ascii="Calibri" w:eastAsia="Calibri" w:hAnsi="Calibri" w:cs="Calibri"/>
        </w:rPr>
      </w:pPr>
      <w:r>
        <w:rPr>
          <w:rFonts w:ascii="Calibri" w:eastAsia="Calibri" w:hAnsi="Calibri" w:cs="Calibri"/>
        </w:rPr>
        <w:t xml:space="preserve"> </w:t>
      </w:r>
    </w:p>
    <w:p w14:paraId="15BB3C26" w14:textId="77777777" w:rsidR="00317CB6" w:rsidRDefault="00C374AD">
      <w:pPr>
        <w:spacing w:after="200"/>
        <w:rPr>
          <w:rFonts w:ascii="Calibri" w:eastAsia="Calibri" w:hAnsi="Calibri" w:cs="Calibri"/>
        </w:rPr>
      </w:pPr>
      <w:r>
        <w:rPr>
          <w:rFonts w:ascii="Calibri" w:eastAsia="Calibri" w:hAnsi="Calibri" w:cs="Calibri"/>
        </w:rPr>
        <w:t xml:space="preserve"> </w:t>
      </w:r>
    </w:p>
    <w:p w14:paraId="4AFF2DFC" w14:textId="77777777" w:rsidR="00317CB6" w:rsidRDefault="00C374AD">
      <w:pPr>
        <w:spacing w:after="200"/>
        <w:rPr>
          <w:rFonts w:ascii="Calibri" w:eastAsia="Calibri" w:hAnsi="Calibri" w:cs="Calibri"/>
        </w:rPr>
      </w:pPr>
      <w:r>
        <w:rPr>
          <w:rFonts w:ascii="Calibri" w:eastAsia="Calibri" w:hAnsi="Calibri" w:cs="Calibri"/>
        </w:rPr>
        <w:t xml:space="preserve"> </w:t>
      </w:r>
    </w:p>
    <w:p w14:paraId="3A93EE85" w14:textId="77777777" w:rsidR="00317CB6" w:rsidRDefault="00C374AD">
      <w:pPr>
        <w:spacing w:after="200"/>
        <w:rPr>
          <w:rFonts w:ascii="Calibri" w:eastAsia="Calibri" w:hAnsi="Calibri" w:cs="Calibri"/>
        </w:rPr>
      </w:pPr>
      <w:r>
        <w:rPr>
          <w:rFonts w:ascii="Calibri" w:eastAsia="Calibri" w:hAnsi="Calibri" w:cs="Calibri"/>
        </w:rPr>
        <w:t xml:space="preserve"> </w:t>
      </w:r>
    </w:p>
    <w:p w14:paraId="58323337" w14:textId="77777777" w:rsidR="00317CB6" w:rsidRDefault="00C374AD">
      <w:pPr>
        <w:spacing w:after="200"/>
        <w:rPr>
          <w:rFonts w:ascii="Calibri" w:eastAsia="Calibri" w:hAnsi="Calibri" w:cs="Calibri"/>
        </w:rPr>
      </w:pPr>
      <w:r>
        <w:rPr>
          <w:rFonts w:ascii="Calibri" w:eastAsia="Calibri" w:hAnsi="Calibri" w:cs="Calibri"/>
        </w:rPr>
        <w:t xml:space="preserve"> </w:t>
      </w:r>
    </w:p>
    <w:p w14:paraId="18E3A916" w14:textId="77777777" w:rsidR="00317CB6" w:rsidRDefault="00C374AD">
      <w:pPr>
        <w:spacing w:after="200"/>
        <w:rPr>
          <w:rFonts w:ascii="Calibri" w:eastAsia="Calibri" w:hAnsi="Calibri" w:cs="Calibri"/>
        </w:rPr>
      </w:pPr>
      <w:r>
        <w:rPr>
          <w:rFonts w:ascii="Calibri" w:eastAsia="Calibri" w:hAnsi="Calibri" w:cs="Calibri"/>
        </w:rPr>
        <w:t xml:space="preserve"> </w:t>
      </w:r>
    </w:p>
    <w:p w14:paraId="70DA7E3E" w14:textId="77777777" w:rsidR="00317CB6" w:rsidRDefault="00C374AD">
      <w:pPr>
        <w:spacing w:after="200"/>
        <w:rPr>
          <w:rFonts w:ascii="Calibri" w:eastAsia="Calibri" w:hAnsi="Calibri" w:cs="Calibri"/>
        </w:rPr>
      </w:pPr>
      <w:r>
        <w:rPr>
          <w:rFonts w:ascii="Calibri" w:eastAsia="Calibri" w:hAnsi="Calibri" w:cs="Calibri"/>
        </w:rPr>
        <w:t xml:space="preserve"> </w:t>
      </w:r>
    </w:p>
    <w:p w14:paraId="0929F4C8" w14:textId="77777777" w:rsidR="00317CB6" w:rsidRDefault="00C374AD">
      <w:pPr>
        <w:spacing w:after="200"/>
        <w:rPr>
          <w:rFonts w:ascii="Calibri" w:eastAsia="Calibri" w:hAnsi="Calibri" w:cs="Calibri"/>
        </w:rPr>
      </w:pPr>
      <w:r>
        <w:rPr>
          <w:rFonts w:ascii="Calibri" w:eastAsia="Calibri" w:hAnsi="Calibri" w:cs="Calibri"/>
        </w:rPr>
        <w:t xml:space="preserve"> </w:t>
      </w:r>
    </w:p>
    <w:p w14:paraId="29A051A2" w14:textId="77777777" w:rsidR="00317CB6" w:rsidRDefault="00C374AD">
      <w:pPr>
        <w:spacing w:after="200"/>
        <w:rPr>
          <w:rFonts w:ascii="Calibri" w:eastAsia="Calibri" w:hAnsi="Calibri" w:cs="Calibri"/>
        </w:rPr>
      </w:pPr>
      <w:r>
        <w:rPr>
          <w:rFonts w:ascii="Calibri" w:eastAsia="Calibri" w:hAnsi="Calibri" w:cs="Calibri"/>
        </w:rPr>
        <w:t xml:space="preserve"> </w:t>
      </w:r>
    </w:p>
    <w:p w14:paraId="06687771" w14:textId="77777777" w:rsidR="00317CB6" w:rsidRDefault="00C374AD">
      <w:pPr>
        <w:spacing w:after="200"/>
        <w:rPr>
          <w:rFonts w:ascii="Calibri" w:eastAsia="Calibri" w:hAnsi="Calibri" w:cs="Calibri"/>
        </w:rPr>
      </w:pPr>
      <w:r>
        <w:rPr>
          <w:rFonts w:ascii="Calibri" w:eastAsia="Calibri" w:hAnsi="Calibri" w:cs="Calibri"/>
        </w:rPr>
        <w:t xml:space="preserve"> </w:t>
      </w:r>
    </w:p>
    <w:p w14:paraId="70BAD761" w14:textId="77777777" w:rsidR="00317CB6" w:rsidRDefault="00C374AD">
      <w:pPr>
        <w:spacing w:after="200"/>
        <w:rPr>
          <w:rFonts w:ascii="Calibri" w:eastAsia="Calibri" w:hAnsi="Calibri" w:cs="Calibri"/>
        </w:rPr>
      </w:pPr>
      <w:r>
        <w:rPr>
          <w:rFonts w:ascii="Calibri" w:eastAsia="Calibri" w:hAnsi="Calibri" w:cs="Calibri"/>
        </w:rPr>
        <w:t>Chemistry</w:t>
      </w:r>
    </w:p>
    <w:p w14:paraId="4AE5A052"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chemistry faculty promotion portfolio should include evidence of scholarly activity as described in the general handbook. In addition to these characteristics the following criteria should apply uniformly.</w:t>
      </w:r>
    </w:p>
    <w:p w14:paraId="66443BD5"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62B8569C" w14:textId="77777777" w:rsidR="00317CB6" w:rsidRDefault="00C374AD">
      <w:pPr>
        <w:numPr>
          <w:ilvl w:val="0"/>
          <w:numId w:val="15"/>
        </w:numPr>
        <w:spacing w:after="200"/>
        <w:contextualSpacing/>
        <w:rPr>
          <w:rFonts w:ascii="Calibri" w:eastAsia="Calibri" w:hAnsi="Calibri" w:cs="Calibri"/>
        </w:rPr>
      </w:pPr>
      <w:r>
        <w:rPr>
          <w:rFonts w:ascii="Calibri" w:eastAsia="Calibri" w:hAnsi="Calibri" w:cs="Calibri"/>
        </w:rPr>
        <w:t>The candidate has initiated a research trajectory including mentoring of student research and has presented their research in different venues such as regional, national or international meetings, seminars, and colloquia.</w:t>
      </w:r>
    </w:p>
    <w:p w14:paraId="54DF7EA7" w14:textId="77777777" w:rsidR="00317CB6" w:rsidRDefault="00C374AD">
      <w:pPr>
        <w:numPr>
          <w:ilvl w:val="0"/>
          <w:numId w:val="15"/>
        </w:numPr>
        <w:spacing w:after="200"/>
        <w:contextualSpacing/>
        <w:rPr>
          <w:rFonts w:ascii="Calibri" w:eastAsia="Calibri" w:hAnsi="Calibri" w:cs="Calibri"/>
        </w:rPr>
      </w:pPr>
      <w:r>
        <w:rPr>
          <w:rFonts w:ascii="Calibri" w:eastAsia="Calibri" w:hAnsi="Calibri" w:cs="Calibri"/>
        </w:rPr>
        <w:t>Candidate must have evidence of engaging in scholarly activities which would include:</w:t>
      </w:r>
    </w:p>
    <w:p w14:paraId="1D0AC0A9" w14:textId="77777777" w:rsidR="00317CB6" w:rsidRDefault="00C374AD">
      <w:pPr>
        <w:numPr>
          <w:ilvl w:val="1"/>
          <w:numId w:val="15"/>
        </w:numPr>
        <w:spacing w:after="200"/>
        <w:contextualSpacing/>
        <w:rPr>
          <w:rFonts w:ascii="Calibri" w:eastAsia="Calibri" w:hAnsi="Calibri" w:cs="Calibri"/>
        </w:rPr>
      </w:pPr>
      <w:r>
        <w:rPr>
          <w:rFonts w:ascii="Calibri" w:eastAsia="Calibri" w:hAnsi="Calibri" w:cs="Calibri"/>
        </w:rPr>
        <w:t>mentoring students in research projects</w:t>
      </w:r>
    </w:p>
    <w:p w14:paraId="408DCDC4" w14:textId="77777777" w:rsidR="00317CB6" w:rsidRDefault="00C374AD">
      <w:pPr>
        <w:numPr>
          <w:ilvl w:val="1"/>
          <w:numId w:val="15"/>
        </w:numPr>
        <w:spacing w:after="200"/>
        <w:contextualSpacing/>
        <w:rPr>
          <w:rFonts w:ascii="Calibri" w:eastAsia="Calibri" w:hAnsi="Calibri" w:cs="Calibri"/>
        </w:rPr>
      </w:pPr>
      <w:r>
        <w:rPr>
          <w:rFonts w:ascii="Calibri" w:eastAsia="Calibri" w:hAnsi="Calibri" w:cs="Calibri"/>
        </w:rPr>
        <w:t>presenting at regional, national or international meetings</w:t>
      </w:r>
    </w:p>
    <w:p w14:paraId="1B1B9ECA" w14:textId="77777777" w:rsidR="00317CB6" w:rsidRDefault="00C374AD">
      <w:pPr>
        <w:numPr>
          <w:ilvl w:val="1"/>
          <w:numId w:val="15"/>
        </w:numPr>
        <w:spacing w:after="200"/>
        <w:contextualSpacing/>
        <w:rPr>
          <w:rFonts w:ascii="Calibri" w:eastAsia="Calibri" w:hAnsi="Calibri" w:cs="Calibri"/>
        </w:rPr>
      </w:pPr>
      <w:r>
        <w:rPr>
          <w:rFonts w:ascii="Calibri" w:eastAsia="Calibri" w:hAnsi="Calibri" w:cs="Calibri"/>
        </w:rPr>
        <w:lastRenderedPageBreak/>
        <w:t>publishing in peer-reviewed journals</w:t>
      </w:r>
    </w:p>
    <w:p w14:paraId="0DA762E8" w14:textId="77777777" w:rsidR="00317CB6" w:rsidRDefault="00C374AD">
      <w:pPr>
        <w:numPr>
          <w:ilvl w:val="1"/>
          <w:numId w:val="15"/>
        </w:numPr>
        <w:spacing w:after="200"/>
        <w:contextualSpacing/>
        <w:rPr>
          <w:rFonts w:ascii="Calibri" w:eastAsia="Calibri" w:hAnsi="Calibri" w:cs="Calibri"/>
        </w:rPr>
      </w:pPr>
      <w:r>
        <w:rPr>
          <w:rFonts w:ascii="Calibri" w:eastAsia="Calibri" w:hAnsi="Calibri" w:cs="Calibri"/>
        </w:rPr>
        <w:t>obtaining grant funding</w:t>
      </w:r>
    </w:p>
    <w:p w14:paraId="698A289C" w14:textId="77777777" w:rsidR="00317CB6" w:rsidRDefault="00C374AD">
      <w:pPr>
        <w:numPr>
          <w:ilvl w:val="1"/>
          <w:numId w:val="15"/>
        </w:numPr>
        <w:spacing w:after="200"/>
        <w:contextualSpacing/>
        <w:rPr>
          <w:rFonts w:ascii="Calibri" w:eastAsia="Calibri" w:hAnsi="Calibri" w:cs="Calibri"/>
        </w:rPr>
      </w:pPr>
      <w:r>
        <w:rPr>
          <w:rFonts w:ascii="Calibri" w:eastAsia="Calibri" w:hAnsi="Calibri" w:cs="Calibri"/>
        </w:rPr>
        <w:t>delivering seminars or colloquia</w:t>
      </w:r>
    </w:p>
    <w:p w14:paraId="7444C9B3" w14:textId="77777777" w:rsidR="00317CB6" w:rsidRDefault="00C374AD">
      <w:pPr>
        <w:numPr>
          <w:ilvl w:val="1"/>
          <w:numId w:val="15"/>
        </w:numPr>
        <w:spacing w:after="200"/>
        <w:contextualSpacing/>
        <w:rPr>
          <w:rFonts w:ascii="Calibri" w:eastAsia="Calibri" w:hAnsi="Calibri" w:cs="Calibri"/>
        </w:rPr>
      </w:pPr>
      <w:r>
        <w:rPr>
          <w:rFonts w:ascii="Calibri" w:eastAsia="Calibri" w:hAnsi="Calibri" w:cs="Calibri"/>
        </w:rPr>
        <w:t>reviewing journal articles</w:t>
      </w:r>
    </w:p>
    <w:p w14:paraId="0DFAE0DA" w14:textId="77777777" w:rsidR="00317CB6" w:rsidRDefault="00C374AD">
      <w:pPr>
        <w:numPr>
          <w:ilvl w:val="1"/>
          <w:numId w:val="15"/>
        </w:numPr>
        <w:spacing w:after="200"/>
        <w:contextualSpacing/>
        <w:rPr>
          <w:rFonts w:ascii="Calibri" w:eastAsia="Calibri" w:hAnsi="Calibri" w:cs="Calibri"/>
        </w:rPr>
      </w:pPr>
      <w:r>
        <w:rPr>
          <w:rFonts w:ascii="Calibri" w:eastAsia="Calibri" w:hAnsi="Calibri" w:cs="Calibri"/>
        </w:rPr>
        <w:t>being active in a professional or government organization.</w:t>
      </w:r>
    </w:p>
    <w:p w14:paraId="6C90B261" w14:textId="77777777" w:rsidR="00317CB6" w:rsidRDefault="00C374AD">
      <w:pPr>
        <w:spacing w:after="240"/>
        <w:rPr>
          <w:rFonts w:ascii="Calibri" w:eastAsia="Calibri" w:hAnsi="Calibri" w:cs="Calibri"/>
        </w:rPr>
      </w:pPr>
      <w:r>
        <w:rPr>
          <w:rFonts w:ascii="Calibri" w:eastAsia="Calibri" w:hAnsi="Calibri" w:cs="Calibri"/>
        </w:rPr>
        <w:t xml:space="preserve"> </w:t>
      </w:r>
    </w:p>
    <w:p w14:paraId="0618335F"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69776800" w14:textId="77777777" w:rsidR="00317CB6" w:rsidRDefault="00C374AD">
      <w:pPr>
        <w:numPr>
          <w:ilvl w:val="0"/>
          <w:numId w:val="67"/>
        </w:numPr>
        <w:spacing w:after="240"/>
        <w:contextualSpacing/>
        <w:rPr>
          <w:rFonts w:ascii="Calibri" w:eastAsia="Calibri" w:hAnsi="Calibri" w:cs="Calibri"/>
        </w:rPr>
      </w:pPr>
      <w:r>
        <w:rPr>
          <w:rFonts w:ascii="Calibri" w:eastAsia="Calibri" w:hAnsi="Calibri" w:cs="Calibri"/>
        </w:rPr>
        <w:t>the candidate has demonstrated a record of scholarly accomplishments by either publishing in peer-reviewed journals, or being awarded research-based grant funding or being recognized by professional organizations for advancements in their field of research.</w:t>
      </w:r>
    </w:p>
    <w:p w14:paraId="24DDB373" w14:textId="77777777" w:rsidR="00317CB6" w:rsidRDefault="00C374AD">
      <w:pPr>
        <w:numPr>
          <w:ilvl w:val="0"/>
          <w:numId w:val="67"/>
        </w:numPr>
        <w:spacing w:after="200"/>
        <w:contextualSpacing/>
        <w:rPr>
          <w:rFonts w:ascii="Calibri" w:eastAsia="Calibri" w:hAnsi="Calibri" w:cs="Calibri"/>
        </w:rPr>
      </w:pPr>
      <w:r>
        <w:rPr>
          <w:rFonts w:ascii="Calibri" w:eastAsia="Calibri" w:hAnsi="Calibri" w:cs="Calibri"/>
        </w:rPr>
        <w:t>Since promotion to Associate Professor, the candidate must have published at least one publication in a peer-reviewed journal or have received extra-mural grant funding in support of their research and must have continued to engage in three other types of activities expected in the discipline.</w:t>
      </w:r>
    </w:p>
    <w:p w14:paraId="683A0862" w14:textId="77777777" w:rsidR="00317CB6" w:rsidRDefault="00C374AD">
      <w:pPr>
        <w:spacing w:after="200"/>
        <w:rPr>
          <w:rFonts w:ascii="Calibri" w:eastAsia="Calibri" w:hAnsi="Calibri" w:cs="Calibri"/>
        </w:rPr>
      </w:pPr>
      <w:r>
        <w:rPr>
          <w:rFonts w:ascii="Calibri" w:eastAsia="Calibri" w:hAnsi="Calibri" w:cs="Calibri"/>
        </w:rPr>
        <w:t xml:space="preserve"> </w:t>
      </w:r>
    </w:p>
    <w:p w14:paraId="15608DFE" w14:textId="77777777" w:rsidR="00317CB6" w:rsidRDefault="00C374AD">
      <w:pPr>
        <w:spacing w:after="200"/>
        <w:rPr>
          <w:rFonts w:ascii="Calibri" w:eastAsia="Calibri" w:hAnsi="Calibri" w:cs="Calibri"/>
        </w:rPr>
      </w:pPr>
      <w:r>
        <w:rPr>
          <w:rFonts w:ascii="Calibri" w:eastAsia="Calibri" w:hAnsi="Calibri" w:cs="Calibri"/>
        </w:rPr>
        <w:t xml:space="preserve"> </w:t>
      </w:r>
    </w:p>
    <w:p w14:paraId="3433FC73" w14:textId="77777777" w:rsidR="00317CB6" w:rsidRDefault="00C374AD">
      <w:pPr>
        <w:spacing w:after="200"/>
        <w:rPr>
          <w:rFonts w:ascii="Calibri" w:eastAsia="Calibri" w:hAnsi="Calibri" w:cs="Calibri"/>
        </w:rPr>
      </w:pPr>
      <w:r>
        <w:rPr>
          <w:rFonts w:ascii="Calibri" w:eastAsia="Calibri" w:hAnsi="Calibri" w:cs="Calibri"/>
        </w:rPr>
        <w:t xml:space="preserve"> </w:t>
      </w:r>
    </w:p>
    <w:p w14:paraId="4968A3F0" w14:textId="77777777" w:rsidR="00317CB6" w:rsidRDefault="00C374AD">
      <w:pPr>
        <w:spacing w:after="200"/>
        <w:rPr>
          <w:rFonts w:ascii="Calibri" w:eastAsia="Calibri" w:hAnsi="Calibri" w:cs="Calibri"/>
        </w:rPr>
      </w:pPr>
      <w:r>
        <w:rPr>
          <w:rFonts w:ascii="Calibri" w:eastAsia="Calibri" w:hAnsi="Calibri" w:cs="Calibri"/>
        </w:rPr>
        <w:t xml:space="preserve"> </w:t>
      </w:r>
    </w:p>
    <w:p w14:paraId="4E661810" w14:textId="77777777" w:rsidR="00317CB6" w:rsidRDefault="00C374AD">
      <w:pPr>
        <w:spacing w:after="200"/>
        <w:rPr>
          <w:rFonts w:ascii="Calibri" w:eastAsia="Calibri" w:hAnsi="Calibri" w:cs="Calibri"/>
        </w:rPr>
      </w:pPr>
      <w:r>
        <w:rPr>
          <w:rFonts w:ascii="Calibri" w:eastAsia="Calibri" w:hAnsi="Calibri" w:cs="Calibri"/>
        </w:rPr>
        <w:t xml:space="preserve"> </w:t>
      </w:r>
    </w:p>
    <w:p w14:paraId="3DB5EA8A" w14:textId="77777777" w:rsidR="00317CB6" w:rsidRDefault="00C374AD">
      <w:pPr>
        <w:spacing w:after="200"/>
        <w:rPr>
          <w:rFonts w:ascii="Calibri" w:eastAsia="Calibri" w:hAnsi="Calibri" w:cs="Calibri"/>
        </w:rPr>
      </w:pPr>
      <w:r>
        <w:rPr>
          <w:rFonts w:ascii="Calibri" w:eastAsia="Calibri" w:hAnsi="Calibri" w:cs="Calibri"/>
        </w:rPr>
        <w:t xml:space="preserve"> </w:t>
      </w:r>
    </w:p>
    <w:p w14:paraId="06F389FA" w14:textId="77777777" w:rsidR="00317CB6" w:rsidRDefault="00317CB6">
      <w:pPr>
        <w:spacing w:after="200"/>
        <w:rPr>
          <w:rFonts w:ascii="Calibri" w:eastAsia="Calibri" w:hAnsi="Calibri" w:cs="Calibri"/>
        </w:rPr>
      </w:pPr>
    </w:p>
    <w:p w14:paraId="4800E721" w14:textId="77777777" w:rsidR="00317CB6" w:rsidRDefault="00C374AD">
      <w:pPr>
        <w:spacing w:after="200"/>
        <w:rPr>
          <w:rFonts w:ascii="Calibri" w:eastAsia="Calibri" w:hAnsi="Calibri" w:cs="Calibri"/>
        </w:rPr>
      </w:pPr>
      <w:r>
        <w:rPr>
          <w:rFonts w:ascii="Calibri" w:eastAsia="Calibri" w:hAnsi="Calibri" w:cs="Calibri"/>
        </w:rPr>
        <w:t>Communication</w:t>
      </w:r>
    </w:p>
    <w:p w14:paraId="65AFB660"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communication faculty promotion portfolio should include evidence of scholarly activity as described in the general handbook. In addition to these characteristics the following criteria should apply uniformly.</w:t>
      </w:r>
    </w:p>
    <w:p w14:paraId="20F47577"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5D4B21FB" w14:textId="77777777" w:rsidR="00317CB6" w:rsidRDefault="00C374AD">
      <w:pPr>
        <w:numPr>
          <w:ilvl w:val="0"/>
          <w:numId w:val="21"/>
        </w:numPr>
        <w:spacing w:after="200"/>
        <w:contextualSpacing/>
        <w:rPr>
          <w:rFonts w:ascii="Calibri" w:eastAsia="Calibri" w:hAnsi="Calibri" w:cs="Calibri"/>
        </w:rPr>
      </w:pPr>
      <w:r>
        <w:rPr>
          <w:rFonts w:ascii="Calibri" w:eastAsia="Calibri" w:hAnsi="Calibri" w:cs="Calibri"/>
        </w:rPr>
        <w:t>The candidate should demonstrate consistent engagement with scholarly work leading up to evaluation. Minimum evidence would include at least two, preferably three, peer-reviewed publications or peer-reviewed exhibitions of creative work since hiring or evidence that such publication or exhibition was forthcoming.</w:t>
      </w:r>
    </w:p>
    <w:p w14:paraId="26638C87" w14:textId="77777777" w:rsidR="00317CB6" w:rsidRDefault="00C374AD">
      <w:pPr>
        <w:numPr>
          <w:ilvl w:val="0"/>
          <w:numId w:val="21"/>
        </w:numPr>
        <w:spacing w:after="200"/>
        <w:contextualSpacing/>
        <w:rPr>
          <w:rFonts w:ascii="Calibri" w:eastAsia="Calibri" w:hAnsi="Calibri" w:cs="Calibri"/>
        </w:rPr>
      </w:pPr>
      <w:r>
        <w:rPr>
          <w:rFonts w:ascii="Calibri" w:eastAsia="Calibri" w:hAnsi="Calibri" w:cs="Calibri"/>
        </w:rPr>
        <w:t>The candidate must have evidence of engaging in scholarly activities which would include:</w:t>
      </w:r>
    </w:p>
    <w:p w14:paraId="5412D190" w14:textId="77777777" w:rsidR="00317CB6" w:rsidRDefault="00C374AD">
      <w:pPr>
        <w:numPr>
          <w:ilvl w:val="1"/>
          <w:numId w:val="21"/>
        </w:numPr>
        <w:spacing w:after="200"/>
        <w:contextualSpacing/>
        <w:rPr>
          <w:rFonts w:ascii="Calibri" w:eastAsia="Calibri" w:hAnsi="Calibri" w:cs="Calibri"/>
        </w:rPr>
      </w:pPr>
      <w:r>
        <w:rPr>
          <w:rFonts w:ascii="Calibri" w:eastAsia="Calibri" w:hAnsi="Calibri" w:cs="Calibri"/>
        </w:rPr>
        <w:t>Inclusion of published articles and/or documentation of publication or exhibition</w:t>
      </w:r>
    </w:p>
    <w:p w14:paraId="70FE55D4" w14:textId="77777777" w:rsidR="00317CB6" w:rsidRDefault="00C374AD">
      <w:pPr>
        <w:numPr>
          <w:ilvl w:val="1"/>
          <w:numId w:val="21"/>
        </w:numPr>
        <w:spacing w:after="200"/>
        <w:contextualSpacing/>
        <w:rPr>
          <w:rFonts w:ascii="Calibri" w:eastAsia="Calibri" w:hAnsi="Calibri" w:cs="Calibri"/>
        </w:rPr>
      </w:pPr>
      <w:r>
        <w:rPr>
          <w:rFonts w:ascii="Calibri" w:eastAsia="Calibri" w:hAnsi="Calibri" w:cs="Calibri"/>
        </w:rPr>
        <w:t>Peer reviewed publications and exhibitions</w:t>
      </w:r>
    </w:p>
    <w:p w14:paraId="682FA205" w14:textId="77777777" w:rsidR="00317CB6" w:rsidRDefault="00C374AD">
      <w:pPr>
        <w:numPr>
          <w:ilvl w:val="1"/>
          <w:numId w:val="21"/>
        </w:numPr>
        <w:spacing w:after="200"/>
        <w:contextualSpacing/>
        <w:rPr>
          <w:rFonts w:ascii="Calibri" w:eastAsia="Calibri" w:hAnsi="Calibri" w:cs="Calibri"/>
        </w:rPr>
      </w:pPr>
      <w:r>
        <w:rPr>
          <w:rFonts w:ascii="Calibri" w:eastAsia="Calibri" w:hAnsi="Calibri" w:cs="Calibri"/>
        </w:rPr>
        <w:lastRenderedPageBreak/>
        <w:t>Book chapters, journal essays, exhibitions, consultancies, workshop attendance, presentations</w:t>
      </w:r>
    </w:p>
    <w:p w14:paraId="06678B56" w14:textId="77777777" w:rsidR="00317CB6" w:rsidRDefault="00C374AD">
      <w:pPr>
        <w:numPr>
          <w:ilvl w:val="1"/>
          <w:numId w:val="21"/>
        </w:numPr>
        <w:spacing w:after="200"/>
        <w:contextualSpacing/>
        <w:rPr>
          <w:rFonts w:ascii="Calibri" w:eastAsia="Calibri" w:hAnsi="Calibri" w:cs="Calibri"/>
        </w:rPr>
      </w:pPr>
      <w:r>
        <w:rPr>
          <w:rFonts w:ascii="Calibri" w:eastAsia="Calibri" w:hAnsi="Calibri" w:cs="Calibri"/>
        </w:rPr>
        <w:t>Scholarly meetings in the regional, national and/or international arena</w:t>
      </w:r>
    </w:p>
    <w:p w14:paraId="4D591CD6" w14:textId="77777777" w:rsidR="00317CB6" w:rsidRDefault="00C374AD">
      <w:pPr>
        <w:numPr>
          <w:ilvl w:val="1"/>
          <w:numId w:val="21"/>
        </w:numPr>
        <w:spacing w:after="200"/>
        <w:contextualSpacing/>
        <w:rPr>
          <w:rFonts w:ascii="Calibri" w:eastAsia="Calibri" w:hAnsi="Calibri" w:cs="Calibri"/>
        </w:rPr>
      </w:pPr>
      <w:r>
        <w:rPr>
          <w:rFonts w:ascii="Calibri" w:eastAsia="Calibri" w:hAnsi="Calibri" w:cs="Calibri"/>
        </w:rPr>
        <w:t>Presentation of papers and contribution to discipline specific panels and/or recognized conferences.</w:t>
      </w:r>
    </w:p>
    <w:p w14:paraId="6EB4193A" w14:textId="77777777" w:rsidR="00317CB6" w:rsidRDefault="00C374AD">
      <w:pPr>
        <w:numPr>
          <w:ilvl w:val="1"/>
          <w:numId w:val="21"/>
        </w:numPr>
        <w:spacing w:after="200"/>
        <w:contextualSpacing/>
        <w:rPr>
          <w:rFonts w:ascii="Calibri" w:eastAsia="Calibri" w:hAnsi="Calibri" w:cs="Calibri"/>
        </w:rPr>
      </w:pPr>
      <w:r>
        <w:rPr>
          <w:rFonts w:ascii="Calibri" w:eastAsia="Calibri" w:hAnsi="Calibri" w:cs="Calibri"/>
        </w:rPr>
        <w:t>Impact of research and intellectual depth.</w:t>
      </w:r>
    </w:p>
    <w:p w14:paraId="0E38BDF5" w14:textId="77777777" w:rsidR="00317CB6" w:rsidRDefault="00C374AD">
      <w:pPr>
        <w:spacing w:after="200"/>
        <w:rPr>
          <w:rFonts w:ascii="Calibri" w:eastAsia="Calibri" w:hAnsi="Calibri" w:cs="Calibri"/>
        </w:rPr>
      </w:pPr>
      <w:r>
        <w:rPr>
          <w:rFonts w:ascii="Calibri" w:eastAsia="Calibri" w:hAnsi="Calibri" w:cs="Calibri"/>
        </w:rPr>
        <w:t xml:space="preserve"> </w:t>
      </w:r>
    </w:p>
    <w:p w14:paraId="31DC2B75"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667BFDF8" w14:textId="77777777" w:rsidR="00317CB6" w:rsidRDefault="00C374AD">
      <w:pPr>
        <w:numPr>
          <w:ilvl w:val="0"/>
          <w:numId w:val="6"/>
        </w:numPr>
        <w:spacing w:after="200"/>
        <w:contextualSpacing/>
        <w:rPr>
          <w:rFonts w:ascii="Calibri" w:eastAsia="Calibri" w:hAnsi="Calibri" w:cs="Calibri"/>
        </w:rPr>
      </w:pPr>
      <w:r>
        <w:rPr>
          <w:rFonts w:ascii="Calibri" w:eastAsia="Calibri" w:hAnsi="Calibri" w:cs="Calibri"/>
        </w:rPr>
        <w:t>The candidate must demonstrate sustained engagement with their area of expertise through peer-reviewed publications and/or peer-reviewed exhibition of original creative work.</w:t>
      </w:r>
    </w:p>
    <w:p w14:paraId="3DCB0476" w14:textId="77777777" w:rsidR="00317CB6" w:rsidRDefault="00C374AD">
      <w:pPr>
        <w:rPr>
          <w:rFonts w:ascii="Calibri" w:eastAsia="Calibri" w:hAnsi="Calibri" w:cs="Calibri"/>
        </w:rPr>
      </w:pPr>
      <w:r>
        <w:rPr>
          <w:rFonts w:ascii="Calibri" w:eastAsia="Calibri" w:hAnsi="Calibri" w:cs="Calibri"/>
        </w:rPr>
        <w:t xml:space="preserve"> </w:t>
      </w:r>
    </w:p>
    <w:p w14:paraId="3076F5E4" w14:textId="77777777" w:rsidR="00317CB6" w:rsidRDefault="00C374AD">
      <w:pPr>
        <w:spacing w:after="200"/>
        <w:rPr>
          <w:rFonts w:ascii="Calibri" w:eastAsia="Calibri" w:hAnsi="Calibri" w:cs="Calibri"/>
        </w:rPr>
      </w:pPr>
      <w:r>
        <w:rPr>
          <w:rFonts w:ascii="Calibri" w:eastAsia="Calibri" w:hAnsi="Calibri" w:cs="Calibri"/>
        </w:rPr>
        <w:t xml:space="preserve"> </w:t>
      </w:r>
    </w:p>
    <w:p w14:paraId="5EC3E931" w14:textId="77777777" w:rsidR="00317CB6" w:rsidRDefault="00C374AD">
      <w:pPr>
        <w:spacing w:after="200"/>
        <w:rPr>
          <w:rFonts w:ascii="Calibri" w:eastAsia="Calibri" w:hAnsi="Calibri" w:cs="Calibri"/>
        </w:rPr>
      </w:pPr>
      <w:r>
        <w:rPr>
          <w:rFonts w:ascii="Calibri" w:eastAsia="Calibri" w:hAnsi="Calibri" w:cs="Calibri"/>
        </w:rPr>
        <w:t xml:space="preserve"> </w:t>
      </w:r>
    </w:p>
    <w:p w14:paraId="1CD5F3F0" w14:textId="77777777" w:rsidR="00317CB6" w:rsidRDefault="00C374AD">
      <w:pPr>
        <w:spacing w:after="200"/>
        <w:rPr>
          <w:rFonts w:ascii="Calibri" w:eastAsia="Calibri" w:hAnsi="Calibri" w:cs="Calibri"/>
        </w:rPr>
      </w:pPr>
      <w:r>
        <w:rPr>
          <w:rFonts w:ascii="Calibri" w:eastAsia="Calibri" w:hAnsi="Calibri" w:cs="Calibri"/>
        </w:rPr>
        <w:t xml:space="preserve"> </w:t>
      </w:r>
    </w:p>
    <w:p w14:paraId="56FC10AF" w14:textId="77777777" w:rsidR="00317CB6" w:rsidRDefault="00C374AD">
      <w:pPr>
        <w:spacing w:after="200"/>
        <w:rPr>
          <w:rFonts w:ascii="Calibri" w:eastAsia="Calibri" w:hAnsi="Calibri" w:cs="Calibri"/>
        </w:rPr>
      </w:pPr>
      <w:r>
        <w:rPr>
          <w:rFonts w:ascii="Calibri" w:eastAsia="Calibri" w:hAnsi="Calibri" w:cs="Calibri"/>
        </w:rPr>
        <w:t xml:space="preserve"> </w:t>
      </w:r>
    </w:p>
    <w:p w14:paraId="1F18E2E4" w14:textId="77777777" w:rsidR="00317CB6" w:rsidRDefault="00C374AD">
      <w:pPr>
        <w:spacing w:after="200"/>
        <w:rPr>
          <w:rFonts w:ascii="Calibri" w:eastAsia="Calibri" w:hAnsi="Calibri" w:cs="Calibri"/>
        </w:rPr>
      </w:pPr>
      <w:r>
        <w:rPr>
          <w:rFonts w:ascii="Calibri" w:eastAsia="Calibri" w:hAnsi="Calibri" w:cs="Calibri"/>
        </w:rPr>
        <w:t xml:space="preserve"> </w:t>
      </w:r>
    </w:p>
    <w:p w14:paraId="18C50C16" w14:textId="77777777" w:rsidR="00317CB6" w:rsidRDefault="00C374AD">
      <w:pPr>
        <w:spacing w:after="200"/>
        <w:rPr>
          <w:rFonts w:ascii="Calibri" w:eastAsia="Calibri" w:hAnsi="Calibri" w:cs="Calibri"/>
        </w:rPr>
      </w:pPr>
      <w:r>
        <w:rPr>
          <w:rFonts w:ascii="Calibri" w:eastAsia="Calibri" w:hAnsi="Calibri" w:cs="Calibri"/>
        </w:rPr>
        <w:t xml:space="preserve"> </w:t>
      </w:r>
    </w:p>
    <w:p w14:paraId="5A6D77DD" w14:textId="77777777" w:rsidR="00317CB6" w:rsidRDefault="00C374AD">
      <w:pPr>
        <w:spacing w:after="200"/>
        <w:rPr>
          <w:rFonts w:ascii="Calibri" w:eastAsia="Calibri" w:hAnsi="Calibri" w:cs="Calibri"/>
        </w:rPr>
      </w:pPr>
      <w:r>
        <w:rPr>
          <w:rFonts w:ascii="Calibri" w:eastAsia="Calibri" w:hAnsi="Calibri" w:cs="Calibri"/>
        </w:rPr>
        <w:t xml:space="preserve"> </w:t>
      </w:r>
    </w:p>
    <w:p w14:paraId="349C4B41" w14:textId="77777777" w:rsidR="00317CB6" w:rsidRDefault="00317CB6">
      <w:pPr>
        <w:spacing w:after="200"/>
        <w:rPr>
          <w:rFonts w:ascii="Calibri" w:eastAsia="Calibri" w:hAnsi="Calibri" w:cs="Calibri"/>
        </w:rPr>
      </w:pPr>
    </w:p>
    <w:p w14:paraId="6AFFBAA7" w14:textId="77777777" w:rsidR="00317CB6" w:rsidRDefault="00C374AD">
      <w:pPr>
        <w:spacing w:after="200"/>
        <w:rPr>
          <w:rFonts w:ascii="Calibri" w:eastAsia="Calibri" w:hAnsi="Calibri" w:cs="Calibri"/>
        </w:rPr>
      </w:pPr>
      <w:r>
        <w:rPr>
          <w:rFonts w:ascii="Calibri" w:eastAsia="Calibri" w:hAnsi="Calibri" w:cs="Calibri"/>
        </w:rPr>
        <w:t xml:space="preserve">Computer Science </w:t>
      </w:r>
    </w:p>
    <w:p w14:paraId="6FA881CA"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computer science faculty promotion portfolio should include evidence of scholarly activity as described in the general handbook. In addition to these characteristics the following criteria should apply uniformly.</w:t>
      </w:r>
    </w:p>
    <w:p w14:paraId="2E881C98"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36BDB096" w14:textId="77777777" w:rsidR="00317CB6" w:rsidRDefault="00C374AD">
      <w:pPr>
        <w:numPr>
          <w:ilvl w:val="0"/>
          <w:numId w:val="52"/>
        </w:numPr>
        <w:spacing w:after="200"/>
        <w:contextualSpacing/>
        <w:rPr>
          <w:rFonts w:ascii="Calibri" w:eastAsia="Calibri" w:hAnsi="Calibri" w:cs="Calibri"/>
          <w:color w:val="00000A"/>
        </w:rPr>
      </w:pPr>
      <w:r>
        <w:rPr>
          <w:rFonts w:ascii="Calibri" w:eastAsia="Calibri" w:hAnsi="Calibri" w:cs="Calibri"/>
          <w:color w:val="00000A"/>
        </w:rPr>
        <w:t>Promotion to Associate Professor does not require a publication record.  The primary criteria for advancement will be the candidate’s record in instruction and contribution to program and to the campus community.  Secondarily, the candidate should exhibit evidence of commitment to discipline in the form of conference attendance or other participation in the work of professional organizations.  In those cases, where a publication record exists, this will be considered evidence of commitment to discipline.</w:t>
      </w:r>
    </w:p>
    <w:p w14:paraId="262C3B44" w14:textId="77777777" w:rsidR="00317CB6" w:rsidRDefault="00C374AD">
      <w:pPr>
        <w:spacing w:after="240"/>
        <w:rPr>
          <w:rFonts w:ascii="Calibri" w:eastAsia="Calibri" w:hAnsi="Calibri" w:cs="Calibri"/>
        </w:rPr>
      </w:pPr>
      <w:r>
        <w:rPr>
          <w:rFonts w:ascii="Calibri" w:eastAsia="Calibri" w:hAnsi="Calibri" w:cs="Calibri"/>
        </w:rPr>
        <w:t xml:space="preserve"> </w:t>
      </w:r>
    </w:p>
    <w:p w14:paraId="09EA7234" w14:textId="77777777" w:rsidR="00317CB6" w:rsidRDefault="00C374AD">
      <w:pPr>
        <w:spacing w:after="200"/>
        <w:rPr>
          <w:rFonts w:ascii="Calibri" w:eastAsia="Calibri" w:hAnsi="Calibri" w:cs="Calibri"/>
        </w:rPr>
      </w:pPr>
      <w:r>
        <w:rPr>
          <w:rFonts w:ascii="Calibri" w:eastAsia="Calibri" w:hAnsi="Calibri" w:cs="Calibri"/>
        </w:rPr>
        <w:lastRenderedPageBreak/>
        <w:t>In addition to activities expected for promotion to associate professor and tenure, for promotion to full professor:</w:t>
      </w:r>
    </w:p>
    <w:p w14:paraId="022BE7D9" w14:textId="77777777" w:rsidR="00317CB6" w:rsidRDefault="00C374AD">
      <w:pPr>
        <w:numPr>
          <w:ilvl w:val="0"/>
          <w:numId w:val="18"/>
        </w:numPr>
        <w:spacing w:after="200"/>
        <w:contextualSpacing/>
        <w:rPr>
          <w:rFonts w:ascii="Calibri" w:eastAsia="Calibri" w:hAnsi="Calibri" w:cs="Calibri"/>
        </w:rPr>
      </w:pPr>
      <w:r>
        <w:rPr>
          <w:rFonts w:ascii="Calibri" w:eastAsia="Calibri" w:hAnsi="Calibri" w:cs="Calibri"/>
        </w:rPr>
        <w:t>The candidate demonstrates sustained engagement in scholarly activity based on original research.  For Full, a record of peer-reviewed publication on the topic of the candidate’s research is typical. However, a candidate may present a case of scholarship of pedagogy or extraordinary contributions to the program and EOU, or to inter-institutional curricular planning.</w:t>
      </w:r>
    </w:p>
    <w:p w14:paraId="696A10B9" w14:textId="77777777" w:rsidR="00317CB6" w:rsidRDefault="00C374AD">
      <w:pPr>
        <w:spacing w:after="240"/>
        <w:rPr>
          <w:rFonts w:ascii="Calibri" w:eastAsia="Calibri" w:hAnsi="Calibri" w:cs="Calibri"/>
        </w:rPr>
      </w:pPr>
      <w:r>
        <w:rPr>
          <w:rFonts w:ascii="Calibri" w:eastAsia="Calibri" w:hAnsi="Calibri" w:cs="Calibri"/>
        </w:rPr>
        <w:t xml:space="preserve"> </w:t>
      </w:r>
    </w:p>
    <w:p w14:paraId="25107F73" w14:textId="77777777" w:rsidR="00317CB6" w:rsidRDefault="00C374AD">
      <w:pPr>
        <w:spacing w:after="200"/>
        <w:rPr>
          <w:rFonts w:ascii="Calibri" w:eastAsia="Calibri" w:hAnsi="Calibri" w:cs="Calibri"/>
          <w:sz w:val="20"/>
          <w:szCs w:val="20"/>
        </w:rPr>
      </w:pPr>
      <w:r>
        <w:rPr>
          <w:rFonts w:ascii="Calibri" w:eastAsia="Calibri" w:hAnsi="Calibri" w:cs="Calibri"/>
          <w:sz w:val="20"/>
          <w:szCs w:val="20"/>
          <w:u w:val="single"/>
        </w:rPr>
        <w:t>Additional response from CS faculty preparing criteria:</w:t>
      </w:r>
      <w:r>
        <w:rPr>
          <w:rFonts w:ascii="Calibri" w:eastAsia="Calibri" w:hAnsi="Calibri" w:cs="Calibri"/>
          <w:sz w:val="20"/>
          <w:szCs w:val="20"/>
        </w:rPr>
        <w:t xml:space="preserve">  </w:t>
      </w:r>
    </w:p>
    <w:p w14:paraId="04F61B06" w14:textId="77777777" w:rsidR="00317CB6" w:rsidRDefault="00C374AD">
      <w:pPr>
        <w:spacing w:after="200"/>
        <w:rPr>
          <w:rFonts w:ascii="Calibri" w:eastAsia="Calibri" w:hAnsi="Calibri" w:cs="Calibri"/>
          <w:sz w:val="20"/>
          <w:szCs w:val="20"/>
        </w:rPr>
      </w:pPr>
      <w:r>
        <w:rPr>
          <w:rFonts w:ascii="Calibri" w:eastAsia="Calibri" w:hAnsi="Calibri" w:cs="Calibri"/>
          <w:sz w:val="20"/>
          <w:szCs w:val="20"/>
        </w:rPr>
        <w:t>As an unconventional professor in the discipline, I will have to offer somewhat ambiguous responses. When we have faculty with "typical" credentials (PhD in Computer Science), these criteria should be reassessed.</w:t>
      </w:r>
    </w:p>
    <w:p w14:paraId="70776A27" w14:textId="77777777" w:rsidR="00317CB6" w:rsidRDefault="00C374AD">
      <w:pPr>
        <w:spacing w:after="200"/>
        <w:rPr>
          <w:rFonts w:ascii="Calibri" w:eastAsia="Calibri" w:hAnsi="Calibri" w:cs="Calibri"/>
          <w:sz w:val="20"/>
          <w:szCs w:val="20"/>
        </w:rPr>
      </w:pPr>
      <w:r>
        <w:rPr>
          <w:rFonts w:ascii="Calibri" w:eastAsia="Calibri" w:hAnsi="Calibri" w:cs="Calibri"/>
          <w:sz w:val="20"/>
          <w:szCs w:val="20"/>
        </w:rPr>
        <w:t>The only honest answer I can give to this and the remaining sections is that the type and quality of scholarly work will depend a great deal on the nature of the work. An extreme example would be certain avenues of research which would be sufficiently sensitive to national security to be extremely difficult to document. At the other extreme would be trivial-seeming advances in some facet of algorithm development that lead to important breakthroughs for the discipline.</w:t>
      </w:r>
    </w:p>
    <w:p w14:paraId="3030441E" w14:textId="77777777" w:rsidR="00317CB6" w:rsidRDefault="00C374AD">
      <w:pPr>
        <w:spacing w:after="200"/>
        <w:rPr>
          <w:rFonts w:ascii="Calibri" w:eastAsia="Calibri" w:hAnsi="Calibri" w:cs="Calibri"/>
          <w:sz w:val="20"/>
          <w:szCs w:val="20"/>
        </w:rPr>
      </w:pPr>
      <w:r>
        <w:rPr>
          <w:rFonts w:ascii="Calibri" w:eastAsia="Calibri" w:hAnsi="Calibri" w:cs="Calibri"/>
          <w:sz w:val="20"/>
          <w:szCs w:val="20"/>
        </w:rPr>
        <w:t>It seems likely that this conundrum--quantifying "quality"--may manifest itself in many disciplines</w:t>
      </w:r>
    </w:p>
    <w:p w14:paraId="46B206BE" w14:textId="77777777" w:rsidR="00317CB6" w:rsidRDefault="00C374AD">
      <w:pPr>
        <w:spacing w:after="200"/>
        <w:rPr>
          <w:rFonts w:ascii="Calibri" w:eastAsia="Calibri" w:hAnsi="Calibri" w:cs="Calibri"/>
          <w:sz w:val="20"/>
          <w:szCs w:val="20"/>
        </w:rPr>
      </w:pPr>
      <w:r>
        <w:rPr>
          <w:rFonts w:ascii="Calibri" w:eastAsia="Calibri" w:hAnsi="Calibri" w:cs="Calibri"/>
          <w:sz w:val="20"/>
          <w:szCs w:val="20"/>
        </w:rPr>
        <w:t>My reply here is general. Attempts to describe an expected quantity or frequency of scholarly work are frustrating at best. As an early mentor of mine observed at a personnel committee meeting, Einstein's paper discussing relativity was only three pages in length. An academic writer may succeed in churning out a half-dozen publications a year without contributing anything. Another author may, over the course of years, transform the discipline with the publication of only one or two pieces.</w:t>
      </w:r>
    </w:p>
    <w:p w14:paraId="36B98AAE" w14:textId="77777777" w:rsidR="00317CB6" w:rsidRDefault="00C374AD">
      <w:pPr>
        <w:spacing w:after="200"/>
        <w:rPr>
          <w:rFonts w:ascii="Calibri" w:eastAsia="Calibri" w:hAnsi="Calibri" w:cs="Calibri"/>
        </w:rPr>
      </w:pPr>
      <w:r>
        <w:rPr>
          <w:rFonts w:ascii="Calibri" w:eastAsia="Calibri" w:hAnsi="Calibri" w:cs="Calibri"/>
        </w:rPr>
        <w:t xml:space="preserve"> </w:t>
      </w:r>
    </w:p>
    <w:p w14:paraId="0709FF05" w14:textId="77777777" w:rsidR="00317CB6" w:rsidRDefault="00C374AD">
      <w:pPr>
        <w:spacing w:after="200"/>
        <w:rPr>
          <w:rFonts w:ascii="Calibri" w:eastAsia="Calibri" w:hAnsi="Calibri" w:cs="Calibri"/>
        </w:rPr>
      </w:pPr>
      <w:r>
        <w:rPr>
          <w:rFonts w:ascii="Calibri" w:eastAsia="Calibri" w:hAnsi="Calibri" w:cs="Calibri"/>
        </w:rPr>
        <w:t>Economics</w:t>
      </w:r>
    </w:p>
    <w:p w14:paraId="25891312"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Economics faculty promotion portfolio should include evidence of scholarly activity as described in the general handbook. In addition to these characteristics the following criteria should apply uniformly.</w:t>
      </w:r>
    </w:p>
    <w:p w14:paraId="16AD727B"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170DA377" w14:textId="77777777" w:rsidR="00317CB6" w:rsidRDefault="00C374AD">
      <w:pPr>
        <w:numPr>
          <w:ilvl w:val="0"/>
          <w:numId w:val="42"/>
        </w:numPr>
        <w:spacing w:after="200"/>
        <w:contextualSpacing/>
        <w:rPr>
          <w:rFonts w:ascii="Calibri" w:eastAsia="Calibri" w:hAnsi="Calibri" w:cs="Calibri"/>
        </w:rPr>
      </w:pPr>
      <w:r>
        <w:rPr>
          <w:rFonts w:ascii="Calibri" w:eastAsia="Calibri" w:hAnsi="Calibri" w:cs="Calibri"/>
        </w:rPr>
        <w:t>Successful candidates will have demonstrated their commitment to the discipline of economics by contributing both as a participant in discipline activities, and by producing scholarly work that moves the discipline forward.  To meet this standard, the successful applicant will be able to demonstrate a record of active participation in the discipline through activities such as,</w:t>
      </w:r>
    </w:p>
    <w:p w14:paraId="0144CA5A" w14:textId="77777777" w:rsidR="00317CB6" w:rsidRDefault="00C374AD">
      <w:pPr>
        <w:numPr>
          <w:ilvl w:val="1"/>
          <w:numId w:val="42"/>
        </w:numPr>
        <w:spacing w:after="200"/>
        <w:contextualSpacing/>
        <w:rPr>
          <w:rFonts w:ascii="Calibri" w:eastAsia="Calibri" w:hAnsi="Calibri" w:cs="Calibri"/>
        </w:rPr>
      </w:pPr>
      <w:r>
        <w:rPr>
          <w:rFonts w:ascii="Calibri" w:eastAsia="Calibri" w:hAnsi="Calibri" w:cs="Calibri"/>
        </w:rPr>
        <w:t>Participate in an economics conference</w:t>
      </w:r>
    </w:p>
    <w:p w14:paraId="47138210" w14:textId="77777777" w:rsidR="00317CB6" w:rsidRDefault="00C374AD">
      <w:pPr>
        <w:numPr>
          <w:ilvl w:val="1"/>
          <w:numId w:val="42"/>
        </w:numPr>
        <w:spacing w:after="200"/>
        <w:contextualSpacing/>
        <w:rPr>
          <w:rFonts w:ascii="Calibri" w:eastAsia="Calibri" w:hAnsi="Calibri" w:cs="Calibri"/>
        </w:rPr>
      </w:pPr>
      <w:r>
        <w:rPr>
          <w:rFonts w:ascii="Calibri" w:eastAsia="Calibri" w:hAnsi="Calibri" w:cs="Calibri"/>
        </w:rPr>
        <w:t>Delivering public presentations on economics</w:t>
      </w:r>
    </w:p>
    <w:p w14:paraId="52716F76" w14:textId="77777777" w:rsidR="00317CB6" w:rsidRDefault="00C374AD">
      <w:pPr>
        <w:numPr>
          <w:ilvl w:val="1"/>
          <w:numId w:val="42"/>
        </w:numPr>
        <w:spacing w:after="200"/>
        <w:contextualSpacing/>
        <w:rPr>
          <w:rFonts w:ascii="Calibri" w:eastAsia="Calibri" w:hAnsi="Calibri" w:cs="Calibri"/>
        </w:rPr>
      </w:pPr>
      <w:r>
        <w:rPr>
          <w:rFonts w:ascii="Calibri" w:eastAsia="Calibri" w:hAnsi="Calibri" w:cs="Calibri"/>
        </w:rPr>
        <w:t>Serving on the board of, or as a reviewer for, a professional society/conference/journal for economists</w:t>
      </w:r>
    </w:p>
    <w:p w14:paraId="64CDEA64" w14:textId="77777777" w:rsidR="00317CB6" w:rsidRDefault="00C374AD">
      <w:pPr>
        <w:numPr>
          <w:ilvl w:val="0"/>
          <w:numId w:val="42"/>
        </w:numPr>
        <w:spacing w:after="240"/>
        <w:contextualSpacing/>
        <w:rPr>
          <w:rFonts w:ascii="Calibri" w:eastAsia="Calibri" w:hAnsi="Calibri" w:cs="Calibri"/>
        </w:rPr>
      </w:pPr>
      <w:r>
        <w:rPr>
          <w:rFonts w:ascii="Calibri" w:eastAsia="Calibri" w:hAnsi="Calibri" w:cs="Calibri"/>
        </w:rPr>
        <w:lastRenderedPageBreak/>
        <w:t>To meet this standard with respect to production the successful applicant will have been, at least once, the:</w:t>
      </w:r>
    </w:p>
    <w:p w14:paraId="4AA5E714" w14:textId="77777777" w:rsidR="00317CB6" w:rsidRDefault="00C374AD">
      <w:pPr>
        <w:numPr>
          <w:ilvl w:val="1"/>
          <w:numId w:val="42"/>
        </w:numPr>
        <w:spacing w:after="200"/>
        <w:contextualSpacing/>
        <w:rPr>
          <w:rFonts w:ascii="Calibri" w:eastAsia="Calibri" w:hAnsi="Calibri" w:cs="Calibri"/>
        </w:rPr>
      </w:pPr>
      <w:r>
        <w:rPr>
          <w:rFonts w:ascii="Calibri" w:eastAsia="Calibri" w:hAnsi="Calibri" w:cs="Calibri"/>
        </w:rPr>
        <w:t>Primary author of an economics article published in a peer reviewed scholarly journal that is searchable in IDEAs, Google Scholar or a similar database,</w:t>
      </w:r>
      <w:r>
        <w:rPr>
          <w:rFonts w:ascii="Calibri" w:eastAsia="Calibri" w:hAnsi="Calibri" w:cs="Calibri"/>
        </w:rPr>
        <w:br/>
        <w:t>OR</w:t>
      </w:r>
    </w:p>
    <w:p w14:paraId="599EC18E" w14:textId="77777777" w:rsidR="00317CB6" w:rsidRDefault="00C374AD">
      <w:pPr>
        <w:numPr>
          <w:ilvl w:val="1"/>
          <w:numId w:val="42"/>
        </w:numPr>
        <w:spacing w:after="200"/>
        <w:contextualSpacing/>
        <w:rPr>
          <w:rFonts w:ascii="Calibri" w:eastAsia="Calibri" w:hAnsi="Calibri" w:cs="Calibri"/>
        </w:rPr>
      </w:pPr>
      <w:r>
        <w:rPr>
          <w:rFonts w:ascii="Calibri" w:eastAsia="Calibri" w:hAnsi="Calibri" w:cs="Calibri"/>
        </w:rPr>
        <w:t>Primary author of a book chapter on economics in an edited volume.</w:t>
      </w:r>
      <w:r>
        <w:rPr>
          <w:rFonts w:ascii="Calibri" w:eastAsia="Calibri" w:hAnsi="Calibri" w:cs="Calibri"/>
        </w:rPr>
        <w:br/>
        <w:t>OR</w:t>
      </w:r>
    </w:p>
    <w:p w14:paraId="3A7455E1" w14:textId="77777777" w:rsidR="00317CB6" w:rsidRDefault="00C374AD">
      <w:pPr>
        <w:numPr>
          <w:ilvl w:val="1"/>
          <w:numId w:val="42"/>
        </w:numPr>
        <w:spacing w:after="200"/>
        <w:contextualSpacing/>
        <w:rPr>
          <w:rFonts w:ascii="Calibri" w:eastAsia="Calibri" w:hAnsi="Calibri" w:cs="Calibri"/>
        </w:rPr>
      </w:pPr>
      <w:r>
        <w:rPr>
          <w:rFonts w:ascii="Calibri" w:eastAsia="Calibri" w:hAnsi="Calibri" w:cs="Calibri"/>
        </w:rPr>
        <w:t>Author of a book on economics.</w:t>
      </w:r>
    </w:p>
    <w:p w14:paraId="1C0F64CB" w14:textId="77777777" w:rsidR="00317CB6" w:rsidRDefault="00C374AD">
      <w:pPr>
        <w:spacing w:after="200"/>
        <w:rPr>
          <w:rFonts w:ascii="Calibri" w:eastAsia="Calibri" w:hAnsi="Calibri" w:cs="Calibri"/>
        </w:rPr>
      </w:pPr>
      <w:r>
        <w:rPr>
          <w:rFonts w:ascii="Calibri" w:eastAsia="Calibri" w:hAnsi="Calibri" w:cs="Calibri"/>
        </w:rPr>
        <w:t xml:space="preserve"> </w:t>
      </w:r>
    </w:p>
    <w:p w14:paraId="159A813D" w14:textId="77777777" w:rsidR="00317CB6" w:rsidRDefault="00C374AD">
      <w:pPr>
        <w:spacing w:after="200"/>
        <w:rPr>
          <w:rFonts w:ascii="Calibri" w:eastAsia="Calibri" w:hAnsi="Calibri" w:cs="Calibri"/>
        </w:rPr>
      </w:pPr>
      <w:r>
        <w:rPr>
          <w:rFonts w:ascii="Calibri" w:eastAsia="Calibri" w:hAnsi="Calibri" w:cs="Calibri"/>
        </w:rPr>
        <w:t>For promotion to full professor, the requirements are identical to those listed above, and relate to the time since promotion to Assistant Professor.</w:t>
      </w:r>
    </w:p>
    <w:p w14:paraId="635CAB31" w14:textId="77777777" w:rsidR="00317CB6" w:rsidRDefault="00C374AD">
      <w:pPr>
        <w:spacing w:after="200"/>
        <w:rPr>
          <w:rFonts w:ascii="Calibri" w:eastAsia="Calibri" w:hAnsi="Calibri" w:cs="Calibri"/>
        </w:rPr>
      </w:pPr>
      <w:r>
        <w:rPr>
          <w:rFonts w:ascii="Calibri" w:eastAsia="Calibri" w:hAnsi="Calibri" w:cs="Calibri"/>
        </w:rPr>
        <w:t xml:space="preserve"> </w:t>
      </w:r>
    </w:p>
    <w:p w14:paraId="7520732E" w14:textId="77777777" w:rsidR="00317CB6" w:rsidRDefault="00C374AD">
      <w:pPr>
        <w:spacing w:after="200"/>
        <w:rPr>
          <w:rFonts w:ascii="Calibri" w:eastAsia="Calibri" w:hAnsi="Calibri" w:cs="Calibri"/>
        </w:rPr>
      </w:pPr>
      <w:r>
        <w:rPr>
          <w:rFonts w:ascii="Calibri" w:eastAsia="Calibri" w:hAnsi="Calibri" w:cs="Calibri"/>
        </w:rPr>
        <w:t xml:space="preserve"> </w:t>
      </w:r>
    </w:p>
    <w:p w14:paraId="78EF99A1" w14:textId="77777777" w:rsidR="00317CB6" w:rsidRDefault="00C374AD">
      <w:pPr>
        <w:spacing w:after="200"/>
        <w:rPr>
          <w:rFonts w:ascii="Calibri" w:eastAsia="Calibri" w:hAnsi="Calibri" w:cs="Calibri"/>
        </w:rPr>
      </w:pPr>
      <w:r>
        <w:rPr>
          <w:rFonts w:ascii="Calibri" w:eastAsia="Calibri" w:hAnsi="Calibri" w:cs="Calibri"/>
        </w:rPr>
        <w:t xml:space="preserve"> </w:t>
      </w:r>
    </w:p>
    <w:p w14:paraId="1AE5A150" w14:textId="77777777" w:rsidR="00317CB6" w:rsidRDefault="00C374AD">
      <w:pPr>
        <w:spacing w:after="200"/>
        <w:rPr>
          <w:rFonts w:ascii="Calibri" w:eastAsia="Calibri" w:hAnsi="Calibri" w:cs="Calibri"/>
        </w:rPr>
      </w:pPr>
      <w:r>
        <w:rPr>
          <w:rFonts w:ascii="Calibri" w:eastAsia="Calibri" w:hAnsi="Calibri" w:cs="Calibri"/>
        </w:rPr>
        <w:t xml:space="preserve"> </w:t>
      </w:r>
    </w:p>
    <w:p w14:paraId="766A3C39" w14:textId="77777777" w:rsidR="00317CB6" w:rsidRDefault="00C374AD">
      <w:pPr>
        <w:spacing w:after="200"/>
        <w:rPr>
          <w:rFonts w:ascii="Calibri" w:eastAsia="Calibri" w:hAnsi="Calibri" w:cs="Calibri"/>
        </w:rPr>
      </w:pPr>
      <w:r>
        <w:rPr>
          <w:rFonts w:ascii="Calibri" w:eastAsia="Calibri" w:hAnsi="Calibri" w:cs="Calibri"/>
        </w:rPr>
        <w:t xml:space="preserve"> </w:t>
      </w:r>
    </w:p>
    <w:p w14:paraId="64953F74" w14:textId="77777777" w:rsidR="00317CB6" w:rsidRDefault="00C374AD">
      <w:pPr>
        <w:spacing w:after="200"/>
        <w:rPr>
          <w:rFonts w:ascii="Calibri" w:eastAsia="Calibri" w:hAnsi="Calibri" w:cs="Calibri"/>
        </w:rPr>
      </w:pPr>
      <w:r>
        <w:rPr>
          <w:rFonts w:ascii="Calibri" w:eastAsia="Calibri" w:hAnsi="Calibri" w:cs="Calibri"/>
        </w:rPr>
        <w:t xml:space="preserve"> </w:t>
      </w:r>
    </w:p>
    <w:p w14:paraId="4CB042F2" w14:textId="77777777" w:rsidR="00317CB6" w:rsidRDefault="00C374AD">
      <w:pPr>
        <w:spacing w:after="200"/>
        <w:rPr>
          <w:rFonts w:ascii="Calibri" w:eastAsia="Calibri" w:hAnsi="Calibri" w:cs="Calibri"/>
        </w:rPr>
      </w:pPr>
      <w:r>
        <w:rPr>
          <w:rFonts w:ascii="Calibri" w:eastAsia="Calibri" w:hAnsi="Calibri" w:cs="Calibri"/>
        </w:rPr>
        <w:t xml:space="preserve"> </w:t>
      </w:r>
    </w:p>
    <w:p w14:paraId="210516C8" w14:textId="77777777" w:rsidR="00317CB6" w:rsidRDefault="00C374AD">
      <w:pPr>
        <w:spacing w:after="200"/>
        <w:rPr>
          <w:rFonts w:ascii="Calibri" w:eastAsia="Calibri" w:hAnsi="Calibri" w:cs="Calibri"/>
        </w:rPr>
      </w:pPr>
      <w:r>
        <w:rPr>
          <w:rFonts w:ascii="Calibri" w:eastAsia="Calibri" w:hAnsi="Calibri" w:cs="Calibri"/>
        </w:rPr>
        <w:t xml:space="preserve"> </w:t>
      </w:r>
    </w:p>
    <w:p w14:paraId="5B47BA77" w14:textId="77777777" w:rsidR="00317CB6" w:rsidRDefault="00C374AD">
      <w:pPr>
        <w:spacing w:after="200"/>
        <w:rPr>
          <w:rFonts w:ascii="Calibri" w:eastAsia="Calibri" w:hAnsi="Calibri" w:cs="Calibri"/>
        </w:rPr>
      </w:pPr>
      <w:r>
        <w:rPr>
          <w:rFonts w:ascii="Calibri" w:eastAsia="Calibri" w:hAnsi="Calibri" w:cs="Calibri"/>
        </w:rPr>
        <w:t xml:space="preserve">Education </w:t>
      </w:r>
    </w:p>
    <w:p w14:paraId="69C94FD4" w14:textId="77777777" w:rsidR="00317CB6" w:rsidRDefault="00C374AD">
      <w:pPr>
        <w:spacing w:after="200"/>
        <w:rPr>
          <w:rFonts w:ascii="Calibri" w:eastAsia="Calibri" w:hAnsi="Calibri" w:cs="Calibri"/>
          <w:color w:val="222222"/>
          <w:highlight w:val="white"/>
        </w:rPr>
      </w:pPr>
      <w:r>
        <w:rPr>
          <w:rFonts w:ascii="Calibri" w:eastAsia="Calibri" w:hAnsi="Calibri" w:cs="Calibri"/>
        </w:rPr>
        <w:t xml:space="preserve">To demonstrate commitment to subject discipline, the education faculty promotion portfolio should include evidence of scholarly activity as described in the general handbook. </w:t>
      </w:r>
      <w:r>
        <w:rPr>
          <w:rFonts w:ascii="Calibri" w:eastAsia="Calibri" w:hAnsi="Calibri" w:cs="Calibri"/>
          <w:color w:val="222222"/>
          <w:highlight w:val="white"/>
        </w:rPr>
        <w:t>The College of Education recognizes that there are many ways to contribute to the discipline and its body of knowledge. Finding it very difficult to quantify the qualities of excellence across all areas of the portfolio, and recognizing that our discipline has unique and different requirements regarding accreditation, supervision and program leadership, strong consideration should be given to the decisions of the College Dean and CPC in regard to the balance across the areas being evaluated in the portfolio that relate to commitment to subject discipline.</w:t>
      </w:r>
    </w:p>
    <w:p w14:paraId="6B0867BB" w14:textId="77777777" w:rsidR="00317CB6" w:rsidRDefault="00C374AD">
      <w:pPr>
        <w:spacing w:after="200"/>
        <w:rPr>
          <w:rFonts w:ascii="Calibri" w:eastAsia="Calibri" w:hAnsi="Calibri" w:cs="Calibri"/>
        </w:rPr>
      </w:pPr>
      <w:r>
        <w:rPr>
          <w:rFonts w:ascii="Calibri" w:eastAsia="Calibri" w:hAnsi="Calibri" w:cs="Calibri"/>
        </w:rPr>
        <w:t>In addition to these characteristics the following criteria should apply uniformly.</w:t>
      </w:r>
    </w:p>
    <w:p w14:paraId="3C806A78"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2581490C" w14:textId="77777777" w:rsidR="00317CB6" w:rsidRDefault="00C374AD">
      <w:pPr>
        <w:numPr>
          <w:ilvl w:val="0"/>
          <w:numId w:val="58"/>
        </w:numPr>
        <w:spacing w:after="240"/>
        <w:contextualSpacing/>
        <w:rPr>
          <w:rFonts w:ascii="Calibri" w:eastAsia="Calibri" w:hAnsi="Calibri" w:cs="Calibri"/>
        </w:rPr>
      </w:pPr>
      <w:r>
        <w:rPr>
          <w:rFonts w:ascii="Calibri" w:eastAsia="Calibri" w:hAnsi="Calibri" w:cs="Calibri"/>
        </w:rPr>
        <w:t>The candidate must have at least one publication. This must be a significant publication in a peer reviewed journal, a book chapter, or a book within the discipline. This is a minimum expectation; more publications are encouraged.</w:t>
      </w:r>
    </w:p>
    <w:p w14:paraId="6BDC27D3" w14:textId="77777777" w:rsidR="00317CB6" w:rsidRDefault="00C374AD">
      <w:pPr>
        <w:numPr>
          <w:ilvl w:val="0"/>
          <w:numId w:val="58"/>
        </w:numPr>
        <w:spacing w:after="240"/>
        <w:contextualSpacing/>
        <w:rPr>
          <w:rFonts w:ascii="Calibri" w:eastAsia="Calibri" w:hAnsi="Calibri" w:cs="Calibri"/>
        </w:rPr>
      </w:pPr>
      <w:r>
        <w:rPr>
          <w:rFonts w:ascii="Calibri" w:eastAsia="Calibri" w:hAnsi="Calibri" w:cs="Calibri"/>
        </w:rPr>
        <w:lastRenderedPageBreak/>
        <w:t>The candidate should have a consistent, year-to-year record of commitment to their discipline throughout their career.  At each evaluation (third-year review, promotion, tenure, and post-tenure review), the candidate must demonstrate their ongoing progress with regard to their disciplinary work which should be evidenced by inclusion of activities selected from the list of options below:</w:t>
      </w:r>
    </w:p>
    <w:p w14:paraId="77F0BB04"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Presenting papers at international, national and regional conferences,</w:t>
      </w:r>
    </w:p>
    <w:p w14:paraId="694381E9"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Participation in conferences, conventions, seminars, and professional meetings,</w:t>
      </w:r>
    </w:p>
    <w:p w14:paraId="5DDBB26A"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Authoring accreditation reports or reviewing accreditation reports for other institutions,</w:t>
      </w:r>
    </w:p>
    <w:p w14:paraId="5058867E"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Writing and submitting grant proposals,</w:t>
      </w:r>
    </w:p>
    <w:p w14:paraId="6F2C5E85"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Research in progress and substantially planned work,</w:t>
      </w:r>
    </w:p>
    <w:p w14:paraId="143310DA"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Participation in professional development opportunities,</w:t>
      </w:r>
    </w:p>
    <w:p w14:paraId="061A2A7B"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Holding office in professional organizations,</w:t>
      </w:r>
    </w:p>
    <w:p w14:paraId="34DC5566"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Serving on editorial boards or being a reviewer for journals,</w:t>
      </w:r>
    </w:p>
    <w:p w14:paraId="03C5040C"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Association with organizations that bring recognition to the University,</w:t>
      </w:r>
    </w:p>
    <w:p w14:paraId="3838F99B" w14:textId="77777777" w:rsidR="00317CB6" w:rsidRDefault="00C374AD">
      <w:pPr>
        <w:numPr>
          <w:ilvl w:val="1"/>
          <w:numId w:val="58"/>
        </w:numPr>
        <w:spacing w:after="200"/>
        <w:contextualSpacing/>
        <w:rPr>
          <w:rFonts w:ascii="Calibri" w:eastAsia="Calibri" w:hAnsi="Calibri" w:cs="Calibri"/>
          <w:color w:val="222222"/>
          <w:highlight w:val="white"/>
        </w:rPr>
      </w:pPr>
      <w:r>
        <w:rPr>
          <w:rFonts w:ascii="Calibri" w:eastAsia="Calibri" w:hAnsi="Calibri" w:cs="Calibri"/>
          <w:color w:val="222222"/>
          <w:highlight w:val="white"/>
        </w:rPr>
        <w:t>Publication in non-peer reviewed journals (i.e. state organization journals, trade journals), including letters to the editor or commentary on the writing of others.</w:t>
      </w:r>
    </w:p>
    <w:p w14:paraId="7CCC8074"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Productive use of sabbaticals and leaves of absence, and</w:t>
      </w:r>
    </w:p>
    <w:p w14:paraId="4C68D77A" w14:textId="77777777" w:rsidR="00317CB6" w:rsidRDefault="00C374AD">
      <w:pPr>
        <w:numPr>
          <w:ilvl w:val="1"/>
          <w:numId w:val="58"/>
        </w:numPr>
        <w:spacing w:after="200"/>
        <w:contextualSpacing/>
        <w:rPr>
          <w:rFonts w:ascii="Calibri" w:eastAsia="Calibri" w:hAnsi="Calibri" w:cs="Calibri"/>
        </w:rPr>
      </w:pPr>
      <w:r>
        <w:rPr>
          <w:rFonts w:ascii="Calibri" w:eastAsia="Calibri" w:hAnsi="Calibri" w:cs="Calibri"/>
        </w:rPr>
        <w:t>Professional consultation in the area of the faculty member’s expertise</w:t>
      </w:r>
    </w:p>
    <w:p w14:paraId="6D1F4E8A" w14:textId="77777777" w:rsidR="00317CB6" w:rsidRDefault="00C374AD">
      <w:pPr>
        <w:spacing w:after="200"/>
        <w:rPr>
          <w:rFonts w:ascii="Calibri" w:eastAsia="Calibri" w:hAnsi="Calibri" w:cs="Calibri"/>
        </w:rPr>
      </w:pPr>
      <w:r>
        <w:rPr>
          <w:rFonts w:ascii="Calibri" w:eastAsia="Calibri" w:hAnsi="Calibri" w:cs="Calibri"/>
        </w:rPr>
        <w:t xml:space="preserve"> </w:t>
      </w:r>
    </w:p>
    <w:p w14:paraId="65150190"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71E9CDD9" w14:textId="77777777" w:rsidR="00317CB6" w:rsidRDefault="00C374AD">
      <w:pPr>
        <w:numPr>
          <w:ilvl w:val="0"/>
          <w:numId w:val="41"/>
        </w:numPr>
        <w:spacing w:after="200"/>
        <w:contextualSpacing/>
        <w:rPr>
          <w:rFonts w:ascii="Calibri" w:eastAsia="Calibri" w:hAnsi="Calibri" w:cs="Calibri"/>
        </w:rPr>
      </w:pPr>
      <w:r>
        <w:rPr>
          <w:rFonts w:ascii="Calibri" w:eastAsia="Calibri" w:hAnsi="Calibri" w:cs="Calibri"/>
        </w:rPr>
        <w:t>The candidate must have at least one additional peer reviewed publication, a book chapter, or book since previous review. This is a minimum expectation; more publications are encouraged.</w:t>
      </w:r>
    </w:p>
    <w:p w14:paraId="318AE42F" w14:textId="77777777" w:rsidR="00317CB6" w:rsidRDefault="00C374AD">
      <w:pPr>
        <w:spacing w:after="200"/>
        <w:rPr>
          <w:rFonts w:ascii="Calibri" w:eastAsia="Calibri" w:hAnsi="Calibri" w:cs="Calibri"/>
        </w:rPr>
      </w:pPr>
      <w:r>
        <w:rPr>
          <w:rFonts w:ascii="Calibri" w:eastAsia="Calibri" w:hAnsi="Calibri" w:cs="Calibri"/>
        </w:rPr>
        <w:t>English/Writing</w:t>
      </w:r>
    </w:p>
    <w:p w14:paraId="3860BDB6"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English/Writing faculty promotion portfolio should include evidence of scholarly activity as described in the general handbook. In addition to these characteristics the following criteria should apply uniformly.</w:t>
      </w:r>
    </w:p>
    <w:p w14:paraId="725AB266"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1C7AF79B" w14:textId="77777777" w:rsidR="00317CB6" w:rsidRDefault="00C374AD">
      <w:pPr>
        <w:numPr>
          <w:ilvl w:val="0"/>
          <w:numId w:val="40"/>
        </w:numPr>
        <w:spacing w:after="200"/>
        <w:contextualSpacing/>
        <w:rPr>
          <w:rFonts w:ascii="Calibri" w:eastAsia="Calibri" w:hAnsi="Calibri" w:cs="Calibri"/>
        </w:rPr>
      </w:pPr>
      <w:r>
        <w:rPr>
          <w:rFonts w:ascii="Calibri" w:eastAsia="Calibri" w:hAnsi="Calibri" w:cs="Calibri"/>
        </w:rPr>
        <w:t>Evidence demonstrating candidate's commitment to discipline for promotion to associate professor should include a robust set of professional activities as referenced in C.1.ii.a. of the Personnel Process and Procedure Handbook (pp. 10-11) and a body of successfully completed original research that has been presented at national or regional conferences of recognized disciplinary associations. Minimum evidence would include at least two peer-reviewed publications of research since hiring or evidence that such publication was forthcoming, which may include research begun as part of the candidate’s dissertation. Preferred would be three or more.</w:t>
      </w:r>
    </w:p>
    <w:p w14:paraId="3479B539" w14:textId="77777777" w:rsidR="00317CB6" w:rsidRDefault="00C374AD">
      <w:pPr>
        <w:numPr>
          <w:ilvl w:val="0"/>
          <w:numId w:val="40"/>
        </w:numPr>
        <w:spacing w:after="200"/>
        <w:contextualSpacing/>
        <w:rPr>
          <w:rFonts w:ascii="Calibri" w:eastAsia="Calibri" w:hAnsi="Calibri" w:cs="Calibri"/>
        </w:rPr>
      </w:pPr>
      <w:r>
        <w:rPr>
          <w:rFonts w:ascii="Calibri" w:eastAsia="Calibri" w:hAnsi="Calibri" w:cs="Calibri"/>
        </w:rPr>
        <w:t>Candidate must have evidence of engaging in scholarly activities which would include:</w:t>
      </w:r>
    </w:p>
    <w:p w14:paraId="3C2A2339" w14:textId="77777777" w:rsidR="00317CB6" w:rsidRDefault="00C374AD">
      <w:pPr>
        <w:numPr>
          <w:ilvl w:val="1"/>
          <w:numId w:val="40"/>
        </w:numPr>
        <w:spacing w:after="200"/>
        <w:contextualSpacing/>
        <w:rPr>
          <w:rFonts w:ascii="Calibri" w:eastAsia="Calibri" w:hAnsi="Calibri" w:cs="Calibri"/>
        </w:rPr>
      </w:pPr>
      <w:r>
        <w:rPr>
          <w:rFonts w:ascii="Calibri" w:eastAsia="Calibri" w:hAnsi="Calibri" w:cs="Calibri"/>
        </w:rPr>
        <w:lastRenderedPageBreak/>
        <w:t>peer-reviewed publications such as a single-authored book published by a university press or a reputable commercial press</w:t>
      </w:r>
    </w:p>
    <w:p w14:paraId="3796218B" w14:textId="77777777" w:rsidR="00317CB6" w:rsidRDefault="00C374AD">
      <w:pPr>
        <w:numPr>
          <w:ilvl w:val="1"/>
          <w:numId w:val="40"/>
        </w:numPr>
        <w:spacing w:after="200"/>
        <w:contextualSpacing/>
        <w:rPr>
          <w:rFonts w:ascii="Calibri" w:eastAsia="Calibri" w:hAnsi="Calibri" w:cs="Calibri"/>
        </w:rPr>
      </w:pPr>
      <w:r>
        <w:rPr>
          <w:rFonts w:ascii="Calibri" w:eastAsia="Calibri" w:hAnsi="Calibri" w:cs="Calibri"/>
        </w:rPr>
        <w:t>academic journal articles, essays and/or chapters in edited collections</w:t>
      </w:r>
    </w:p>
    <w:p w14:paraId="15919130" w14:textId="77777777" w:rsidR="00317CB6" w:rsidRDefault="00C374AD">
      <w:pPr>
        <w:numPr>
          <w:ilvl w:val="1"/>
          <w:numId w:val="40"/>
        </w:numPr>
        <w:spacing w:after="200"/>
        <w:contextualSpacing/>
        <w:rPr>
          <w:rFonts w:ascii="Calibri" w:eastAsia="Calibri" w:hAnsi="Calibri" w:cs="Calibri"/>
        </w:rPr>
      </w:pPr>
      <w:r>
        <w:rPr>
          <w:rFonts w:ascii="Calibri" w:eastAsia="Calibri" w:hAnsi="Calibri" w:cs="Calibri"/>
        </w:rPr>
        <w:t>pedagogical publications</w:t>
      </w:r>
    </w:p>
    <w:p w14:paraId="0C7BA10D" w14:textId="77777777" w:rsidR="00317CB6" w:rsidRDefault="00C374AD">
      <w:pPr>
        <w:numPr>
          <w:ilvl w:val="1"/>
          <w:numId w:val="40"/>
        </w:numPr>
        <w:spacing w:after="200"/>
        <w:contextualSpacing/>
        <w:rPr>
          <w:rFonts w:ascii="Calibri" w:eastAsia="Calibri" w:hAnsi="Calibri" w:cs="Calibri"/>
        </w:rPr>
      </w:pPr>
      <w:r>
        <w:rPr>
          <w:rFonts w:ascii="Calibri" w:eastAsia="Calibri" w:hAnsi="Calibri" w:cs="Calibri"/>
        </w:rPr>
        <w:t>reference entries</w:t>
      </w:r>
    </w:p>
    <w:p w14:paraId="7DDE358D" w14:textId="77777777" w:rsidR="00317CB6" w:rsidRDefault="00C374AD">
      <w:pPr>
        <w:numPr>
          <w:ilvl w:val="1"/>
          <w:numId w:val="40"/>
        </w:numPr>
        <w:spacing w:after="200"/>
        <w:contextualSpacing/>
        <w:rPr>
          <w:rFonts w:ascii="Calibri" w:eastAsia="Calibri" w:hAnsi="Calibri" w:cs="Calibri"/>
        </w:rPr>
      </w:pPr>
      <w:r>
        <w:rPr>
          <w:rFonts w:ascii="Calibri" w:eastAsia="Calibri" w:hAnsi="Calibri" w:cs="Calibri"/>
        </w:rPr>
        <w:t>Original research that results in external fellowships, grants, awards, invited lectures, and papers presented at meetings or conferences of professional organizations</w:t>
      </w:r>
    </w:p>
    <w:p w14:paraId="50B96D83" w14:textId="77777777" w:rsidR="00317CB6" w:rsidRDefault="00C374AD">
      <w:pPr>
        <w:numPr>
          <w:ilvl w:val="1"/>
          <w:numId w:val="40"/>
        </w:numPr>
        <w:spacing w:after="200"/>
        <w:contextualSpacing/>
        <w:rPr>
          <w:rFonts w:ascii="Calibri" w:eastAsia="Calibri" w:hAnsi="Calibri" w:cs="Calibri"/>
        </w:rPr>
      </w:pPr>
      <w:r>
        <w:rPr>
          <w:rFonts w:ascii="Calibri" w:eastAsia="Calibri" w:hAnsi="Calibri" w:cs="Calibri"/>
        </w:rPr>
        <w:t>publications of book reviews</w:t>
      </w:r>
    </w:p>
    <w:p w14:paraId="74AB2E34" w14:textId="77777777" w:rsidR="00317CB6" w:rsidRDefault="00C374AD">
      <w:pPr>
        <w:numPr>
          <w:ilvl w:val="1"/>
          <w:numId w:val="40"/>
        </w:numPr>
        <w:spacing w:after="200"/>
        <w:contextualSpacing/>
        <w:rPr>
          <w:rFonts w:ascii="Calibri" w:eastAsia="Calibri" w:hAnsi="Calibri" w:cs="Calibri"/>
        </w:rPr>
      </w:pPr>
      <w:r>
        <w:rPr>
          <w:rFonts w:ascii="Calibri" w:eastAsia="Calibri" w:hAnsi="Calibri" w:cs="Calibri"/>
        </w:rPr>
        <w:t>membership on editorial and professional society/organization/press boards</w:t>
      </w:r>
    </w:p>
    <w:p w14:paraId="66186525" w14:textId="77777777" w:rsidR="00317CB6" w:rsidRDefault="00C374AD">
      <w:pPr>
        <w:spacing w:after="200"/>
        <w:rPr>
          <w:rFonts w:ascii="Calibri" w:eastAsia="Calibri" w:hAnsi="Calibri" w:cs="Calibri"/>
        </w:rPr>
      </w:pPr>
      <w:r>
        <w:rPr>
          <w:rFonts w:ascii="Calibri" w:eastAsia="Calibri" w:hAnsi="Calibri" w:cs="Calibri"/>
        </w:rPr>
        <w:t>The nature and scope of the scholarly activity is essential to determining its quality, and specialists within the field should be consulted whenever a question arises</w:t>
      </w:r>
    </w:p>
    <w:p w14:paraId="50ED17C7" w14:textId="77777777" w:rsidR="00317CB6" w:rsidRDefault="00C374AD">
      <w:pPr>
        <w:rPr>
          <w:rFonts w:ascii="Calibri" w:eastAsia="Calibri" w:hAnsi="Calibri" w:cs="Calibri"/>
        </w:rPr>
      </w:pPr>
      <w:r>
        <w:rPr>
          <w:rFonts w:ascii="Calibri" w:eastAsia="Calibri" w:hAnsi="Calibri" w:cs="Calibri"/>
        </w:rPr>
        <w:t xml:space="preserve"> </w:t>
      </w:r>
    </w:p>
    <w:p w14:paraId="32B6173E"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0EA67939" w14:textId="77777777" w:rsidR="00317CB6" w:rsidRDefault="00C374AD">
      <w:pPr>
        <w:numPr>
          <w:ilvl w:val="0"/>
          <w:numId w:val="68"/>
        </w:numPr>
        <w:spacing w:after="240"/>
        <w:contextualSpacing/>
        <w:rPr>
          <w:rFonts w:ascii="Calibri" w:eastAsia="Calibri" w:hAnsi="Calibri" w:cs="Calibri"/>
        </w:rPr>
      </w:pPr>
      <w:r>
        <w:rPr>
          <w:rFonts w:ascii="Calibri" w:eastAsia="Calibri" w:hAnsi="Calibri" w:cs="Calibri"/>
        </w:rPr>
        <w:t xml:space="preserve">The candidate should demonstrate sustained engagement in scholarly activity based on original research.  </w:t>
      </w:r>
    </w:p>
    <w:p w14:paraId="23852F10" w14:textId="77777777" w:rsidR="00317CB6" w:rsidRDefault="00C374AD">
      <w:pPr>
        <w:numPr>
          <w:ilvl w:val="0"/>
          <w:numId w:val="68"/>
        </w:numPr>
        <w:spacing w:after="200"/>
        <w:contextualSpacing/>
        <w:rPr>
          <w:rFonts w:ascii="Calibri" w:eastAsia="Calibri" w:hAnsi="Calibri" w:cs="Calibri"/>
        </w:rPr>
      </w:pPr>
      <w:r>
        <w:rPr>
          <w:rFonts w:ascii="Calibri" w:eastAsia="Calibri" w:hAnsi="Calibri" w:cs="Calibri"/>
        </w:rPr>
        <w:t>The candidate should have authored a peer-reviewed book with a university press or reputable commercial press, or 5-10 peer-reviewed publications since promotion in the candidate’s expertise area.</w:t>
      </w:r>
    </w:p>
    <w:p w14:paraId="476B4ADC" w14:textId="77777777" w:rsidR="00317CB6" w:rsidRDefault="00C374AD">
      <w:pPr>
        <w:numPr>
          <w:ilvl w:val="0"/>
          <w:numId w:val="68"/>
        </w:numPr>
        <w:spacing w:after="200"/>
        <w:contextualSpacing/>
        <w:rPr>
          <w:rFonts w:ascii="Calibri" w:eastAsia="Calibri" w:hAnsi="Calibri" w:cs="Calibri"/>
        </w:rPr>
      </w:pPr>
      <w:r>
        <w:rPr>
          <w:rFonts w:ascii="Calibri" w:eastAsia="Calibri" w:hAnsi="Calibri" w:cs="Calibri"/>
        </w:rPr>
        <w:t>The candidate should demonstrate that significant and ongoing scholarly work in the candidate’s expertise area has been carried to fruition and/or is in press at the time of application to Full.</w:t>
      </w:r>
    </w:p>
    <w:p w14:paraId="7A23AFC9" w14:textId="77777777" w:rsidR="00317CB6" w:rsidRDefault="00317CB6">
      <w:pPr>
        <w:spacing w:after="200"/>
        <w:rPr>
          <w:rFonts w:ascii="Calibri" w:eastAsia="Calibri" w:hAnsi="Calibri" w:cs="Calibri"/>
        </w:rPr>
      </w:pPr>
    </w:p>
    <w:p w14:paraId="461BB85E" w14:textId="77777777" w:rsidR="00317CB6" w:rsidRDefault="00C374AD">
      <w:pPr>
        <w:spacing w:after="200"/>
        <w:rPr>
          <w:rFonts w:ascii="Calibri" w:eastAsia="Calibri" w:hAnsi="Calibri" w:cs="Calibri"/>
        </w:rPr>
      </w:pPr>
      <w:r>
        <w:rPr>
          <w:rFonts w:ascii="Calibri" w:eastAsia="Calibri" w:hAnsi="Calibri" w:cs="Calibri"/>
        </w:rPr>
        <w:t>History</w:t>
      </w:r>
    </w:p>
    <w:p w14:paraId="307CBBDA"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history faculty promotion portfolio should include evidence of scholarly activity as described in the general handbook. In addition to these characteristics the following criteria should apply uniformly.</w:t>
      </w:r>
    </w:p>
    <w:p w14:paraId="3C3F5B89"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65A7593B" w14:textId="77777777" w:rsidR="00317CB6" w:rsidRDefault="00C374AD">
      <w:pPr>
        <w:numPr>
          <w:ilvl w:val="0"/>
          <w:numId w:val="50"/>
        </w:numPr>
        <w:spacing w:after="200"/>
        <w:contextualSpacing/>
        <w:rPr>
          <w:rFonts w:ascii="Calibri" w:eastAsia="Calibri" w:hAnsi="Calibri" w:cs="Calibri"/>
        </w:rPr>
      </w:pPr>
      <w:r>
        <w:rPr>
          <w:rFonts w:ascii="Calibri" w:eastAsia="Calibri" w:hAnsi="Calibri" w:cs="Calibri"/>
        </w:rPr>
        <w:t>The candidate’s evidence should include a body of successfully completed original research that has been presented at national or regional conferences of recognized historical associations. Ideally, evidence would include publication of research but promotion to associate could also occur with evidence of promise of publication and further presentations in the near future based upon ongoing research.</w:t>
      </w:r>
    </w:p>
    <w:p w14:paraId="60170AB1" w14:textId="77777777" w:rsidR="00317CB6" w:rsidRDefault="00C374AD">
      <w:pPr>
        <w:numPr>
          <w:ilvl w:val="0"/>
          <w:numId w:val="50"/>
        </w:numPr>
        <w:spacing w:after="200"/>
        <w:contextualSpacing/>
        <w:rPr>
          <w:rFonts w:ascii="Calibri" w:eastAsia="Calibri" w:hAnsi="Calibri" w:cs="Calibri"/>
        </w:rPr>
      </w:pPr>
      <w:r>
        <w:rPr>
          <w:rFonts w:ascii="Calibri" w:eastAsia="Calibri" w:hAnsi="Calibri" w:cs="Calibri"/>
        </w:rPr>
        <w:t>Candidate must have evidence of engaging in scholarly activities which would include:</w:t>
      </w:r>
    </w:p>
    <w:p w14:paraId="6F021578" w14:textId="77777777" w:rsidR="00317CB6" w:rsidRDefault="00C374AD">
      <w:pPr>
        <w:numPr>
          <w:ilvl w:val="1"/>
          <w:numId w:val="50"/>
        </w:numPr>
        <w:spacing w:after="200"/>
        <w:contextualSpacing/>
        <w:rPr>
          <w:rFonts w:ascii="Calibri" w:eastAsia="Calibri" w:hAnsi="Calibri" w:cs="Calibri"/>
        </w:rPr>
      </w:pPr>
      <w:r>
        <w:rPr>
          <w:rFonts w:ascii="Calibri" w:eastAsia="Calibri" w:hAnsi="Calibri" w:cs="Calibri"/>
        </w:rPr>
        <w:t>peer-reviewed publications such as a single-authored book published by a university press or a reputable commercial press</w:t>
      </w:r>
    </w:p>
    <w:p w14:paraId="3DFE8F62" w14:textId="77777777" w:rsidR="00317CB6" w:rsidRDefault="00C374AD">
      <w:pPr>
        <w:numPr>
          <w:ilvl w:val="1"/>
          <w:numId w:val="50"/>
        </w:numPr>
        <w:spacing w:after="200"/>
        <w:contextualSpacing/>
        <w:rPr>
          <w:rFonts w:ascii="Calibri" w:eastAsia="Calibri" w:hAnsi="Calibri" w:cs="Calibri"/>
        </w:rPr>
      </w:pPr>
      <w:r>
        <w:rPr>
          <w:rFonts w:ascii="Calibri" w:eastAsia="Calibri" w:hAnsi="Calibri" w:cs="Calibri"/>
        </w:rPr>
        <w:t>academic journal articles, essays and/or chapters in edited collections</w:t>
      </w:r>
    </w:p>
    <w:p w14:paraId="69CF86EE" w14:textId="77777777" w:rsidR="00317CB6" w:rsidRDefault="00C374AD">
      <w:pPr>
        <w:numPr>
          <w:ilvl w:val="1"/>
          <w:numId w:val="50"/>
        </w:numPr>
        <w:spacing w:after="200"/>
        <w:contextualSpacing/>
        <w:rPr>
          <w:rFonts w:ascii="Calibri" w:eastAsia="Calibri" w:hAnsi="Calibri" w:cs="Calibri"/>
        </w:rPr>
      </w:pPr>
      <w:r>
        <w:rPr>
          <w:rFonts w:ascii="Calibri" w:eastAsia="Calibri" w:hAnsi="Calibri" w:cs="Calibri"/>
        </w:rPr>
        <w:t>public history contributions</w:t>
      </w:r>
    </w:p>
    <w:p w14:paraId="59783A9E" w14:textId="77777777" w:rsidR="00317CB6" w:rsidRDefault="00C374AD">
      <w:pPr>
        <w:numPr>
          <w:ilvl w:val="1"/>
          <w:numId w:val="50"/>
        </w:numPr>
        <w:spacing w:after="200"/>
        <w:contextualSpacing/>
        <w:rPr>
          <w:rFonts w:ascii="Calibri" w:eastAsia="Calibri" w:hAnsi="Calibri" w:cs="Calibri"/>
        </w:rPr>
      </w:pPr>
      <w:r>
        <w:rPr>
          <w:rFonts w:ascii="Calibri" w:eastAsia="Calibri" w:hAnsi="Calibri" w:cs="Calibri"/>
        </w:rPr>
        <w:lastRenderedPageBreak/>
        <w:t>digital history projects</w:t>
      </w:r>
    </w:p>
    <w:p w14:paraId="746D9749" w14:textId="77777777" w:rsidR="00317CB6" w:rsidRDefault="00C374AD">
      <w:pPr>
        <w:numPr>
          <w:ilvl w:val="1"/>
          <w:numId w:val="50"/>
        </w:numPr>
        <w:spacing w:after="200"/>
        <w:contextualSpacing/>
        <w:rPr>
          <w:rFonts w:ascii="Calibri" w:eastAsia="Calibri" w:hAnsi="Calibri" w:cs="Calibri"/>
        </w:rPr>
      </w:pPr>
      <w:r>
        <w:rPr>
          <w:rFonts w:ascii="Calibri" w:eastAsia="Calibri" w:hAnsi="Calibri" w:cs="Calibri"/>
        </w:rPr>
        <w:t>pedagogical publications</w:t>
      </w:r>
    </w:p>
    <w:p w14:paraId="2B51CE32" w14:textId="77777777" w:rsidR="00317CB6" w:rsidRDefault="00C374AD">
      <w:pPr>
        <w:numPr>
          <w:ilvl w:val="1"/>
          <w:numId w:val="50"/>
        </w:numPr>
        <w:spacing w:after="200"/>
        <w:contextualSpacing/>
        <w:rPr>
          <w:rFonts w:ascii="Calibri" w:eastAsia="Calibri" w:hAnsi="Calibri" w:cs="Calibri"/>
        </w:rPr>
      </w:pPr>
      <w:r>
        <w:rPr>
          <w:rFonts w:ascii="Calibri" w:eastAsia="Calibri" w:hAnsi="Calibri" w:cs="Calibri"/>
        </w:rPr>
        <w:t>reference entries</w:t>
      </w:r>
    </w:p>
    <w:p w14:paraId="7C60259C" w14:textId="77777777" w:rsidR="00317CB6" w:rsidRDefault="00C374AD">
      <w:pPr>
        <w:numPr>
          <w:ilvl w:val="1"/>
          <w:numId w:val="50"/>
        </w:numPr>
        <w:spacing w:after="200"/>
        <w:contextualSpacing/>
        <w:rPr>
          <w:rFonts w:ascii="Calibri" w:eastAsia="Calibri" w:hAnsi="Calibri" w:cs="Calibri"/>
        </w:rPr>
      </w:pPr>
      <w:r>
        <w:rPr>
          <w:rFonts w:ascii="Calibri" w:eastAsia="Calibri" w:hAnsi="Calibri" w:cs="Calibri"/>
        </w:rPr>
        <w:t>Original research that results in external fellowships, grants, awards, invited lectures, and papers presented at meetings or conferences of professional organizations</w:t>
      </w:r>
    </w:p>
    <w:p w14:paraId="0F8FBC86" w14:textId="77777777" w:rsidR="00317CB6" w:rsidRDefault="00C374AD">
      <w:pPr>
        <w:numPr>
          <w:ilvl w:val="1"/>
          <w:numId w:val="50"/>
        </w:numPr>
        <w:spacing w:after="200"/>
        <w:contextualSpacing/>
        <w:rPr>
          <w:rFonts w:ascii="Calibri" w:eastAsia="Calibri" w:hAnsi="Calibri" w:cs="Calibri"/>
        </w:rPr>
      </w:pPr>
      <w:r>
        <w:rPr>
          <w:rFonts w:ascii="Calibri" w:eastAsia="Calibri" w:hAnsi="Calibri" w:cs="Calibri"/>
        </w:rPr>
        <w:t>publications of book reviews</w:t>
      </w:r>
    </w:p>
    <w:p w14:paraId="1840150F" w14:textId="77777777" w:rsidR="00317CB6" w:rsidRDefault="00C374AD">
      <w:pPr>
        <w:numPr>
          <w:ilvl w:val="1"/>
          <w:numId w:val="50"/>
        </w:numPr>
        <w:spacing w:after="200"/>
        <w:contextualSpacing/>
        <w:rPr>
          <w:rFonts w:ascii="Calibri" w:eastAsia="Calibri" w:hAnsi="Calibri" w:cs="Calibri"/>
        </w:rPr>
      </w:pPr>
      <w:r>
        <w:rPr>
          <w:rFonts w:ascii="Calibri" w:eastAsia="Calibri" w:hAnsi="Calibri" w:cs="Calibri"/>
        </w:rPr>
        <w:t>membership on editorial and professional society/organization/press boards</w:t>
      </w:r>
    </w:p>
    <w:p w14:paraId="6D7492A6" w14:textId="77777777" w:rsidR="00317CB6" w:rsidRDefault="00C374AD">
      <w:pPr>
        <w:spacing w:after="200"/>
        <w:rPr>
          <w:rFonts w:ascii="Calibri" w:eastAsia="Calibri" w:hAnsi="Calibri" w:cs="Calibri"/>
        </w:rPr>
      </w:pPr>
      <w:r>
        <w:rPr>
          <w:rFonts w:ascii="Calibri" w:eastAsia="Calibri" w:hAnsi="Calibri" w:cs="Calibri"/>
        </w:rPr>
        <w:t>The nature and scope of the scholarly activity is essential to determining its quality, and specialists within the field should be consulted whenever a question arises.</w:t>
      </w:r>
    </w:p>
    <w:p w14:paraId="2C2ADEF8" w14:textId="77777777" w:rsidR="00317CB6" w:rsidRDefault="00C374AD">
      <w:pPr>
        <w:spacing w:after="200"/>
        <w:rPr>
          <w:rFonts w:ascii="Calibri" w:eastAsia="Calibri" w:hAnsi="Calibri" w:cs="Calibri"/>
        </w:rPr>
      </w:pPr>
      <w:r>
        <w:rPr>
          <w:rFonts w:ascii="Calibri" w:eastAsia="Calibri" w:hAnsi="Calibri" w:cs="Calibri"/>
        </w:rPr>
        <w:t xml:space="preserve"> </w:t>
      </w:r>
    </w:p>
    <w:p w14:paraId="03B8A2E5"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5D4DD3A7" w14:textId="77777777" w:rsidR="00317CB6" w:rsidRDefault="00C374AD">
      <w:pPr>
        <w:numPr>
          <w:ilvl w:val="0"/>
          <w:numId w:val="49"/>
        </w:numPr>
        <w:spacing w:after="200"/>
        <w:contextualSpacing/>
        <w:rPr>
          <w:rFonts w:ascii="Calibri" w:eastAsia="Calibri" w:hAnsi="Calibri" w:cs="Calibri"/>
        </w:rPr>
      </w:pPr>
      <w:r>
        <w:rPr>
          <w:rFonts w:ascii="Calibri" w:eastAsia="Calibri" w:hAnsi="Calibri" w:cs="Calibri"/>
        </w:rPr>
        <w:t>The candidate demonstrates sustained engagement in scholarly activity based on original research.  For Full, a peer-reviewed book with a university press or reputable commercial press (which essentially is NOT a requirement for Assoc.) should be the benchmark. However, if a candidate's career arc has emphasized, say, pedagogical research, public history research, or digital humanities research, etc. -- that is, if their scholarship has been disseminated in ways other than traditional print media --, a book-length publication would not be necessary for promotion to full.</w:t>
      </w:r>
    </w:p>
    <w:p w14:paraId="0DBD8ACF" w14:textId="77777777" w:rsidR="00317CB6" w:rsidRDefault="00C374AD">
      <w:pPr>
        <w:numPr>
          <w:ilvl w:val="0"/>
          <w:numId w:val="49"/>
        </w:numPr>
        <w:spacing w:after="200"/>
        <w:contextualSpacing/>
        <w:rPr>
          <w:rFonts w:ascii="Calibri" w:eastAsia="Calibri" w:hAnsi="Calibri" w:cs="Calibri"/>
        </w:rPr>
      </w:pPr>
      <w:r>
        <w:rPr>
          <w:rFonts w:ascii="Calibri" w:eastAsia="Calibri" w:hAnsi="Calibri" w:cs="Calibri"/>
        </w:rPr>
        <w:t>Evidence of scholarly activity through sustained original research projects as listed above.</w:t>
      </w:r>
    </w:p>
    <w:p w14:paraId="3B82D235" w14:textId="77777777" w:rsidR="00317CB6" w:rsidRDefault="00C374AD">
      <w:pPr>
        <w:numPr>
          <w:ilvl w:val="0"/>
          <w:numId w:val="49"/>
        </w:numPr>
        <w:spacing w:after="200"/>
        <w:contextualSpacing/>
        <w:rPr>
          <w:rFonts w:ascii="Calibri" w:eastAsia="Calibri" w:hAnsi="Calibri" w:cs="Calibri"/>
        </w:rPr>
      </w:pPr>
      <w:r>
        <w:rPr>
          <w:rFonts w:ascii="Calibri" w:eastAsia="Calibri" w:hAnsi="Calibri" w:cs="Calibri"/>
        </w:rPr>
        <w:t>Candidate should demonstrate that ongoing scholarly work has been carried to fruition and/or is in press at the time of application to Full.</w:t>
      </w:r>
    </w:p>
    <w:p w14:paraId="24C71F23" w14:textId="77777777" w:rsidR="00317CB6" w:rsidRDefault="00C374AD">
      <w:pPr>
        <w:spacing w:after="200"/>
        <w:rPr>
          <w:rFonts w:ascii="Calibri" w:eastAsia="Calibri" w:hAnsi="Calibri" w:cs="Calibri"/>
        </w:rPr>
      </w:pPr>
      <w:r>
        <w:rPr>
          <w:rFonts w:ascii="Calibri" w:eastAsia="Calibri" w:hAnsi="Calibri" w:cs="Calibri"/>
        </w:rPr>
        <w:t>Note:  This is difficult to quantify. If an assistant professor had, for example, published a monograph, even without conference attendance or article publication (which would be unusual) that monograph would be sufficient. On the other hand, some yearly evidence of work in the form of conference paper presentation or article or book review publication, or other non-print project clearly based upon a body of original research would be sufficient. Also, for associate, the committee should gauge the potential for future scholarship, which the candidate must demonstrate</w:t>
      </w:r>
    </w:p>
    <w:p w14:paraId="06023A11" w14:textId="77777777" w:rsidR="00317CB6" w:rsidRDefault="00C374AD">
      <w:pPr>
        <w:spacing w:after="200"/>
        <w:rPr>
          <w:rFonts w:ascii="Calibri" w:eastAsia="Calibri" w:hAnsi="Calibri" w:cs="Calibri"/>
        </w:rPr>
      </w:pPr>
      <w:r>
        <w:rPr>
          <w:rFonts w:ascii="Calibri" w:eastAsia="Calibri" w:hAnsi="Calibri" w:cs="Calibri"/>
        </w:rPr>
        <w:t xml:space="preserve"> </w:t>
      </w:r>
    </w:p>
    <w:p w14:paraId="1E7A4212" w14:textId="77777777" w:rsidR="00317CB6" w:rsidRDefault="00C374AD">
      <w:pPr>
        <w:spacing w:after="200"/>
        <w:rPr>
          <w:rFonts w:ascii="Calibri" w:eastAsia="Calibri" w:hAnsi="Calibri" w:cs="Calibri"/>
        </w:rPr>
      </w:pPr>
      <w:r>
        <w:rPr>
          <w:rFonts w:ascii="Calibri" w:eastAsia="Calibri" w:hAnsi="Calibri" w:cs="Calibri"/>
        </w:rPr>
        <w:t xml:space="preserve"> </w:t>
      </w:r>
    </w:p>
    <w:p w14:paraId="5345603D" w14:textId="77777777" w:rsidR="00317CB6" w:rsidRDefault="00C374AD">
      <w:pPr>
        <w:spacing w:after="200"/>
        <w:rPr>
          <w:rFonts w:ascii="Calibri" w:eastAsia="Calibri" w:hAnsi="Calibri" w:cs="Calibri"/>
        </w:rPr>
      </w:pPr>
      <w:r>
        <w:rPr>
          <w:rFonts w:ascii="Calibri" w:eastAsia="Calibri" w:hAnsi="Calibri" w:cs="Calibri"/>
        </w:rPr>
        <w:t xml:space="preserve">            </w:t>
      </w:r>
      <w:r>
        <w:rPr>
          <w:rFonts w:ascii="Calibri" w:eastAsia="Calibri" w:hAnsi="Calibri" w:cs="Calibri"/>
        </w:rPr>
        <w:tab/>
      </w:r>
    </w:p>
    <w:p w14:paraId="2789EABD" w14:textId="77777777" w:rsidR="00317CB6" w:rsidRDefault="00C374AD">
      <w:pPr>
        <w:spacing w:after="200"/>
        <w:rPr>
          <w:rFonts w:ascii="Calibri" w:eastAsia="Calibri" w:hAnsi="Calibri" w:cs="Calibri"/>
        </w:rPr>
      </w:pPr>
      <w:r>
        <w:rPr>
          <w:rFonts w:ascii="Calibri" w:eastAsia="Calibri" w:hAnsi="Calibri" w:cs="Calibri"/>
        </w:rPr>
        <w:t xml:space="preserve"> </w:t>
      </w:r>
    </w:p>
    <w:p w14:paraId="70FF21AF" w14:textId="77777777" w:rsidR="00317CB6" w:rsidRDefault="00C374AD">
      <w:pPr>
        <w:spacing w:after="200"/>
        <w:rPr>
          <w:rFonts w:ascii="Calibri" w:eastAsia="Calibri" w:hAnsi="Calibri" w:cs="Calibri"/>
        </w:rPr>
      </w:pPr>
      <w:r>
        <w:rPr>
          <w:rFonts w:ascii="Calibri" w:eastAsia="Calibri" w:hAnsi="Calibri" w:cs="Calibri"/>
        </w:rPr>
        <w:t xml:space="preserve"> </w:t>
      </w:r>
    </w:p>
    <w:p w14:paraId="06BC2C4A" w14:textId="77777777" w:rsidR="00317CB6" w:rsidRDefault="00C374AD">
      <w:pPr>
        <w:spacing w:after="200"/>
        <w:rPr>
          <w:rFonts w:ascii="Calibri" w:eastAsia="Calibri" w:hAnsi="Calibri" w:cs="Calibri"/>
        </w:rPr>
      </w:pPr>
      <w:r>
        <w:rPr>
          <w:rFonts w:ascii="Calibri" w:eastAsia="Calibri" w:hAnsi="Calibri" w:cs="Calibri"/>
        </w:rPr>
        <w:t xml:space="preserve"> </w:t>
      </w:r>
    </w:p>
    <w:p w14:paraId="7BFBD424" w14:textId="77777777" w:rsidR="00317CB6" w:rsidRDefault="00C374AD">
      <w:pPr>
        <w:spacing w:after="200"/>
        <w:rPr>
          <w:rFonts w:ascii="Calibri" w:eastAsia="Calibri" w:hAnsi="Calibri" w:cs="Calibri"/>
        </w:rPr>
      </w:pPr>
      <w:r>
        <w:rPr>
          <w:rFonts w:ascii="Calibri" w:eastAsia="Calibri" w:hAnsi="Calibri" w:cs="Calibri"/>
        </w:rPr>
        <w:t xml:space="preserve"> </w:t>
      </w:r>
    </w:p>
    <w:p w14:paraId="0706714D" w14:textId="77777777" w:rsidR="00317CB6" w:rsidRDefault="00C374AD">
      <w:pPr>
        <w:spacing w:after="200"/>
        <w:rPr>
          <w:rFonts w:ascii="Calibri" w:eastAsia="Calibri" w:hAnsi="Calibri" w:cs="Calibri"/>
        </w:rPr>
      </w:pPr>
      <w:r>
        <w:rPr>
          <w:rFonts w:ascii="Calibri" w:eastAsia="Calibri" w:hAnsi="Calibri" w:cs="Calibri"/>
        </w:rPr>
        <w:lastRenderedPageBreak/>
        <w:t xml:space="preserve"> </w:t>
      </w:r>
    </w:p>
    <w:p w14:paraId="1D355324" w14:textId="77777777" w:rsidR="00317CB6" w:rsidRDefault="00C374AD">
      <w:pPr>
        <w:spacing w:after="200"/>
        <w:rPr>
          <w:rFonts w:ascii="Calibri" w:eastAsia="Calibri" w:hAnsi="Calibri" w:cs="Calibri"/>
        </w:rPr>
      </w:pPr>
      <w:r>
        <w:rPr>
          <w:rFonts w:ascii="Calibri" w:eastAsia="Calibri" w:hAnsi="Calibri" w:cs="Calibri"/>
        </w:rPr>
        <w:t xml:space="preserve"> </w:t>
      </w:r>
    </w:p>
    <w:p w14:paraId="21C36073" w14:textId="77777777" w:rsidR="00317CB6" w:rsidRDefault="00C374AD">
      <w:pPr>
        <w:spacing w:after="200"/>
        <w:rPr>
          <w:rFonts w:ascii="Calibri" w:eastAsia="Calibri" w:hAnsi="Calibri" w:cs="Calibri"/>
        </w:rPr>
      </w:pPr>
      <w:r>
        <w:rPr>
          <w:rFonts w:ascii="Calibri" w:eastAsia="Calibri" w:hAnsi="Calibri" w:cs="Calibri"/>
        </w:rPr>
        <w:t xml:space="preserve"> </w:t>
      </w:r>
    </w:p>
    <w:p w14:paraId="5F57E37B" w14:textId="77777777" w:rsidR="00317CB6" w:rsidRDefault="00C374AD">
      <w:pPr>
        <w:spacing w:after="200"/>
        <w:rPr>
          <w:rFonts w:ascii="Calibri" w:eastAsia="Calibri" w:hAnsi="Calibri" w:cs="Calibri"/>
        </w:rPr>
      </w:pPr>
      <w:r>
        <w:rPr>
          <w:rFonts w:ascii="Calibri" w:eastAsia="Calibri" w:hAnsi="Calibri" w:cs="Calibri"/>
        </w:rPr>
        <w:t xml:space="preserve"> </w:t>
      </w:r>
    </w:p>
    <w:p w14:paraId="49BEDF5E" w14:textId="77777777" w:rsidR="00317CB6" w:rsidRDefault="00C374AD">
      <w:pPr>
        <w:rPr>
          <w:rFonts w:ascii="Calibri" w:eastAsia="Calibri" w:hAnsi="Calibri" w:cs="Calibri"/>
        </w:rPr>
      </w:pPr>
      <w:r>
        <w:rPr>
          <w:rFonts w:ascii="Calibri" w:eastAsia="Calibri" w:hAnsi="Calibri" w:cs="Calibri"/>
        </w:rPr>
        <w:t xml:space="preserve"> </w:t>
      </w:r>
    </w:p>
    <w:p w14:paraId="3A8BF264" w14:textId="77777777" w:rsidR="00317CB6" w:rsidRDefault="00C374AD">
      <w:pPr>
        <w:rPr>
          <w:rFonts w:ascii="Calibri" w:eastAsia="Calibri" w:hAnsi="Calibri" w:cs="Calibri"/>
        </w:rPr>
      </w:pPr>
      <w:r>
        <w:rPr>
          <w:rFonts w:ascii="Calibri" w:eastAsia="Calibri" w:hAnsi="Calibri" w:cs="Calibri"/>
        </w:rPr>
        <w:t xml:space="preserve"> </w:t>
      </w:r>
    </w:p>
    <w:p w14:paraId="25DEA69E" w14:textId="77777777" w:rsidR="00317CB6" w:rsidRDefault="00C374AD">
      <w:pPr>
        <w:rPr>
          <w:rFonts w:ascii="Calibri" w:eastAsia="Calibri" w:hAnsi="Calibri" w:cs="Calibri"/>
        </w:rPr>
      </w:pPr>
      <w:r>
        <w:rPr>
          <w:rFonts w:ascii="Calibri" w:eastAsia="Calibri" w:hAnsi="Calibri" w:cs="Calibri"/>
        </w:rPr>
        <w:t xml:space="preserve"> </w:t>
      </w:r>
    </w:p>
    <w:p w14:paraId="69AACF64" w14:textId="77777777" w:rsidR="00317CB6" w:rsidRDefault="00C374AD">
      <w:pPr>
        <w:rPr>
          <w:rFonts w:ascii="Calibri" w:eastAsia="Calibri" w:hAnsi="Calibri" w:cs="Calibri"/>
        </w:rPr>
      </w:pPr>
      <w:r>
        <w:rPr>
          <w:rFonts w:ascii="Calibri" w:eastAsia="Calibri" w:hAnsi="Calibri" w:cs="Calibri"/>
        </w:rPr>
        <w:t xml:space="preserve"> </w:t>
      </w:r>
    </w:p>
    <w:p w14:paraId="58E320EB" w14:textId="77777777" w:rsidR="00317CB6" w:rsidRDefault="00C374AD">
      <w:pPr>
        <w:rPr>
          <w:rFonts w:ascii="Calibri" w:eastAsia="Calibri" w:hAnsi="Calibri" w:cs="Calibri"/>
        </w:rPr>
      </w:pPr>
      <w:r>
        <w:rPr>
          <w:rFonts w:ascii="Calibri" w:eastAsia="Calibri" w:hAnsi="Calibri" w:cs="Calibri"/>
        </w:rPr>
        <w:t xml:space="preserve"> </w:t>
      </w:r>
    </w:p>
    <w:p w14:paraId="1C72BF4D" w14:textId="77777777" w:rsidR="00317CB6" w:rsidRDefault="00C374AD">
      <w:pPr>
        <w:rPr>
          <w:rFonts w:ascii="Calibri" w:eastAsia="Calibri" w:hAnsi="Calibri" w:cs="Calibri"/>
        </w:rPr>
      </w:pPr>
      <w:r>
        <w:rPr>
          <w:rFonts w:ascii="Calibri" w:eastAsia="Calibri" w:hAnsi="Calibri" w:cs="Calibri"/>
        </w:rPr>
        <w:t xml:space="preserve"> </w:t>
      </w:r>
    </w:p>
    <w:p w14:paraId="79219DF9" w14:textId="77777777" w:rsidR="00317CB6" w:rsidRDefault="00C374AD">
      <w:pPr>
        <w:rPr>
          <w:rFonts w:ascii="Calibri" w:eastAsia="Calibri" w:hAnsi="Calibri" w:cs="Calibri"/>
        </w:rPr>
      </w:pPr>
      <w:r>
        <w:rPr>
          <w:rFonts w:ascii="Calibri" w:eastAsia="Calibri" w:hAnsi="Calibri" w:cs="Calibri"/>
        </w:rPr>
        <w:t xml:space="preserve"> </w:t>
      </w:r>
    </w:p>
    <w:p w14:paraId="19B651B8" w14:textId="77777777" w:rsidR="00317CB6" w:rsidRDefault="00C374AD">
      <w:pPr>
        <w:rPr>
          <w:rFonts w:ascii="Calibri" w:eastAsia="Calibri" w:hAnsi="Calibri" w:cs="Calibri"/>
        </w:rPr>
      </w:pPr>
      <w:r>
        <w:rPr>
          <w:rFonts w:ascii="Calibri" w:eastAsia="Calibri" w:hAnsi="Calibri" w:cs="Calibri"/>
        </w:rPr>
        <w:t xml:space="preserve"> </w:t>
      </w:r>
    </w:p>
    <w:p w14:paraId="0269C7DB" w14:textId="77777777" w:rsidR="00317CB6" w:rsidRDefault="00C374AD">
      <w:pPr>
        <w:rPr>
          <w:rFonts w:ascii="Calibri" w:eastAsia="Calibri" w:hAnsi="Calibri" w:cs="Calibri"/>
        </w:rPr>
      </w:pPr>
      <w:r>
        <w:rPr>
          <w:rFonts w:ascii="Calibri" w:eastAsia="Calibri" w:hAnsi="Calibri" w:cs="Calibri"/>
        </w:rPr>
        <w:t xml:space="preserve"> </w:t>
      </w:r>
    </w:p>
    <w:p w14:paraId="2F24BF07" w14:textId="77777777" w:rsidR="00317CB6" w:rsidRDefault="00C374AD">
      <w:pPr>
        <w:rPr>
          <w:rFonts w:ascii="Calibri" w:eastAsia="Calibri" w:hAnsi="Calibri" w:cs="Calibri"/>
        </w:rPr>
      </w:pPr>
      <w:r>
        <w:rPr>
          <w:rFonts w:ascii="Calibri" w:eastAsia="Calibri" w:hAnsi="Calibri" w:cs="Calibri"/>
        </w:rPr>
        <w:t xml:space="preserve"> </w:t>
      </w:r>
    </w:p>
    <w:p w14:paraId="2FC1384D" w14:textId="77777777" w:rsidR="00317CB6" w:rsidRDefault="00C374AD">
      <w:pPr>
        <w:rPr>
          <w:rFonts w:ascii="Calibri" w:eastAsia="Calibri" w:hAnsi="Calibri" w:cs="Calibri"/>
        </w:rPr>
      </w:pPr>
      <w:r>
        <w:rPr>
          <w:rFonts w:ascii="Calibri" w:eastAsia="Calibri" w:hAnsi="Calibri" w:cs="Calibri"/>
        </w:rPr>
        <w:t xml:space="preserve"> </w:t>
      </w:r>
    </w:p>
    <w:p w14:paraId="2299BAC4" w14:textId="77777777" w:rsidR="00317CB6" w:rsidRDefault="00C374AD">
      <w:pPr>
        <w:rPr>
          <w:rFonts w:ascii="Calibri" w:eastAsia="Calibri" w:hAnsi="Calibri" w:cs="Calibri"/>
        </w:rPr>
      </w:pPr>
      <w:r>
        <w:rPr>
          <w:rFonts w:ascii="Calibri" w:eastAsia="Calibri" w:hAnsi="Calibri" w:cs="Calibri"/>
        </w:rPr>
        <w:t xml:space="preserve"> </w:t>
      </w:r>
    </w:p>
    <w:p w14:paraId="7E9EAE0B" w14:textId="77777777" w:rsidR="00317CB6" w:rsidRDefault="00C374AD">
      <w:pPr>
        <w:rPr>
          <w:rFonts w:ascii="Calibri" w:eastAsia="Calibri" w:hAnsi="Calibri" w:cs="Calibri"/>
        </w:rPr>
      </w:pPr>
      <w:r>
        <w:rPr>
          <w:rFonts w:ascii="Calibri" w:eastAsia="Calibri" w:hAnsi="Calibri" w:cs="Calibri"/>
        </w:rPr>
        <w:t xml:space="preserve"> </w:t>
      </w:r>
    </w:p>
    <w:p w14:paraId="2887C8B8" w14:textId="77777777" w:rsidR="00317CB6" w:rsidRDefault="00C374AD">
      <w:pPr>
        <w:rPr>
          <w:rFonts w:ascii="Calibri" w:eastAsia="Calibri" w:hAnsi="Calibri" w:cs="Calibri"/>
        </w:rPr>
      </w:pPr>
      <w:r>
        <w:rPr>
          <w:rFonts w:ascii="Calibri" w:eastAsia="Calibri" w:hAnsi="Calibri" w:cs="Calibri"/>
        </w:rPr>
        <w:t xml:space="preserve"> </w:t>
      </w:r>
    </w:p>
    <w:p w14:paraId="7C2C03E5" w14:textId="77777777" w:rsidR="00317CB6" w:rsidRDefault="00317CB6">
      <w:pPr>
        <w:rPr>
          <w:rFonts w:ascii="Calibri" w:eastAsia="Calibri" w:hAnsi="Calibri" w:cs="Calibri"/>
        </w:rPr>
      </w:pPr>
    </w:p>
    <w:p w14:paraId="3F9E6C37" w14:textId="77777777" w:rsidR="00317CB6" w:rsidRDefault="00317CB6">
      <w:pPr>
        <w:rPr>
          <w:rFonts w:ascii="Calibri" w:eastAsia="Calibri" w:hAnsi="Calibri" w:cs="Calibri"/>
        </w:rPr>
      </w:pPr>
    </w:p>
    <w:p w14:paraId="3BAA55EB" w14:textId="77777777" w:rsidR="00317CB6" w:rsidRDefault="00317CB6">
      <w:pPr>
        <w:rPr>
          <w:rFonts w:ascii="Calibri" w:eastAsia="Calibri" w:hAnsi="Calibri" w:cs="Calibri"/>
        </w:rPr>
      </w:pPr>
    </w:p>
    <w:p w14:paraId="10AEED58" w14:textId="77777777" w:rsidR="00317CB6" w:rsidRDefault="00C374AD">
      <w:pPr>
        <w:rPr>
          <w:rFonts w:ascii="Calibri" w:eastAsia="Calibri" w:hAnsi="Calibri" w:cs="Calibri"/>
        </w:rPr>
      </w:pPr>
      <w:r>
        <w:rPr>
          <w:rFonts w:ascii="Calibri" w:eastAsia="Calibri" w:hAnsi="Calibri" w:cs="Calibri"/>
        </w:rPr>
        <w:t>Library Faculty</w:t>
      </w:r>
    </w:p>
    <w:p w14:paraId="21D3FBB3" w14:textId="77777777" w:rsidR="00317CB6" w:rsidRDefault="00C374AD">
      <w:pPr>
        <w:rPr>
          <w:rFonts w:ascii="Calibri" w:eastAsia="Calibri" w:hAnsi="Calibri" w:cs="Calibri"/>
        </w:rPr>
      </w:pPr>
      <w:r>
        <w:rPr>
          <w:rFonts w:ascii="Calibri" w:eastAsia="Calibri" w:hAnsi="Calibri" w:cs="Calibri"/>
        </w:rPr>
        <w:t xml:space="preserve"> </w:t>
      </w:r>
    </w:p>
    <w:p w14:paraId="5C6BB461" w14:textId="77777777" w:rsidR="00317CB6" w:rsidRDefault="00C374AD">
      <w:pPr>
        <w:rPr>
          <w:rFonts w:ascii="Calibri" w:eastAsia="Calibri" w:hAnsi="Calibri" w:cs="Calibri"/>
        </w:rPr>
      </w:pPr>
      <w:r>
        <w:rPr>
          <w:rFonts w:ascii="Calibri" w:eastAsia="Calibri" w:hAnsi="Calibri" w:cs="Calibri"/>
        </w:rPr>
        <w:t>To demonstrate commitment to subject discipline, the librarian’s promotion portfolio should include evidence of scholarly activity as described in the general handbook. In addition to these characteristics the following criteria should apply uniformly for all librarians.</w:t>
      </w:r>
    </w:p>
    <w:p w14:paraId="2AF3C97A" w14:textId="77777777" w:rsidR="00317CB6" w:rsidRDefault="00C374AD">
      <w:pPr>
        <w:rPr>
          <w:rFonts w:ascii="Calibri" w:eastAsia="Calibri" w:hAnsi="Calibri" w:cs="Calibri"/>
        </w:rPr>
      </w:pPr>
      <w:r>
        <w:rPr>
          <w:rFonts w:ascii="Calibri" w:eastAsia="Calibri" w:hAnsi="Calibri" w:cs="Calibri"/>
        </w:rPr>
        <w:t xml:space="preserve"> </w:t>
      </w:r>
    </w:p>
    <w:p w14:paraId="658517CC" w14:textId="77777777" w:rsidR="00317CB6" w:rsidRDefault="00C374AD">
      <w:pPr>
        <w:rPr>
          <w:rFonts w:ascii="Calibri" w:eastAsia="Calibri" w:hAnsi="Calibri" w:cs="Calibri"/>
        </w:rPr>
      </w:pPr>
      <w:r>
        <w:rPr>
          <w:rFonts w:ascii="Calibri" w:eastAsia="Calibri" w:hAnsi="Calibri" w:cs="Calibri"/>
        </w:rPr>
        <w:t>For promotion to associate professor and tenure:</w:t>
      </w:r>
    </w:p>
    <w:p w14:paraId="3DEEDC14" w14:textId="77777777" w:rsidR="00317CB6" w:rsidRDefault="00C374AD">
      <w:pPr>
        <w:numPr>
          <w:ilvl w:val="0"/>
          <w:numId w:val="65"/>
        </w:numPr>
        <w:contextualSpacing/>
        <w:rPr>
          <w:rFonts w:ascii="Calibri" w:eastAsia="Calibri" w:hAnsi="Calibri" w:cs="Calibri"/>
        </w:rPr>
      </w:pPr>
      <w:r>
        <w:rPr>
          <w:rFonts w:ascii="Calibri" w:eastAsia="Calibri" w:hAnsi="Calibri" w:cs="Calibri"/>
        </w:rPr>
        <w:t>Candidate has at least one published work in a professional library publication.</w:t>
      </w:r>
    </w:p>
    <w:p w14:paraId="0F7DC57C" w14:textId="77777777" w:rsidR="00317CB6" w:rsidRDefault="00C374AD">
      <w:pPr>
        <w:numPr>
          <w:ilvl w:val="0"/>
          <w:numId w:val="65"/>
        </w:numPr>
        <w:contextualSpacing/>
        <w:rPr>
          <w:rFonts w:ascii="Calibri" w:eastAsia="Calibri" w:hAnsi="Calibri" w:cs="Calibri"/>
        </w:rPr>
      </w:pPr>
      <w:r>
        <w:rPr>
          <w:rFonts w:ascii="Calibri" w:eastAsia="Calibri" w:hAnsi="Calibri" w:cs="Calibri"/>
        </w:rPr>
        <w:t>Candidate provides evidence of sharing work product with the broader library community.</w:t>
      </w:r>
    </w:p>
    <w:p w14:paraId="670DCDD5" w14:textId="77777777" w:rsidR="00317CB6" w:rsidRDefault="00C374AD">
      <w:pPr>
        <w:numPr>
          <w:ilvl w:val="0"/>
          <w:numId w:val="65"/>
        </w:numPr>
        <w:contextualSpacing/>
        <w:rPr>
          <w:rFonts w:ascii="Calibri" w:eastAsia="Calibri" w:hAnsi="Calibri" w:cs="Calibri"/>
        </w:rPr>
      </w:pPr>
      <w:r>
        <w:rPr>
          <w:rFonts w:ascii="Calibri" w:eastAsia="Calibri" w:hAnsi="Calibri" w:cs="Calibri"/>
        </w:rPr>
        <w:t>Candidate provides evidence of participation in conferences, conventions, seminars, and professional meetings.</w:t>
      </w:r>
    </w:p>
    <w:p w14:paraId="179E4F87" w14:textId="77777777" w:rsidR="00317CB6" w:rsidRDefault="00C374AD">
      <w:pPr>
        <w:numPr>
          <w:ilvl w:val="0"/>
          <w:numId w:val="65"/>
        </w:numPr>
        <w:contextualSpacing/>
        <w:rPr>
          <w:rFonts w:ascii="Calibri" w:eastAsia="Calibri" w:hAnsi="Calibri" w:cs="Calibri"/>
        </w:rPr>
      </w:pPr>
      <w:r>
        <w:rPr>
          <w:rFonts w:ascii="Calibri" w:eastAsia="Calibri" w:hAnsi="Calibri" w:cs="Calibri"/>
        </w:rPr>
        <w:t>Candidate provides evidence of participation in professional development.</w:t>
      </w:r>
    </w:p>
    <w:p w14:paraId="2F5DBE25" w14:textId="77777777" w:rsidR="00317CB6" w:rsidRDefault="00C374AD">
      <w:pPr>
        <w:numPr>
          <w:ilvl w:val="0"/>
          <w:numId w:val="65"/>
        </w:numPr>
        <w:contextualSpacing/>
        <w:rPr>
          <w:rFonts w:ascii="Calibri" w:eastAsia="Calibri" w:hAnsi="Calibri" w:cs="Calibri"/>
        </w:rPr>
      </w:pPr>
      <w:r>
        <w:rPr>
          <w:rFonts w:ascii="Calibri" w:eastAsia="Calibri" w:hAnsi="Calibri" w:cs="Calibri"/>
        </w:rPr>
        <w:t>Recognizing the importance of knowing best practices and being aware of current developments, the candidate provides evidence of utilizing this knowledge in current job practice.</w:t>
      </w:r>
    </w:p>
    <w:p w14:paraId="3A544B96" w14:textId="77777777" w:rsidR="00317CB6" w:rsidRDefault="00C374AD">
      <w:pPr>
        <w:rPr>
          <w:rFonts w:ascii="Calibri" w:eastAsia="Calibri" w:hAnsi="Calibri" w:cs="Calibri"/>
        </w:rPr>
      </w:pPr>
      <w:r>
        <w:rPr>
          <w:rFonts w:ascii="Calibri" w:eastAsia="Calibri" w:hAnsi="Calibri" w:cs="Calibri"/>
        </w:rPr>
        <w:t xml:space="preserve"> </w:t>
      </w:r>
    </w:p>
    <w:p w14:paraId="4EE49188" w14:textId="77777777" w:rsidR="00317CB6" w:rsidRDefault="00C374AD">
      <w:pPr>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31AFF8A8" w14:textId="77777777" w:rsidR="00317CB6" w:rsidRDefault="00C374AD">
      <w:pPr>
        <w:numPr>
          <w:ilvl w:val="0"/>
          <w:numId w:val="10"/>
        </w:numPr>
        <w:contextualSpacing/>
        <w:rPr>
          <w:rFonts w:ascii="Calibri" w:eastAsia="Calibri" w:hAnsi="Calibri" w:cs="Calibri"/>
        </w:rPr>
      </w:pPr>
      <w:r>
        <w:rPr>
          <w:rFonts w:ascii="Calibri" w:eastAsia="Calibri" w:hAnsi="Calibri" w:cs="Calibri"/>
        </w:rPr>
        <w:lastRenderedPageBreak/>
        <w:t>Candidate has at least one peer reviewed publication of significance and quality.</w:t>
      </w:r>
    </w:p>
    <w:p w14:paraId="46E30E3C" w14:textId="77777777" w:rsidR="00317CB6" w:rsidRDefault="00C374AD">
      <w:pPr>
        <w:numPr>
          <w:ilvl w:val="0"/>
          <w:numId w:val="10"/>
        </w:numPr>
        <w:contextualSpacing/>
        <w:rPr>
          <w:rFonts w:ascii="Calibri" w:eastAsia="Calibri" w:hAnsi="Calibri" w:cs="Calibri"/>
        </w:rPr>
      </w:pPr>
      <w:r>
        <w:rPr>
          <w:rFonts w:ascii="Calibri" w:eastAsia="Calibri" w:hAnsi="Calibri" w:cs="Calibri"/>
        </w:rPr>
        <w:t>Candidate has periodic published works in other professional publications.</w:t>
      </w:r>
    </w:p>
    <w:p w14:paraId="0FA5FF66" w14:textId="77777777" w:rsidR="00317CB6" w:rsidRDefault="00C374AD">
      <w:pPr>
        <w:numPr>
          <w:ilvl w:val="0"/>
          <w:numId w:val="10"/>
        </w:numPr>
        <w:contextualSpacing/>
        <w:rPr>
          <w:rFonts w:ascii="Calibri" w:eastAsia="Calibri" w:hAnsi="Calibri" w:cs="Calibri"/>
        </w:rPr>
      </w:pPr>
      <w:r>
        <w:rPr>
          <w:rFonts w:ascii="Calibri" w:eastAsia="Calibri" w:hAnsi="Calibri" w:cs="Calibri"/>
        </w:rPr>
        <w:t>Candidate has presented papers or research at international, national, or regional conferences.</w:t>
      </w:r>
    </w:p>
    <w:p w14:paraId="6E43993C" w14:textId="77777777" w:rsidR="00317CB6" w:rsidRDefault="00C374AD">
      <w:pPr>
        <w:numPr>
          <w:ilvl w:val="0"/>
          <w:numId w:val="10"/>
        </w:numPr>
        <w:contextualSpacing/>
        <w:rPr>
          <w:rFonts w:ascii="Calibri" w:eastAsia="Calibri" w:hAnsi="Calibri" w:cs="Calibri"/>
        </w:rPr>
      </w:pPr>
      <w:r>
        <w:rPr>
          <w:rFonts w:ascii="Calibri" w:eastAsia="Calibri" w:hAnsi="Calibri" w:cs="Calibri"/>
        </w:rPr>
        <w:t>Candidate has a history of presentations at conferences, conventions, seminars, professional meetings.</w:t>
      </w:r>
    </w:p>
    <w:p w14:paraId="325A80F1" w14:textId="77777777" w:rsidR="00317CB6" w:rsidRDefault="00C374AD">
      <w:pPr>
        <w:spacing w:after="200"/>
        <w:rPr>
          <w:rFonts w:ascii="Calibri" w:eastAsia="Calibri" w:hAnsi="Calibri" w:cs="Calibri"/>
        </w:rPr>
      </w:pPr>
      <w:r>
        <w:rPr>
          <w:rFonts w:ascii="Calibri" w:eastAsia="Calibri" w:hAnsi="Calibri" w:cs="Calibri"/>
        </w:rPr>
        <w:t xml:space="preserve"> </w:t>
      </w:r>
    </w:p>
    <w:p w14:paraId="551177FD" w14:textId="77777777" w:rsidR="00317CB6" w:rsidRDefault="00C374AD">
      <w:pPr>
        <w:spacing w:after="200"/>
        <w:rPr>
          <w:rFonts w:ascii="Calibri" w:eastAsia="Calibri" w:hAnsi="Calibri" w:cs="Calibri"/>
        </w:rPr>
      </w:pPr>
      <w:r>
        <w:rPr>
          <w:rFonts w:ascii="Calibri" w:eastAsia="Calibri" w:hAnsi="Calibri" w:cs="Calibri"/>
        </w:rPr>
        <w:t xml:space="preserve"> </w:t>
      </w:r>
    </w:p>
    <w:p w14:paraId="1A3507F8" w14:textId="77777777" w:rsidR="00317CB6" w:rsidRDefault="00317CB6">
      <w:pPr>
        <w:spacing w:after="200" w:line="256" w:lineRule="auto"/>
        <w:rPr>
          <w:rFonts w:ascii="Calibri" w:eastAsia="Calibri" w:hAnsi="Calibri" w:cs="Calibri"/>
        </w:rPr>
      </w:pPr>
    </w:p>
    <w:p w14:paraId="7F7F6D83" w14:textId="77777777" w:rsidR="00317CB6" w:rsidRDefault="00317CB6">
      <w:pPr>
        <w:spacing w:after="200" w:line="256" w:lineRule="auto"/>
        <w:rPr>
          <w:rFonts w:ascii="Calibri" w:eastAsia="Calibri" w:hAnsi="Calibri" w:cs="Calibri"/>
        </w:rPr>
      </w:pPr>
    </w:p>
    <w:p w14:paraId="5699322D" w14:textId="77777777" w:rsidR="00317CB6" w:rsidRDefault="00C374AD">
      <w:pPr>
        <w:spacing w:after="200"/>
        <w:rPr>
          <w:rFonts w:ascii="Calibri" w:eastAsia="Calibri" w:hAnsi="Calibri" w:cs="Calibri"/>
        </w:rPr>
      </w:pPr>
      <w:r>
        <w:rPr>
          <w:rFonts w:ascii="Calibri" w:eastAsia="Calibri" w:hAnsi="Calibri" w:cs="Calibri"/>
        </w:rPr>
        <w:t xml:space="preserve"> </w:t>
      </w:r>
    </w:p>
    <w:p w14:paraId="4E26BE4A" w14:textId="77777777" w:rsidR="00317CB6" w:rsidRDefault="00C374AD">
      <w:pPr>
        <w:spacing w:after="200"/>
        <w:rPr>
          <w:rFonts w:ascii="Calibri" w:eastAsia="Calibri" w:hAnsi="Calibri" w:cs="Calibri"/>
        </w:rPr>
      </w:pPr>
      <w:r>
        <w:rPr>
          <w:rFonts w:ascii="Calibri" w:eastAsia="Calibri" w:hAnsi="Calibri" w:cs="Calibri"/>
        </w:rPr>
        <w:t xml:space="preserve"> </w:t>
      </w:r>
    </w:p>
    <w:p w14:paraId="3F5F03D6" w14:textId="77777777" w:rsidR="00317CB6" w:rsidRDefault="00C374AD">
      <w:pPr>
        <w:spacing w:after="200"/>
        <w:rPr>
          <w:rFonts w:ascii="Calibri" w:eastAsia="Calibri" w:hAnsi="Calibri" w:cs="Calibri"/>
        </w:rPr>
      </w:pPr>
      <w:r>
        <w:rPr>
          <w:rFonts w:ascii="Calibri" w:eastAsia="Calibri" w:hAnsi="Calibri" w:cs="Calibri"/>
        </w:rPr>
        <w:t xml:space="preserve"> </w:t>
      </w:r>
    </w:p>
    <w:p w14:paraId="3B22F23F" w14:textId="77777777" w:rsidR="00317CB6" w:rsidRDefault="00C374AD">
      <w:pPr>
        <w:spacing w:after="200"/>
        <w:rPr>
          <w:rFonts w:ascii="Calibri" w:eastAsia="Calibri" w:hAnsi="Calibri" w:cs="Calibri"/>
        </w:rPr>
      </w:pPr>
      <w:r>
        <w:rPr>
          <w:rFonts w:ascii="Calibri" w:eastAsia="Calibri" w:hAnsi="Calibri" w:cs="Calibri"/>
        </w:rPr>
        <w:t xml:space="preserve"> </w:t>
      </w:r>
    </w:p>
    <w:p w14:paraId="46B43BFE" w14:textId="77777777" w:rsidR="00317CB6" w:rsidRDefault="00C374AD">
      <w:pPr>
        <w:spacing w:after="200"/>
        <w:rPr>
          <w:rFonts w:ascii="Calibri" w:eastAsia="Calibri" w:hAnsi="Calibri" w:cs="Calibri"/>
        </w:rPr>
      </w:pPr>
      <w:r>
        <w:rPr>
          <w:rFonts w:ascii="Calibri" w:eastAsia="Calibri" w:hAnsi="Calibri" w:cs="Calibri"/>
        </w:rPr>
        <w:t xml:space="preserve"> </w:t>
      </w:r>
    </w:p>
    <w:p w14:paraId="0B6E68B3" w14:textId="77777777" w:rsidR="00317CB6" w:rsidRDefault="00C374AD">
      <w:pPr>
        <w:spacing w:after="200"/>
        <w:rPr>
          <w:rFonts w:ascii="Calibri" w:eastAsia="Calibri" w:hAnsi="Calibri" w:cs="Calibri"/>
        </w:rPr>
      </w:pPr>
      <w:r>
        <w:rPr>
          <w:rFonts w:ascii="Calibri" w:eastAsia="Calibri" w:hAnsi="Calibri" w:cs="Calibri"/>
        </w:rPr>
        <w:t xml:space="preserve"> </w:t>
      </w:r>
    </w:p>
    <w:p w14:paraId="25B3644F" w14:textId="77777777" w:rsidR="00317CB6" w:rsidRDefault="00C374AD">
      <w:pPr>
        <w:spacing w:after="200"/>
        <w:rPr>
          <w:rFonts w:ascii="Calibri" w:eastAsia="Calibri" w:hAnsi="Calibri" w:cs="Calibri"/>
        </w:rPr>
      </w:pPr>
      <w:r>
        <w:rPr>
          <w:rFonts w:ascii="Calibri" w:eastAsia="Calibri" w:hAnsi="Calibri" w:cs="Calibri"/>
        </w:rPr>
        <w:t xml:space="preserve"> </w:t>
      </w:r>
    </w:p>
    <w:p w14:paraId="6E1BF6E6" w14:textId="77777777" w:rsidR="00317CB6" w:rsidRDefault="00C374AD">
      <w:pPr>
        <w:spacing w:after="200"/>
        <w:rPr>
          <w:rFonts w:ascii="Calibri" w:eastAsia="Calibri" w:hAnsi="Calibri" w:cs="Calibri"/>
        </w:rPr>
      </w:pPr>
      <w:r>
        <w:rPr>
          <w:rFonts w:ascii="Calibri" w:eastAsia="Calibri" w:hAnsi="Calibri" w:cs="Calibri"/>
        </w:rPr>
        <w:t xml:space="preserve"> </w:t>
      </w:r>
    </w:p>
    <w:p w14:paraId="41DBCB58" w14:textId="77777777" w:rsidR="00317CB6" w:rsidRDefault="00C374AD">
      <w:pPr>
        <w:spacing w:after="200"/>
        <w:rPr>
          <w:rFonts w:ascii="Calibri" w:eastAsia="Calibri" w:hAnsi="Calibri" w:cs="Calibri"/>
        </w:rPr>
      </w:pPr>
      <w:r>
        <w:rPr>
          <w:rFonts w:ascii="Calibri" w:eastAsia="Calibri" w:hAnsi="Calibri" w:cs="Calibri"/>
        </w:rPr>
        <w:t xml:space="preserve"> Mathematics</w:t>
      </w:r>
    </w:p>
    <w:p w14:paraId="2814B720" w14:textId="77777777" w:rsidR="00317CB6" w:rsidRDefault="00C374AD">
      <w:pPr>
        <w:spacing w:after="200"/>
        <w:rPr>
          <w:rFonts w:ascii="Calibri" w:eastAsia="Calibri" w:hAnsi="Calibri" w:cs="Calibri"/>
        </w:rPr>
      </w:pPr>
      <w:r>
        <w:rPr>
          <w:rFonts w:ascii="Calibri" w:eastAsia="Calibri" w:hAnsi="Calibri" w:cs="Calibri"/>
        </w:rPr>
        <w:t xml:space="preserve"> To demonstrate commitment to subject discipline, the mathematics faculty promotion portfolio should include evidence of scholarly activity as described in the general handbook. In addition to these characteristics the following criteria should apply uniformly.</w:t>
      </w:r>
    </w:p>
    <w:p w14:paraId="3DC21D64"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5AEE6C34" w14:textId="77777777" w:rsidR="00317CB6" w:rsidRDefault="00C374AD">
      <w:pPr>
        <w:numPr>
          <w:ilvl w:val="0"/>
          <w:numId w:val="11"/>
        </w:numPr>
        <w:spacing w:after="200"/>
        <w:contextualSpacing/>
        <w:rPr>
          <w:rFonts w:ascii="Calibri" w:eastAsia="Calibri" w:hAnsi="Calibri" w:cs="Calibri"/>
          <w:color w:val="00000A"/>
        </w:rPr>
      </w:pPr>
      <w:r>
        <w:rPr>
          <w:rFonts w:ascii="Calibri" w:eastAsia="Calibri" w:hAnsi="Calibri" w:cs="Calibri"/>
          <w:color w:val="00000A"/>
        </w:rPr>
        <w:t>Promotion to Associate Professor does not require a publication record.  The primary criteria for advancement will be the candidate’s record in instruction and contribution to program and to the campus community.  Secondarily, the candidate should exhibit evidence of commitment to discipline in the form of conference attendance or other participation in the work of professional organizations.  In those cases, where a publication record exists, this will be considered evidence of commitment to discipline.</w:t>
      </w:r>
    </w:p>
    <w:p w14:paraId="07B9EFCB" w14:textId="77777777" w:rsidR="00317CB6" w:rsidRDefault="00C374AD">
      <w:pPr>
        <w:rPr>
          <w:rFonts w:ascii="Calibri" w:eastAsia="Calibri" w:hAnsi="Calibri" w:cs="Calibri"/>
        </w:rPr>
      </w:pPr>
      <w:r>
        <w:rPr>
          <w:rFonts w:ascii="Calibri" w:eastAsia="Calibri" w:hAnsi="Calibri" w:cs="Calibri"/>
        </w:rPr>
        <w:t xml:space="preserve"> </w:t>
      </w:r>
    </w:p>
    <w:p w14:paraId="0330FD9D" w14:textId="77777777" w:rsidR="00317CB6" w:rsidRDefault="00C374AD">
      <w:pPr>
        <w:spacing w:after="200"/>
        <w:rPr>
          <w:rFonts w:ascii="Calibri" w:eastAsia="Calibri" w:hAnsi="Calibri" w:cs="Calibri"/>
        </w:rPr>
      </w:pPr>
      <w:r>
        <w:rPr>
          <w:rFonts w:ascii="Calibri" w:eastAsia="Calibri" w:hAnsi="Calibri" w:cs="Calibri"/>
        </w:rPr>
        <w:t>For promotion to full professor:</w:t>
      </w:r>
    </w:p>
    <w:p w14:paraId="097E32BA" w14:textId="77777777" w:rsidR="00317CB6" w:rsidRDefault="00C374AD">
      <w:pPr>
        <w:numPr>
          <w:ilvl w:val="0"/>
          <w:numId w:val="53"/>
        </w:numPr>
        <w:contextualSpacing/>
        <w:rPr>
          <w:rFonts w:ascii="Calibri" w:eastAsia="Calibri" w:hAnsi="Calibri" w:cs="Calibri"/>
          <w:color w:val="00000A"/>
        </w:rPr>
      </w:pPr>
      <w:r>
        <w:rPr>
          <w:rFonts w:ascii="Calibri" w:eastAsia="Calibri" w:hAnsi="Calibri" w:cs="Calibri"/>
          <w:color w:val="00000A"/>
        </w:rPr>
        <w:lastRenderedPageBreak/>
        <w:t>Promotion to Professor requires a publication record.  The record should include at least one publication in a refereed journal.  Additional evidence of commitment to discipline is required, which can take various forms. These may include:</w:t>
      </w:r>
    </w:p>
    <w:p w14:paraId="496CB003"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publication record in the secondary categories below</w:t>
      </w:r>
    </w:p>
    <w:p w14:paraId="69A93486"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distinguished service in professional organizations, such as in elected position or in a role of continued and integral support such as conference organization</w:t>
      </w:r>
    </w:p>
    <w:p w14:paraId="1B50FA9C"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other combinations among the synergistic activities listed below</w:t>
      </w:r>
    </w:p>
    <w:p w14:paraId="0CAAE4CD" w14:textId="77777777" w:rsidR="00317CB6" w:rsidRDefault="00C374AD">
      <w:pPr>
        <w:numPr>
          <w:ilvl w:val="0"/>
          <w:numId w:val="53"/>
        </w:numPr>
        <w:contextualSpacing/>
        <w:rPr>
          <w:rFonts w:ascii="Calibri" w:eastAsia="Calibri" w:hAnsi="Calibri" w:cs="Calibri"/>
          <w:color w:val="00000A"/>
        </w:rPr>
      </w:pPr>
      <w:r>
        <w:rPr>
          <w:rFonts w:ascii="Calibri" w:eastAsia="Calibri" w:hAnsi="Calibri" w:cs="Calibri"/>
          <w:color w:val="00000A"/>
        </w:rPr>
        <w:t>Non-refereed scholarship examples include:</w:t>
      </w:r>
    </w:p>
    <w:p w14:paraId="131853CF"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authorship of books or contributions to conference proceedings, scholarly review articles, research monographs,</w:t>
      </w:r>
    </w:p>
    <w:p w14:paraId="2753DCAE"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service as a referee for professional journals,</w:t>
      </w:r>
    </w:p>
    <w:p w14:paraId="5745C6B1"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documented scholarship leading to changes in practices of organizations in industry, business, or commerce,</w:t>
      </w:r>
    </w:p>
    <w:p w14:paraId="2AE45915"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participation in professional conferences, symposia, meetings, and special lectures, especially those for which participation was by invitation,</w:t>
      </w:r>
    </w:p>
    <w:p w14:paraId="153A39DF"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references to the candidate's research accomplishments appearing in the published work of experts in the field, and in the case of interdisciplinary work, within related areas as well,</w:t>
      </w:r>
    </w:p>
    <w:p w14:paraId="75CADF2C"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manuscripts of curricular innovations available through a national clearinghouse (e.g.,   MAA, AMS, NCTM, etc.),</w:t>
      </w:r>
    </w:p>
    <w:p w14:paraId="02E09FE9"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general professional contributions such as editorships, expository writing, ancillary work in support of published texts, and other activities that enhance the professional stature of the candidate,</w:t>
      </w:r>
    </w:p>
    <w:p w14:paraId="7E636A1C"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ollaboration with students in scholarly activities leading to a peer reviewed publication or conference presentation,</w:t>
      </w:r>
    </w:p>
    <w:p w14:paraId="46EAA46B"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administration and support for student competitions such as COMAP, KRYPTOS, Virginia Tech Mathematics Contest, Putnam Exam, etc.</w:t>
      </w:r>
    </w:p>
    <w:p w14:paraId="32B26B2C"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research awards and honors granted by professional societies, government agencies, and universities.</w:t>
      </w:r>
    </w:p>
    <w:p w14:paraId="01C649B6" w14:textId="77777777" w:rsidR="00317CB6" w:rsidRDefault="00C374AD">
      <w:pPr>
        <w:numPr>
          <w:ilvl w:val="0"/>
          <w:numId w:val="53"/>
        </w:numPr>
        <w:contextualSpacing/>
        <w:rPr>
          <w:rFonts w:ascii="Calibri" w:eastAsia="Calibri" w:hAnsi="Calibri" w:cs="Calibri"/>
          <w:color w:val="00000A"/>
        </w:rPr>
      </w:pPr>
      <w:r>
        <w:rPr>
          <w:rFonts w:ascii="Calibri" w:eastAsia="Calibri" w:hAnsi="Calibri" w:cs="Calibri"/>
          <w:color w:val="00000A"/>
        </w:rPr>
        <w:t>Synergistic professional activities include:</w:t>
      </w:r>
    </w:p>
    <w:p w14:paraId="2F066C9D"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membership and the holding of office in professional societies such as MAA, AMS, AWM, SIAM, etc. *</w:t>
      </w:r>
    </w:p>
    <w:p w14:paraId="24817DEF"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election to prestigious national organizations that recognize excellence in mathematics,</w:t>
      </w:r>
    </w:p>
    <w:p w14:paraId="16C8FB77"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an externally funded grant devoted to scholarship in mathematics, elementary, secondary, or undergraduate mathematics education, or statistics,</w:t>
      </w:r>
    </w:p>
    <w:p w14:paraId="3763BC34"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development and implementation of regional, national, or international faculty development programs,</w:t>
      </w:r>
    </w:p>
    <w:p w14:paraId="0837E4AC"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role as principal investigator or co-investigator on an external grant submission, or on a funded external grant,</w:t>
      </w:r>
    </w:p>
    <w:p w14:paraId="634C3C6D" w14:textId="77777777" w:rsidR="00317CB6" w:rsidRDefault="00C374AD">
      <w:pPr>
        <w:numPr>
          <w:ilvl w:val="1"/>
          <w:numId w:val="53"/>
        </w:numPr>
        <w:contextualSpacing/>
        <w:rPr>
          <w:rFonts w:ascii="Calibri" w:eastAsia="Calibri" w:hAnsi="Calibri" w:cs="Calibri"/>
          <w:color w:val="00000A"/>
        </w:rPr>
      </w:pPr>
      <w:r>
        <w:rPr>
          <w:rFonts w:ascii="Calibri" w:eastAsia="Calibri" w:hAnsi="Calibri" w:cs="Calibri"/>
          <w:color w:val="00000A"/>
        </w:rPr>
        <w:t>external certification or licensure which relates to professional practice, such as actuarial certification</w:t>
      </w:r>
    </w:p>
    <w:p w14:paraId="7EB7064C" w14:textId="77777777" w:rsidR="00317CB6" w:rsidRDefault="00317CB6">
      <w:pPr>
        <w:spacing w:after="240"/>
        <w:rPr>
          <w:rFonts w:ascii="Calibri" w:eastAsia="Calibri" w:hAnsi="Calibri" w:cs="Calibri"/>
          <w:color w:val="00000A"/>
        </w:rPr>
      </w:pPr>
    </w:p>
    <w:p w14:paraId="4E79969B" w14:textId="77777777" w:rsidR="00317CB6" w:rsidRDefault="00317CB6">
      <w:pPr>
        <w:spacing w:after="240"/>
        <w:rPr>
          <w:rFonts w:ascii="Calibri" w:eastAsia="Calibri" w:hAnsi="Calibri" w:cs="Calibri"/>
          <w:color w:val="00000A"/>
        </w:rPr>
      </w:pPr>
    </w:p>
    <w:p w14:paraId="2993A209" w14:textId="77777777" w:rsidR="00317CB6" w:rsidRDefault="00C374AD">
      <w:pPr>
        <w:rPr>
          <w:rFonts w:ascii="Calibri" w:eastAsia="Calibri" w:hAnsi="Calibri" w:cs="Calibri"/>
          <w:color w:val="00000A"/>
        </w:rPr>
      </w:pPr>
      <w:r>
        <w:rPr>
          <w:rFonts w:ascii="Calibri" w:eastAsia="Calibri" w:hAnsi="Calibri" w:cs="Calibri"/>
          <w:color w:val="00000A"/>
        </w:rPr>
        <w:t>Notes:</w:t>
      </w:r>
    </w:p>
    <w:p w14:paraId="1FBBF210" w14:textId="77777777" w:rsidR="00317CB6" w:rsidRDefault="00C374AD">
      <w:pPr>
        <w:numPr>
          <w:ilvl w:val="0"/>
          <w:numId w:val="59"/>
        </w:numPr>
        <w:contextualSpacing/>
        <w:rPr>
          <w:rFonts w:ascii="Calibri" w:eastAsia="Calibri" w:hAnsi="Calibri" w:cs="Calibri"/>
          <w:color w:val="00000A"/>
        </w:rPr>
      </w:pPr>
      <w:r>
        <w:rPr>
          <w:rFonts w:ascii="Calibri" w:eastAsia="Calibri" w:hAnsi="Calibri" w:cs="Calibri"/>
          <w:color w:val="00000A"/>
        </w:rPr>
        <w:t xml:space="preserve">Mathematics is often considered as part of the physical and natural sciences, but its publication practices differ from these other disciplines in several fundamental ways. As a group, mathematicians publish at much lower rates than other academic disciplines.  </w:t>
      </w:r>
      <w:r>
        <w:rPr>
          <w:rFonts w:ascii="Calibri" w:eastAsia="Calibri" w:hAnsi="Calibri" w:cs="Calibri"/>
          <w:color w:val="00000A"/>
        </w:rPr>
        <w:br/>
      </w:r>
      <w:r>
        <w:rPr>
          <w:rFonts w:ascii="Calibri" w:eastAsia="Calibri" w:hAnsi="Calibri" w:cs="Calibri"/>
          <w:color w:val="00000A"/>
        </w:rPr>
        <w:br/>
        <w:t>The majority of mathematical research is published in refereed research journals, rather than conference proceedings or books. Such articles typically represent considerable advances on a mathematical question. In addition, since mathematics research is usually not considered time-sensitive, time to publication is typically much longer than in other STEM fields; both refereeing times and first citation times can be an order of magnitude longer.  On joint publications, authors of a mathematical paper are invariably listed in alphabetical order by surname; all authors are assumed to have made substantive intellectual contributions to the work.</w:t>
      </w:r>
    </w:p>
    <w:p w14:paraId="08420B89" w14:textId="77777777" w:rsidR="00317CB6" w:rsidRDefault="00C374AD">
      <w:pPr>
        <w:ind w:left="720"/>
        <w:rPr>
          <w:rFonts w:ascii="Calibri" w:eastAsia="Calibri" w:hAnsi="Calibri" w:cs="Calibri"/>
          <w:color w:val="00000A"/>
        </w:rPr>
      </w:pPr>
      <w:r>
        <w:rPr>
          <w:rFonts w:ascii="Calibri" w:eastAsia="Calibri" w:hAnsi="Calibri" w:cs="Calibri"/>
          <w:color w:val="00000A"/>
        </w:rPr>
        <w:br/>
        <w:t>The primary criteria by which professional distinction in research is established are the quality of the candidate's research, often measured by the reputation of journals in which publication appears, and the impact of the work within mathematics. In the case of interdisciplinary research, impact is considered within related areas as well.</w:t>
      </w:r>
    </w:p>
    <w:p w14:paraId="68C13154" w14:textId="77777777" w:rsidR="00317CB6" w:rsidRDefault="00C374AD">
      <w:pPr>
        <w:rPr>
          <w:rFonts w:ascii="Calibri" w:eastAsia="Calibri" w:hAnsi="Calibri" w:cs="Calibri"/>
        </w:rPr>
      </w:pPr>
      <w:r>
        <w:rPr>
          <w:rFonts w:ascii="Calibri" w:eastAsia="Calibri" w:hAnsi="Calibri" w:cs="Calibri"/>
        </w:rPr>
        <w:t xml:space="preserve"> </w:t>
      </w:r>
    </w:p>
    <w:p w14:paraId="568E43F3" w14:textId="77777777" w:rsidR="00317CB6" w:rsidRDefault="00C374AD">
      <w:pPr>
        <w:numPr>
          <w:ilvl w:val="0"/>
          <w:numId w:val="36"/>
        </w:numPr>
        <w:contextualSpacing/>
        <w:rPr>
          <w:rFonts w:ascii="Calibri" w:eastAsia="Calibri" w:hAnsi="Calibri" w:cs="Calibri"/>
          <w:color w:val="00000A"/>
        </w:rPr>
      </w:pPr>
      <w:r>
        <w:rPr>
          <w:rFonts w:ascii="Calibri" w:eastAsia="Calibri" w:hAnsi="Calibri" w:cs="Calibri"/>
          <w:color w:val="00000A"/>
        </w:rPr>
        <w:t>*The initials are for, in order, the Mathematical Association of America, the American Mathematical Society, the Association for Women in Mathematics, and the Society for Industrial and Applied Mathematics</w:t>
      </w:r>
    </w:p>
    <w:p w14:paraId="2AD1925A" w14:textId="77777777" w:rsidR="00317CB6" w:rsidRDefault="00317CB6">
      <w:pPr>
        <w:rPr>
          <w:rFonts w:ascii="Calibri" w:eastAsia="Calibri" w:hAnsi="Calibri" w:cs="Calibri"/>
          <w:color w:val="00000A"/>
        </w:rPr>
      </w:pPr>
    </w:p>
    <w:p w14:paraId="44E84EB4" w14:textId="77777777" w:rsidR="00317CB6" w:rsidRDefault="00C374AD">
      <w:pPr>
        <w:rPr>
          <w:rFonts w:ascii="Calibri" w:eastAsia="Calibri" w:hAnsi="Calibri" w:cs="Calibri"/>
        </w:rPr>
      </w:pPr>
      <w:r>
        <w:rPr>
          <w:rFonts w:ascii="Calibri" w:eastAsia="Calibri" w:hAnsi="Calibri" w:cs="Calibri"/>
        </w:rPr>
        <w:t>Modern Languages</w:t>
      </w:r>
    </w:p>
    <w:p w14:paraId="1F201839" w14:textId="77777777" w:rsidR="00317CB6" w:rsidRDefault="00C374AD">
      <w:pPr>
        <w:spacing w:after="200"/>
        <w:rPr>
          <w:rFonts w:ascii="Calibri" w:eastAsia="Calibri" w:hAnsi="Calibri" w:cs="Calibri"/>
        </w:rPr>
      </w:pPr>
      <w:r>
        <w:rPr>
          <w:rFonts w:ascii="Calibri" w:eastAsia="Calibri" w:hAnsi="Calibri" w:cs="Calibri"/>
        </w:rPr>
        <w:t xml:space="preserve"> </w:t>
      </w:r>
    </w:p>
    <w:p w14:paraId="2D4E0B77"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modern languages faculty promotion portfolio should include evidence of scholarly activity as described in the general handbook. In addition to these characteristics the following criteria should apply uniformly.</w:t>
      </w:r>
    </w:p>
    <w:p w14:paraId="261A9605"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64FA03B9" w14:textId="77777777" w:rsidR="00317CB6" w:rsidRDefault="00317CB6">
      <w:pPr>
        <w:spacing w:after="240"/>
        <w:rPr>
          <w:rFonts w:ascii="Calibri" w:eastAsia="Calibri" w:hAnsi="Calibri" w:cs="Calibri"/>
        </w:rPr>
      </w:pPr>
    </w:p>
    <w:p w14:paraId="666DBC1A" w14:textId="77777777" w:rsidR="00317CB6" w:rsidRDefault="00317CB6">
      <w:pPr>
        <w:spacing w:after="240"/>
        <w:rPr>
          <w:rFonts w:ascii="Calibri" w:eastAsia="Calibri" w:hAnsi="Calibri" w:cs="Calibri"/>
        </w:rPr>
      </w:pPr>
    </w:p>
    <w:p w14:paraId="1AD620DE"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23B79BF3" w14:textId="77777777" w:rsidR="00317CB6" w:rsidRDefault="00C374AD">
      <w:pPr>
        <w:spacing w:after="200"/>
        <w:rPr>
          <w:rFonts w:ascii="Calibri" w:eastAsia="Calibri" w:hAnsi="Calibri" w:cs="Calibri"/>
        </w:rPr>
      </w:pPr>
      <w:r>
        <w:rPr>
          <w:rFonts w:ascii="Calibri" w:eastAsia="Calibri" w:hAnsi="Calibri" w:cs="Calibri"/>
        </w:rPr>
        <w:t xml:space="preserve"> </w:t>
      </w:r>
    </w:p>
    <w:p w14:paraId="55E66EB3" w14:textId="77777777" w:rsidR="00317CB6" w:rsidRDefault="00C374AD">
      <w:pPr>
        <w:spacing w:after="200"/>
        <w:rPr>
          <w:rFonts w:ascii="Calibri" w:eastAsia="Calibri" w:hAnsi="Calibri" w:cs="Calibri"/>
        </w:rPr>
      </w:pPr>
      <w:r>
        <w:rPr>
          <w:rFonts w:ascii="Calibri" w:eastAsia="Calibri" w:hAnsi="Calibri" w:cs="Calibri"/>
        </w:rPr>
        <w:t xml:space="preserve"> </w:t>
      </w:r>
    </w:p>
    <w:p w14:paraId="0431B66D" w14:textId="77777777" w:rsidR="00317CB6" w:rsidRDefault="00C374AD">
      <w:pPr>
        <w:spacing w:after="200"/>
        <w:rPr>
          <w:rFonts w:ascii="Calibri" w:eastAsia="Calibri" w:hAnsi="Calibri" w:cs="Calibri"/>
        </w:rPr>
      </w:pPr>
      <w:r>
        <w:rPr>
          <w:rFonts w:ascii="Calibri" w:eastAsia="Calibri" w:hAnsi="Calibri" w:cs="Calibri"/>
        </w:rPr>
        <w:lastRenderedPageBreak/>
        <w:t xml:space="preserve"> </w:t>
      </w:r>
    </w:p>
    <w:p w14:paraId="02302E92" w14:textId="77777777" w:rsidR="00317CB6" w:rsidRDefault="00C374AD">
      <w:pPr>
        <w:spacing w:after="200"/>
        <w:rPr>
          <w:rFonts w:ascii="Calibri" w:eastAsia="Calibri" w:hAnsi="Calibri" w:cs="Calibri"/>
        </w:rPr>
      </w:pPr>
      <w:r>
        <w:rPr>
          <w:rFonts w:ascii="Calibri" w:eastAsia="Calibri" w:hAnsi="Calibri" w:cs="Calibri"/>
        </w:rPr>
        <w:t xml:space="preserve"> </w:t>
      </w:r>
    </w:p>
    <w:p w14:paraId="0D7748A5" w14:textId="77777777" w:rsidR="00317CB6" w:rsidRDefault="00C374AD">
      <w:pPr>
        <w:spacing w:after="200"/>
        <w:rPr>
          <w:rFonts w:ascii="Calibri" w:eastAsia="Calibri" w:hAnsi="Calibri" w:cs="Calibri"/>
        </w:rPr>
      </w:pPr>
      <w:r>
        <w:rPr>
          <w:rFonts w:ascii="Calibri" w:eastAsia="Calibri" w:hAnsi="Calibri" w:cs="Calibri"/>
        </w:rPr>
        <w:t xml:space="preserve"> </w:t>
      </w:r>
    </w:p>
    <w:p w14:paraId="342A9EDD" w14:textId="77777777" w:rsidR="00317CB6" w:rsidRDefault="00C374AD">
      <w:pPr>
        <w:spacing w:after="200"/>
        <w:rPr>
          <w:rFonts w:ascii="Calibri" w:eastAsia="Calibri" w:hAnsi="Calibri" w:cs="Calibri"/>
        </w:rPr>
      </w:pPr>
      <w:r>
        <w:rPr>
          <w:rFonts w:ascii="Calibri" w:eastAsia="Calibri" w:hAnsi="Calibri" w:cs="Calibri"/>
        </w:rPr>
        <w:t xml:space="preserve"> </w:t>
      </w:r>
    </w:p>
    <w:p w14:paraId="621D4240" w14:textId="77777777" w:rsidR="00317CB6" w:rsidRDefault="00C374AD">
      <w:pPr>
        <w:spacing w:after="200"/>
        <w:rPr>
          <w:rFonts w:ascii="Calibri" w:eastAsia="Calibri" w:hAnsi="Calibri" w:cs="Calibri"/>
        </w:rPr>
      </w:pPr>
      <w:r>
        <w:rPr>
          <w:rFonts w:ascii="Calibri" w:eastAsia="Calibri" w:hAnsi="Calibri" w:cs="Calibri"/>
        </w:rPr>
        <w:t xml:space="preserve"> </w:t>
      </w:r>
    </w:p>
    <w:p w14:paraId="17837369" w14:textId="77777777" w:rsidR="00317CB6" w:rsidRDefault="00C374AD">
      <w:pPr>
        <w:spacing w:after="200"/>
        <w:rPr>
          <w:rFonts w:ascii="Calibri" w:eastAsia="Calibri" w:hAnsi="Calibri" w:cs="Calibri"/>
        </w:rPr>
      </w:pPr>
      <w:r>
        <w:rPr>
          <w:rFonts w:ascii="Calibri" w:eastAsia="Calibri" w:hAnsi="Calibri" w:cs="Calibri"/>
        </w:rPr>
        <w:t xml:space="preserve"> </w:t>
      </w:r>
    </w:p>
    <w:p w14:paraId="28EF34AD" w14:textId="77777777" w:rsidR="00317CB6" w:rsidRDefault="00C374AD">
      <w:pPr>
        <w:spacing w:after="200"/>
        <w:rPr>
          <w:rFonts w:ascii="Calibri" w:eastAsia="Calibri" w:hAnsi="Calibri" w:cs="Calibri"/>
        </w:rPr>
      </w:pPr>
      <w:r>
        <w:rPr>
          <w:rFonts w:ascii="Calibri" w:eastAsia="Calibri" w:hAnsi="Calibri" w:cs="Calibri"/>
        </w:rPr>
        <w:t xml:space="preserve"> </w:t>
      </w:r>
    </w:p>
    <w:p w14:paraId="7BC486CB" w14:textId="77777777" w:rsidR="00317CB6" w:rsidRDefault="00C374AD">
      <w:pPr>
        <w:spacing w:after="200"/>
        <w:rPr>
          <w:rFonts w:ascii="Calibri" w:eastAsia="Calibri" w:hAnsi="Calibri" w:cs="Calibri"/>
        </w:rPr>
      </w:pPr>
      <w:r>
        <w:rPr>
          <w:rFonts w:ascii="Calibri" w:eastAsia="Calibri" w:hAnsi="Calibri" w:cs="Calibri"/>
        </w:rPr>
        <w:t xml:space="preserve"> </w:t>
      </w:r>
    </w:p>
    <w:p w14:paraId="3D74118F" w14:textId="77777777" w:rsidR="00317CB6" w:rsidRDefault="00C374AD">
      <w:pPr>
        <w:spacing w:after="200"/>
        <w:rPr>
          <w:rFonts w:ascii="Calibri" w:eastAsia="Calibri" w:hAnsi="Calibri" w:cs="Calibri"/>
        </w:rPr>
      </w:pPr>
      <w:r>
        <w:rPr>
          <w:rFonts w:ascii="Calibri" w:eastAsia="Calibri" w:hAnsi="Calibri" w:cs="Calibri"/>
        </w:rPr>
        <w:t xml:space="preserve"> </w:t>
      </w:r>
    </w:p>
    <w:p w14:paraId="28D25F83" w14:textId="77777777" w:rsidR="00317CB6" w:rsidRDefault="00C374AD">
      <w:pPr>
        <w:spacing w:after="200"/>
        <w:rPr>
          <w:rFonts w:ascii="Calibri" w:eastAsia="Calibri" w:hAnsi="Calibri" w:cs="Calibri"/>
        </w:rPr>
      </w:pPr>
      <w:r>
        <w:rPr>
          <w:rFonts w:ascii="Calibri" w:eastAsia="Calibri" w:hAnsi="Calibri" w:cs="Calibri"/>
        </w:rPr>
        <w:t xml:space="preserve"> </w:t>
      </w:r>
    </w:p>
    <w:p w14:paraId="29A6DFC9" w14:textId="77777777" w:rsidR="00317CB6" w:rsidRDefault="00C374AD">
      <w:pPr>
        <w:spacing w:after="200"/>
        <w:rPr>
          <w:rFonts w:ascii="Calibri" w:eastAsia="Calibri" w:hAnsi="Calibri" w:cs="Calibri"/>
        </w:rPr>
      </w:pPr>
      <w:r>
        <w:rPr>
          <w:rFonts w:ascii="Calibri" w:eastAsia="Calibri" w:hAnsi="Calibri" w:cs="Calibri"/>
        </w:rPr>
        <w:t xml:space="preserve"> </w:t>
      </w:r>
    </w:p>
    <w:p w14:paraId="01E3E888" w14:textId="77777777" w:rsidR="00317CB6" w:rsidRDefault="00C374AD">
      <w:pPr>
        <w:spacing w:after="200"/>
        <w:rPr>
          <w:rFonts w:ascii="Calibri" w:eastAsia="Calibri" w:hAnsi="Calibri" w:cs="Calibri"/>
        </w:rPr>
      </w:pPr>
      <w:r>
        <w:rPr>
          <w:rFonts w:ascii="Calibri" w:eastAsia="Calibri" w:hAnsi="Calibri" w:cs="Calibri"/>
        </w:rPr>
        <w:t xml:space="preserve"> </w:t>
      </w:r>
    </w:p>
    <w:p w14:paraId="1F5C59F6" w14:textId="77777777" w:rsidR="00317CB6" w:rsidRDefault="00C374AD">
      <w:pPr>
        <w:spacing w:after="200"/>
        <w:rPr>
          <w:rFonts w:ascii="Calibri" w:eastAsia="Calibri" w:hAnsi="Calibri" w:cs="Calibri"/>
        </w:rPr>
      </w:pPr>
      <w:r>
        <w:rPr>
          <w:rFonts w:ascii="Calibri" w:eastAsia="Calibri" w:hAnsi="Calibri" w:cs="Calibri"/>
        </w:rPr>
        <w:t xml:space="preserve"> </w:t>
      </w:r>
    </w:p>
    <w:p w14:paraId="34F400D2" w14:textId="77777777" w:rsidR="00317CB6" w:rsidRDefault="00C374AD">
      <w:pPr>
        <w:spacing w:after="200"/>
        <w:rPr>
          <w:rFonts w:ascii="Calibri" w:eastAsia="Calibri" w:hAnsi="Calibri" w:cs="Calibri"/>
        </w:rPr>
      </w:pPr>
      <w:r>
        <w:rPr>
          <w:rFonts w:ascii="Calibri" w:eastAsia="Calibri" w:hAnsi="Calibri" w:cs="Calibri"/>
        </w:rPr>
        <w:t xml:space="preserve"> </w:t>
      </w:r>
    </w:p>
    <w:p w14:paraId="0FD04997" w14:textId="77777777" w:rsidR="00317CB6" w:rsidRDefault="00C374AD">
      <w:pPr>
        <w:spacing w:after="200"/>
        <w:rPr>
          <w:rFonts w:ascii="Calibri" w:eastAsia="Calibri" w:hAnsi="Calibri" w:cs="Calibri"/>
        </w:rPr>
      </w:pPr>
      <w:r>
        <w:rPr>
          <w:rFonts w:ascii="Calibri" w:eastAsia="Calibri" w:hAnsi="Calibri" w:cs="Calibri"/>
        </w:rPr>
        <w:t xml:space="preserve">Music </w:t>
      </w:r>
    </w:p>
    <w:p w14:paraId="44A3DC67"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music faculty promotion portfolio should include evidence of scholarly activity as described in the general handbook. In addition to these characteristics the following criteria should apply uniformly.</w:t>
      </w:r>
    </w:p>
    <w:p w14:paraId="5D4B3E3F"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2A9FE722" w14:textId="77777777" w:rsidR="00317CB6" w:rsidRDefault="00317CB6">
      <w:pPr>
        <w:spacing w:after="240"/>
        <w:rPr>
          <w:rFonts w:ascii="Calibri" w:eastAsia="Calibri" w:hAnsi="Calibri" w:cs="Calibri"/>
        </w:rPr>
      </w:pPr>
    </w:p>
    <w:p w14:paraId="5372BA93" w14:textId="77777777" w:rsidR="00317CB6" w:rsidRDefault="00317CB6">
      <w:pPr>
        <w:spacing w:after="240"/>
        <w:rPr>
          <w:rFonts w:ascii="Calibri" w:eastAsia="Calibri" w:hAnsi="Calibri" w:cs="Calibri"/>
        </w:rPr>
      </w:pPr>
    </w:p>
    <w:p w14:paraId="736C6E38"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21CD4BDD" w14:textId="77777777" w:rsidR="00317CB6" w:rsidRDefault="00C374AD">
      <w:pPr>
        <w:spacing w:after="200"/>
        <w:rPr>
          <w:rFonts w:ascii="Calibri" w:eastAsia="Calibri" w:hAnsi="Calibri" w:cs="Calibri"/>
        </w:rPr>
      </w:pPr>
      <w:r>
        <w:rPr>
          <w:rFonts w:ascii="Calibri" w:eastAsia="Calibri" w:hAnsi="Calibri" w:cs="Calibri"/>
        </w:rPr>
        <w:t xml:space="preserve"> </w:t>
      </w:r>
    </w:p>
    <w:p w14:paraId="5BE417F4" w14:textId="77777777" w:rsidR="00317CB6" w:rsidRDefault="00C374AD">
      <w:pPr>
        <w:spacing w:after="200"/>
        <w:rPr>
          <w:rFonts w:ascii="Calibri" w:eastAsia="Calibri" w:hAnsi="Calibri" w:cs="Calibri"/>
        </w:rPr>
      </w:pPr>
      <w:r>
        <w:rPr>
          <w:rFonts w:ascii="Calibri" w:eastAsia="Calibri" w:hAnsi="Calibri" w:cs="Calibri"/>
        </w:rPr>
        <w:t xml:space="preserve"> </w:t>
      </w:r>
    </w:p>
    <w:p w14:paraId="5877CE18" w14:textId="77777777" w:rsidR="00317CB6" w:rsidRDefault="00C374AD">
      <w:pPr>
        <w:spacing w:after="200"/>
        <w:rPr>
          <w:rFonts w:ascii="Calibri" w:eastAsia="Calibri" w:hAnsi="Calibri" w:cs="Calibri"/>
        </w:rPr>
      </w:pPr>
      <w:r>
        <w:rPr>
          <w:rFonts w:ascii="Calibri" w:eastAsia="Calibri" w:hAnsi="Calibri" w:cs="Calibri"/>
        </w:rPr>
        <w:t xml:space="preserve"> </w:t>
      </w:r>
    </w:p>
    <w:p w14:paraId="072A627D" w14:textId="77777777" w:rsidR="00317CB6" w:rsidRDefault="00C374AD">
      <w:pPr>
        <w:spacing w:after="200"/>
        <w:rPr>
          <w:rFonts w:ascii="Calibri" w:eastAsia="Calibri" w:hAnsi="Calibri" w:cs="Calibri"/>
        </w:rPr>
      </w:pPr>
      <w:r>
        <w:rPr>
          <w:rFonts w:ascii="Calibri" w:eastAsia="Calibri" w:hAnsi="Calibri" w:cs="Calibri"/>
        </w:rPr>
        <w:lastRenderedPageBreak/>
        <w:t xml:space="preserve"> </w:t>
      </w:r>
    </w:p>
    <w:p w14:paraId="0010FAE1" w14:textId="77777777" w:rsidR="00317CB6" w:rsidRDefault="00C374AD">
      <w:pPr>
        <w:spacing w:after="200"/>
        <w:rPr>
          <w:rFonts w:ascii="Calibri" w:eastAsia="Calibri" w:hAnsi="Calibri" w:cs="Calibri"/>
        </w:rPr>
      </w:pPr>
      <w:r>
        <w:rPr>
          <w:rFonts w:ascii="Calibri" w:eastAsia="Calibri" w:hAnsi="Calibri" w:cs="Calibri"/>
        </w:rPr>
        <w:t xml:space="preserve"> </w:t>
      </w:r>
    </w:p>
    <w:p w14:paraId="26753653" w14:textId="77777777" w:rsidR="00317CB6" w:rsidRDefault="00C374AD">
      <w:pPr>
        <w:spacing w:after="200"/>
        <w:rPr>
          <w:rFonts w:ascii="Calibri" w:eastAsia="Calibri" w:hAnsi="Calibri" w:cs="Calibri"/>
        </w:rPr>
      </w:pPr>
      <w:r>
        <w:rPr>
          <w:rFonts w:ascii="Calibri" w:eastAsia="Calibri" w:hAnsi="Calibri" w:cs="Calibri"/>
        </w:rPr>
        <w:t xml:space="preserve"> </w:t>
      </w:r>
    </w:p>
    <w:p w14:paraId="79B1C48C" w14:textId="77777777" w:rsidR="00317CB6" w:rsidRDefault="00C374AD">
      <w:pPr>
        <w:spacing w:after="200"/>
        <w:rPr>
          <w:rFonts w:ascii="Calibri" w:eastAsia="Calibri" w:hAnsi="Calibri" w:cs="Calibri"/>
        </w:rPr>
      </w:pPr>
      <w:r>
        <w:rPr>
          <w:rFonts w:ascii="Calibri" w:eastAsia="Calibri" w:hAnsi="Calibri" w:cs="Calibri"/>
        </w:rPr>
        <w:t xml:space="preserve"> </w:t>
      </w:r>
    </w:p>
    <w:p w14:paraId="33CE37C1" w14:textId="77777777" w:rsidR="00317CB6" w:rsidRDefault="00C374AD">
      <w:pPr>
        <w:spacing w:after="200"/>
        <w:rPr>
          <w:rFonts w:ascii="Calibri" w:eastAsia="Calibri" w:hAnsi="Calibri" w:cs="Calibri"/>
        </w:rPr>
      </w:pPr>
      <w:r>
        <w:rPr>
          <w:rFonts w:ascii="Calibri" w:eastAsia="Calibri" w:hAnsi="Calibri" w:cs="Calibri"/>
        </w:rPr>
        <w:t xml:space="preserve"> </w:t>
      </w:r>
    </w:p>
    <w:p w14:paraId="093DBB90" w14:textId="77777777" w:rsidR="00317CB6" w:rsidRDefault="00C374AD">
      <w:pPr>
        <w:spacing w:after="200"/>
        <w:rPr>
          <w:rFonts w:ascii="Calibri" w:eastAsia="Calibri" w:hAnsi="Calibri" w:cs="Calibri"/>
        </w:rPr>
      </w:pPr>
      <w:r>
        <w:rPr>
          <w:rFonts w:ascii="Calibri" w:eastAsia="Calibri" w:hAnsi="Calibri" w:cs="Calibri"/>
        </w:rPr>
        <w:t xml:space="preserve"> </w:t>
      </w:r>
    </w:p>
    <w:p w14:paraId="20512BA0" w14:textId="77777777" w:rsidR="00317CB6" w:rsidRDefault="00C374AD">
      <w:pPr>
        <w:spacing w:after="200"/>
        <w:rPr>
          <w:rFonts w:ascii="Calibri" w:eastAsia="Calibri" w:hAnsi="Calibri" w:cs="Calibri"/>
        </w:rPr>
      </w:pPr>
      <w:r>
        <w:rPr>
          <w:rFonts w:ascii="Calibri" w:eastAsia="Calibri" w:hAnsi="Calibri" w:cs="Calibri"/>
        </w:rPr>
        <w:t xml:space="preserve"> </w:t>
      </w:r>
    </w:p>
    <w:p w14:paraId="65036853" w14:textId="77777777" w:rsidR="00317CB6" w:rsidRDefault="00C374AD">
      <w:pPr>
        <w:spacing w:after="200"/>
        <w:rPr>
          <w:rFonts w:ascii="Calibri" w:eastAsia="Calibri" w:hAnsi="Calibri" w:cs="Calibri"/>
        </w:rPr>
      </w:pPr>
      <w:r>
        <w:rPr>
          <w:rFonts w:ascii="Calibri" w:eastAsia="Calibri" w:hAnsi="Calibri" w:cs="Calibri"/>
        </w:rPr>
        <w:t xml:space="preserve"> </w:t>
      </w:r>
    </w:p>
    <w:p w14:paraId="4EC611C4" w14:textId="77777777" w:rsidR="00317CB6" w:rsidRDefault="00C374AD">
      <w:pPr>
        <w:spacing w:after="200"/>
        <w:rPr>
          <w:rFonts w:ascii="Calibri" w:eastAsia="Calibri" w:hAnsi="Calibri" w:cs="Calibri"/>
        </w:rPr>
      </w:pPr>
      <w:r>
        <w:rPr>
          <w:rFonts w:ascii="Calibri" w:eastAsia="Calibri" w:hAnsi="Calibri" w:cs="Calibri"/>
        </w:rPr>
        <w:t xml:space="preserve"> </w:t>
      </w:r>
    </w:p>
    <w:p w14:paraId="1FA46F56" w14:textId="77777777" w:rsidR="00317CB6" w:rsidRDefault="00C374AD">
      <w:pPr>
        <w:spacing w:after="200"/>
        <w:rPr>
          <w:rFonts w:ascii="Calibri" w:eastAsia="Calibri" w:hAnsi="Calibri" w:cs="Calibri"/>
        </w:rPr>
      </w:pPr>
      <w:r>
        <w:rPr>
          <w:rFonts w:ascii="Calibri" w:eastAsia="Calibri" w:hAnsi="Calibri" w:cs="Calibri"/>
        </w:rPr>
        <w:t xml:space="preserve"> </w:t>
      </w:r>
    </w:p>
    <w:p w14:paraId="024FF5A3" w14:textId="77777777" w:rsidR="00317CB6" w:rsidRDefault="00C374AD">
      <w:pPr>
        <w:spacing w:after="200"/>
        <w:rPr>
          <w:rFonts w:ascii="Calibri" w:eastAsia="Calibri" w:hAnsi="Calibri" w:cs="Calibri"/>
        </w:rPr>
      </w:pPr>
      <w:r>
        <w:rPr>
          <w:rFonts w:ascii="Calibri" w:eastAsia="Calibri" w:hAnsi="Calibri" w:cs="Calibri"/>
        </w:rPr>
        <w:t xml:space="preserve"> </w:t>
      </w:r>
    </w:p>
    <w:p w14:paraId="508F14F4" w14:textId="77777777" w:rsidR="00317CB6" w:rsidRDefault="00C374AD">
      <w:pPr>
        <w:spacing w:after="200"/>
        <w:rPr>
          <w:rFonts w:ascii="Calibri" w:eastAsia="Calibri" w:hAnsi="Calibri" w:cs="Calibri"/>
        </w:rPr>
      </w:pPr>
      <w:r>
        <w:rPr>
          <w:rFonts w:ascii="Calibri" w:eastAsia="Calibri" w:hAnsi="Calibri" w:cs="Calibri"/>
        </w:rPr>
        <w:t xml:space="preserve"> </w:t>
      </w:r>
    </w:p>
    <w:p w14:paraId="1C23AAF6" w14:textId="77777777" w:rsidR="00317CB6" w:rsidRDefault="00C374AD">
      <w:pPr>
        <w:spacing w:after="200"/>
        <w:rPr>
          <w:rFonts w:ascii="Calibri" w:eastAsia="Calibri" w:hAnsi="Calibri" w:cs="Calibri"/>
        </w:rPr>
      </w:pPr>
      <w:r>
        <w:rPr>
          <w:rFonts w:ascii="Calibri" w:eastAsia="Calibri" w:hAnsi="Calibri" w:cs="Calibri"/>
        </w:rPr>
        <w:t xml:space="preserve"> </w:t>
      </w:r>
    </w:p>
    <w:p w14:paraId="1F627370" w14:textId="77777777" w:rsidR="00317CB6" w:rsidRDefault="00317CB6">
      <w:pPr>
        <w:spacing w:after="200"/>
        <w:rPr>
          <w:rFonts w:ascii="Calibri" w:eastAsia="Calibri" w:hAnsi="Calibri" w:cs="Calibri"/>
        </w:rPr>
      </w:pPr>
    </w:p>
    <w:p w14:paraId="1EF361E3" w14:textId="77777777" w:rsidR="00317CB6" w:rsidRDefault="00C374AD">
      <w:pPr>
        <w:spacing w:after="200"/>
        <w:rPr>
          <w:rFonts w:ascii="Calibri" w:eastAsia="Calibri" w:hAnsi="Calibri" w:cs="Calibri"/>
        </w:rPr>
      </w:pPr>
      <w:r>
        <w:rPr>
          <w:rFonts w:ascii="Calibri" w:eastAsia="Calibri" w:hAnsi="Calibri" w:cs="Calibri"/>
        </w:rPr>
        <w:t>Physical Activity and Health</w:t>
      </w:r>
    </w:p>
    <w:p w14:paraId="79FEFEE7" w14:textId="77777777" w:rsidR="00317CB6" w:rsidRDefault="00C374AD">
      <w:pPr>
        <w:spacing w:after="200"/>
        <w:rPr>
          <w:rFonts w:ascii="Calibri" w:eastAsia="Calibri" w:hAnsi="Calibri" w:cs="Calibri"/>
        </w:rPr>
      </w:pPr>
      <w:r>
        <w:rPr>
          <w:rFonts w:ascii="Calibri" w:eastAsia="Calibri" w:hAnsi="Calibri" w:cs="Calibri"/>
        </w:rPr>
        <w:t xml:space="preserve"> To demonstrate commitment to subject discipline, the PAH faculty promotion portfolio should include evidence of scholarly activity as described in the general handbook. In addition to these characteristics the following criteria should apply uniformly.</w:t>
      </w:r>
    </w:p>
    <w:p w14:paraId="4685E206" w14:textId="77777777" w:rsidR="00317CB6" w:rsidRDefault="00C374AD">
      <w:pPr>
        <w:spacing w:after="200"/>
        <w:rPr>
          <w:rFonts w:ascii="Calibri" w:eastAsia="Calibri" w:hAnsi="Calibri" w:cs="Calibri"/>
        </w:rPr>
      </w:pPr>
      <w:r>
        <w:rPr>
          <w:rFonts w:ascii="Calibri" w:eastAsia="Calibri" w:hAnsi="Calibri" w:cs="Calibri"/>
        </w:rPr>
        <w:t>To receive tenure:</w:t>
      </w:r>
    </w:p>
    <w:p w14:paraId="193CCEA2" w14:textId="77777777" w:rsidR="00317CB6" w:rsidRDefault="00C374AD">
      <w:pPr>
        <w:numPr>
          <w:ilvl w:val="0"/>
          <w:numId w:val="7"/>
        </w:numPr>
        <w:spacing w:after="200"/>
        <w:contextualSpacing/>
        <w:rPr>
          <w:rFonts w:ascii="Calibri" w:eastAsia="Calibri" w:hAnsi="Calibri" w:cs="Calibri"/>
        </w:rPr>
      </w:pPr>
      <w:r>
        <w:rPr>
          <w:rFonts w:ascii="Calibri" w:eastAsia="Calibri" w:hAnsi="Calibri" w:cs="Calibri"/>
        </w:rPr>
        <w:t xml:space="preserve">The candidate must have at least one publication. This must be a significant publication which will consist of </w:t>
      </w:r>
      <w:r>
        <w:rPr>
          <w:rFonts w:ascii="Calibri" w:eastAsia="Calibri" w:hAnsi="Calibri" w:cs="Calibri"/>
          <w:u w:val="single"/>
        </w:rPr>
        <w:t>the faculty member</w:t>
      </w:r>
      <w:r>
        <w:rPr>
          <w:rFonts w:ascii="Calibri" w:eastAsia="Calibri" w:hAnsi="Calibri" w:cs="Calibri"/>
        </w:rPr>
        <w:t xml:space="preserve"> being the primary author of a paper published in a peer reviewed journal within the discipline or a book </w:t>
      </w:r>
      <w:r>
        <w:rPr>
          <w:rFonts w:ascii="Calibri" w:eastAsia="Calibri" w:hAnsi="Calibri" w:cs="Calibri"/>
          <w:u w:val="single"/>
        </w:rPr>
        <w:t>chapter</w:t>
      </w:r>
      <w:r>
        <w:rPr>
          <w:rFonts w:ascii="Calibri" w:eastAsia="Calibri" w:hAnsi="Calibri" w:cs="Calibri"/>
        </w:rPr>
        <w:t>.</w:t>
      </w:r>
    </w:p>
    <w:p w14:paraId="4CCFD725" w14:textId="77777777" w:rsidR="00317CB6" w:rsidRDefault="00C374AD">
      <w:pPr>
        <w:numPr>
          <w:ilvl w:val="0"/>
          <w:numId w:val="7"/>
        </w:numPr>
        <w:spacing w:after="200"/>
        <w:contextualSpacing/>
        <w:rPr>
          <w:rFonts w:ascii="Calibri" w:eastAsia="Calibri" w:hAnsi="Calibri" w:cs="Calibri"/>
        </w:rPr>
      </w:pPr>
      <w:r>
        <w:rPr>
          <w:rFonts w:ascii="Calibri" w:eastAsia="Calibri" w:hAnsi="Calibri" w:cs="Calibri"/>
        </w:rPr>
        <w:t>The candidate should have a consistent, year-to-year record of commitment to their discipline throughout their career. At each evaluation (third-year review, promotion, tenure, and post-tenure review), the candidate must demonstrate their ongoing progress with regard to their disciplinary work as evidenced by inclusion of activities identified in the list below (not all activities must be included, but these are the generally accepted activities to demonstrate commitment to discipline).</w:t>
      </w:r>
    </w:p>
    <w:p w14:paraId="5C7D8C6B" w14:textId="77777777" w:rsidR="00317CB6" w:rsidRDefault="00C374AD">
      <w:pPr>
        <w:numPr>
          <w:ilvl w:val="1"/>
          <w:numId w:val="7"/>
        </w:numPr>
        <w:spacing w:after="200"/>
        <w:contextualSpacing/>
        <w:rPr>
          <w:rFonts w:ascii="Calibri" w:eastAsia="Calibri" w:hAnsi="Calibri" w:cs="Calibri"/>
        </w:rPr>
      </w:pPr>
      <w:r>
        <w:rPr>
          <w:rFonts w:ascii="Calibri" w:eastAsia="Calibri" w:hAnsi="Calibri" w:cs="Calibri"/>
        </w:rPr>
        <w:t>Presenting papers at international, national and regional conferences, that have a peer review for acceptance</w:t>
      </w:r>
    </w:p>
    <w:p w14:paraId="5780C6E0" w14:textId="77777777" w:rsidR="00317CB6" w:rsidRDefault="00C374AD">
      <w:pPr>
        <w:numPr>
          <w:ilvl w:val="1"/>
          <w:numId w:val="7"/>
        </w:numPr>
        <w:spacing w:after="200"/>
        <w:contextualSpacing/>
        <w:rPr>
          <w:rFonts w:ascii="Calibri" w:eastAsia="Calibri" w:hAnsi="Calibri" w:cs="Calibri"/>
        </w:rPr>
      </w:pPr>
      <w:r>
        <w:rPr>
          <w:rFonts w:ascii="Calibri" w:eastAsia="Calibri" w:hAnsi="Calibri" w:cs="Calibri"/>
          <w:u w:val="single"/>
        </w:rPr>
        <w:lastRenderedPageBreak/>
        <w:t xml:space="preserve">Participation </w:t>
      </w:r>
      <w:r>
        <w:rPr>
          <w:rFonts w:ascii="Calibri" w:eastAsia="Calibri" w:hAnsi="Calibri" w:cs="Calibri"/>
        </w:rPr>
        <w:t xml:space="preserve">in professional development opportunities, including: conferences, conventions, seminars, </w:t>
      </w:r>
    </w:p>
    <w:p w14:paraId="025A6FB2" w14:textId="77777777" w:rsidR="00317CB6" w:rsidRDefault="00C374AD">
      <w:pPr>
        <w:numPr>
          <w:ilvl w:val="1"/>
          <w:numId w:val="7"/>
        </w:numPr>
        <w:spacing w:after="200"/>
        <w:contextualSpacing/>
        <w:rPr>
          <w:rFonts w:ascii="Calibri" w:eastAsia="Calibri" w:hAnsi="Calibri" w:cs="Calibri"/>
        </w:rPr>
      </w:pPr>
      <w:r>
        <w:rPr>
          <w:rFonts w:ascii="Calibri" w:eastAsia="Calibri" w:hAnsi="Calibri" w:cs="Calibri"/>
        </w:rPr>
        <w:t>Writing and submitting grants proposals in discipline (for PAH, this would be in the health, exercise, and physical activity areas),</w:t>
      </w:r>
    </w:p>
    <w:p w14:paraId="627BBDDA" w14:textId="77777777" w:rsidR="00317CB6" w:rsidRDefault="00C374AD">
      <w:pPr>
        <w:numPr>
          <w:ilvl w:val="1"/>
          <w:numId w:val="7"/>
        </w:numPr>
        <w:spacing w:after="200"/>
        <w:contextualSpacing/>
        <w:rPr>
          <w:rFonts w:ascii="Calibri" w:eastAsia="Calibri" w:hAnsi="Calibri" w:cs="Calibri"/>
        </w:rPr>
      </w:pPr>
      <w:r>
        <w:rPr>
          <w:rFonts w:ascii="Calibri" w:eastAsia="Calibri" w:hAnsi="Calibri" w:cs="Calibri"/>
        </w:rPr>
        <w:t>Research in progress and substantially planned work,</w:t>
      </w:r>
    </w:p>
    <w:p w14:paraId="402F4B42" w14:textId="77777777" w:rsidR="00317CB6" w:rsidRDefault="00C374AD">
      <w:pPr>
        <w:numPr>
          <w:ilvl w:val="1"/>
          <w:numId w:val="7"/>
        </w:numPr>
        <w:spacing w:after="200"/>
        <w:contextualSpacing/>
        <w:rPr>
          <w:rFonts w:ascii="Calibri" w:eastAsia="Calibri" w:hAnsi="Calibri" w:cs="Calibri"/>
        </w:rPr>
      </w:pPr>
      <w:r>
        <w:rPr>
          <w:rFonts w:ascii="Calibri" w:eastAsia="Calibri" w:hAnsi="Calibri" w:cs="Calibri"/>
        </w:rPr>
        <w:t>Holding office in professional organizations,</w:t>
      </w:r>
    </w:p>
    <w:p w14:paraId="71670581" w14:textId="77777777" w:rsidR="00317CB6" w:rsidRDefault="00C374AD">
      <w:pPr>
        <w:numPr>
          <w:ilvl w:val="1"/>
          <w:numId w:val="7"/>
        </w:numPr>
        <w:spacing w:after="200"/>
        <w:contextualSpacing/>
        <w:rPr>
          <w:rFonts w:ascii="Calibri" w:eastAsia="Calibri" w:hAnsi="Calibri" w:cs="Calibri"/>
        </w:rPr>
      </w:pPr>
      <w:r>
        <w:rPr>
          <w:rFonts w:ascii="Calibri" w:eastAsia="Calibri" w:hAnsi="Calibri" w:cs="Calibri"/>
        </w:rPr>
        <w:t>Serving on editorial boards,</w:t>
      </w:r>
    </w:p>
    <w:p w14:paraId="184B2099" w14:textId="77777777" w:rsidR="00317CB6" w:rsidRDefault="00C374AD">
      <w:pPr>
        <w:numPr>
          <w:ilvl w:val="1"/>
          <w:numId w:val="7"/>
        </w:numPr>
        <w:contextualSpacing/>
        <w:rPr>
          <w:rFonts w:ascii="Calibri" w:eastAsia="Calibri" w:hAnsi="Calibri" w:cs="Calibri"/>
        </w:rPr>
      </w:pPr>
      <w:r>
        <w:rPr>
          <w:rFonts w:ascii="Calibri" w:eastAsia="Calibri" w:hAnsi="Calibri" w:cs="Calibri"/>
        </w:rPr>
        <w:t>Leadership and active participation in organizations associated with the physical activity and health disciplines (Health, exercise, and physical activity) that bring recognition to the University,</w:t>
      </w:r>
    </w:p>
    <w:p w14:paraId="152E5571" w14:textId="77777777" w:rsidR="00317CB6" w:rsidRDefault="00C374AD">
      <w:pPr>
        <w:numPr>
          <w:ilvl w:val="1"/>
          <w:numId w:val="7"/>
        </w:numPr>
        <w:spacing w:after="200"/>
        <w:contextualSpacing/>
        <w:rPr>
          <w:rFonts w:ascii="Calibri" w:eastAsia="Calibri" w:hAnsi="Calibri" w:cs="Calibri"/>
        </w:rPr>
      </w:pPr>
      <w:r>
        <w:rPr>
          <w:rFonts w:ascii="Calibri" w:eastAsia="Calibri" w:hAnsi="Calibri" w:cs="Calibri"/>
        </w:rPr>
        <w:t>Productive use of sabbaticals and leaves of absence (with work specific to Physical Activity and Health disciplines), and</w:t>
      </w:r>
    </w:p>
    <w:p w14:paraId="2D908AF2" w14:textId="77777777" w:rsidR="00317CB6" w:rsidRDefault="00C374AD">
      <w:pPr>
        <w:numPr>
          <w:ilvl w:val="1"/>
          <w:numId w:val="7"/>
        </w:numPr>
        <w:spacing w:after="200"/>
        <w:contextualSpacing/>
        <w:rPr>
          <w:rFonts w:ascii="Calibri" w:eastAsia="Calibri" w:hAnsi="Calibri" w:cs="Calibri"/>
        </w:rPr>
      </w:pPr>
      <w:r>
        <w:rPr>
          <w:rFonts w:ascii="Calibri" w:eastAsia="Calibri" w:hAnsi="Calibri" w:cs="Calibri"/>
        </w:rPr>
        <w:t>Professional consultation in the area of the faculty member’s expertise, including entities such as schools, community groups, companies, with focus in PAH disciplines, primarily in promoting healthy behaviors and improved exercise performance</w:t>
      </w:r>
    </w:p>
    <w:p w14:paraId="1D2F36EA" w14:textId="77777777" w:rsidR="00317CB6" w:rsidRDefault="00C374AD">
      <w:pPr>
        <w:rPr>
          <w:rFonts w:ascii="Calibri" w:eastAsia="Calibri" w:hAnsi="Calibri" w:cs="Calibri"/>
        </w:rPr>
      </w:pPr>
      <w:r>
        <w:rPr>
          <w:rFonts w:ascii="Calibri" w:eastAsia="Calibri" w:hAnsi="Calibri" w:cs="Calibri"/>
        </w:rPr>
        <w:t xml:space="preserve"> </w:t>
      </w:r>
    </w:p>
    <w:p w14:paraId="375A700C"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23894950" w14:textId="77777777" w:rsidR="00317CB6" w:rsidRDefault="00C374AD">
      <w:pPr>
        <w:numPr>
          <w:ilvl w:val="0"/>
          <w:numId w:val="8"/>
        </w:numPr>
        <w:spacing w:after="200"/>
        <w:contextualSpacing/>
        <w:rPr>
          <w:rFonts w:ascii="Calibri" w:eastAsia="Calibri" w:hAnsi="Calibri" w:cs="Calibri"/>
        </w:rPr>
      </w:pPr>
      <w:r>
        <w:rPr>
          <w:rFonts w:ascii="Calibri" w:eastAsia="Calibri" w:hAnsi="Calibri" w:cs="Calibri"/>
        </w:rPr>
        <w:t>the candidate must have at least one additional peer reviewed publication or book as the primary author since the previous review.</w:t>
      </w:r>
    </w:p>
    <w:p w14:paraId="64CE4A71" w14:textId="77777777" w:rsidR="00317CB6" w:rsidRDefault="00C374AD">
      <w:pPr>
        <w:spacing w:after="200"/>
        <w:rPr>
          <w:rFonts w:ascii="Calibri" w:eastAsia="Calibri" w:hAnsi="Calibri" w:cs="Calibri"/>
        </w:rPr>
      </w:pPr>
      <w:r>
        <w:rPr>
          <w:rFonts w:ascii="Calibri" w:eastAsia="Calibri" w:hAnsi="Calibri" w:cs="Calibri"/>
        </w:rPr>
        <w:t xml:space="preserve"> </w:t>
      </w:r>
    </w:p>
    <w:p w14:paraId="590ABCB9" w14:textId="77777777" w:rsidR="00317CB6" w:rsidRDefault="00C374AD">
      <w:pPr>
        <w:spacing w:after="200"/>
        <w:rPr>
          <w:rFonts w:ascii="Calibri" w:eastAsia="Calibri" w:hAnsi="Calibri" w:cs="Calibri"/>
        </w:rPr>
      </w:pPr>
      <w:r>
        <w:rPr>
          <w:rFonts w:ascii="Calibri" w:eastAsia="Calibri" w:hAnsi="Calibri" w:cs="Calibri"/>
        </w:rPr>
        <w:t>Political Science</w:t>
      </w:r>
    </w:p>
    <w:p w14:paraId="0BF6DFB9"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political science faculty promotion portfolio should include evidence of scholarly activity as described in the general handbook. In addition to these characteristics the following criteria should apply uniformly.</w:t>
      </w:r>
    </w:p>
    <w:p w14:paraId="18F17FDF"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03C34251" w14:textId="77777777" w:rsidR="00317CB6" w:rsidRDefault="00C374AD">
      <w:pPr>
        <w:numPr>
          <w:ilvl w:val="0"/>
          <w:numId w:val="63"/>
        </w:numPr>
        <w:spacing w:after="200"/>
        <w:contextualSpacing/>
        <w:rPr>
          <w:rFonts w:ascii="Calibri" w:eastAsia="Calibri" w:hAnsi="Calibri" w:cs="Calibri"/>
        </w:rPr>
      </w:pPr>
      <w:r>
        <w:rPr>
          <w:rFonts w:ascii="Calibri" w:eastAsia="Calibri" w:hAnsi="Calibri" w:cs="Calibri"/>
        </w:rPr>
        <w:t>Minimum of one peer reviewed publication; regular engagement in professional development activities (conferences). Regularly updating courses to reflect current state of knowledge in discipline. Note: these activities should be accomplished at EOU. While credit for prior service may be granted, tenure is a serious commitment of institutional resources, hence the above minimums need to be accomplished while in residence at EOU.</w:t>
      </w:r>
    </w:p>
    <w:p w14:paraId="74D3C8A8" w14:textId="77777777" w:rsidR="00317CB6" w:rsidRDefault="00C374AD">
      <w:pPr>
        <w:spacing w:after="240"/>
        <w:rPr>
          <w:rFonts w:ascii="Calibri" w:eastAsia="Calibri" w:hAnsi="Calibri" w:cs="Calibri"/>
        </w:rPr>
      </w:pPr>
      <w:r>
        <w:rPr>
          <w:rFonts w:ascii="Calibri" w:eastAsia="Calibri" w:hAnsi="Calibri" w:cs="Calibri"/>
        </w:rPr>
        <w:t xml:space="preserve"> </w:t>
      </w:r>
    </w:p>
    <w:p w14:paraId="7BC5CDD0"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6E759D45" w14:textId="77777777" w:rsidR="00317CB6" w:rsidRDefault="00C374AD">
      <w:pPr>
        <w:numPr>
          <w:ilvl w:val="0"/>
          <w:numId w:val="60"/>
        </w:numPr>
        <w:contextualSpacing/>
        <w:rPr>
          <w:rFonts w:ascii="Calibri" w:eastAsia="Calibri" w:hAnsi="Calibri" w:cs="Calibri"/>
        </w:rPr>
      </w:pPr>
      <w:r>
        <w:rPr>
          <w:rFonts w:ascii="Calibri" w:eastAsia="Calibri" w:hAnsi="Calibri" w:cs="Calibri"/>
        </w:rPr>
        <w:t>National or international recognition as evidenced by letters of support from leading authorities in field. Multiple peer reviewed publications generated since promotion and tenure.</w:t>
      </w:r>
    </w:p>
    <w:p w14:paraId="311F51E2" w14:textId="77777777" w:rsidR="00317CB6" w:rsidRDefault="00C374AD">
      <w:pPr>
        <w:spacing w:after="200"/>
        <w:rPr>
          <w:rFonts w:ascii="Calibri" w:eastAsia="Calibri" w:hAnsi="Calibri" w:cs="Calibri"/>
        </w:rPr>
      </w:pPr>
      <w:r>
        <w:rPr>
          <w:rFonts w:ascii="Calibri" w:eastAsia="Calibri" w:hAnsi="Calibri" w:cs="Calibri"/>
        </w:rPr>
        <w:t xml:space="preserve"> </w:t>
      </w:r>
    </w:p>
    <w:p w14:paraId="199521A5" w14:textId="77777777" w:rsidR="00317CB6" w:rsidRDefault="00C374AD">
      <w:pPr>
        <w:spacing w:after="200"/>
        <w:rPr>
          <w:rFonts w:ascii="Calibri" w:eastAsia="Calibri" w:hAnsi="Calibri" w:cs="Calibri"/>
        </w:rPr>
      </w:pPr>
      <w:r>
        <w:rPr>
          <w:rFonts w:ascii="Calibri" w:eastAsia="Calibri" w:hAnsi="Calibri" w:cs="Calibri"/>
        </w:rPr>
        <w:lastRenderedPageBreak/>
        <w:t xml:space="preserve"> </w:t>
      </w:r>
    </w:p>
    <w:p w14:paraId="093888EB" w14:textId="77777777" w:rsidR="00317CB6" w:rsidRDefault="00C374AD">
      <w:pPr>
        <w:spacing w:after="200"/>
        <w:rPr>
          <w:rFonts w:ascii="Calibri" w:eastAsia="Calibri" w:hAnsi="Calibri" w:cs="Calibri"/>
        </w:rPr>
      </w:pPr>
      <w:r>
        <w:rPr>
          <w:rFonts w:ascii="Calibri" w:eastAsia="Calibri" w:hAnsi="Calibri" w:cs="Calibri"/>
        </w:rPr>
        <w:t xml:space="preserve"> </w:t>
      </w:r>
    </w:p>
    <w:p w14:paraId="58E947E8" w14:textId="77777777" w:rsidR="00317CB6" w:rsidRDefault="00C374AD">
      <w:pPr>
        <w:spacing w:after="200"/>
        <w:rPr>
          <w:rFonts w:ascii="Calibri" w:eastAsia="Calibri" w:hAnsi="Calibri" w:cs="Calibri"/>
        </w:rPr>
      </w:pPr>
      <w:r>
        <w:rPr>
          <w:rFonts w:ascii="Calibri" w:eastAsia="Calibri" w:hAnsi="Calibri" w:cs="Calibri"/>
        </w:rPr>
        <w:t xml:space="preserve"> </w:t>
      </w:r>
    </w:p>
    <w:p w14:paraId="08787364" w14:textId="77777777" w:rsidR="00317CB6" w:rsidRDefault="00C374AD">
      <w:pPr>
        <w:spacing w:after="200"/>
        <w:rPr>
          <w:rFonts w:ascii="Calibri" w:eastAsia="Calibri" w:hAnsi="Calibri" w:cs="Calibri"/>
        </w:rPr>
      </w:pPr>
      <w:r>
        <w:rPr>
          <w:rFonts w:ascii="Calibri" w:eastAsia="Calibri" w:hAnsi="Calibri" w:cs="Calibri"/>
        </w:rPr>
        <w:t xml:space="preserve"> </w:t>
      </w:r>
    </w:p>
    <w:p w14:paraId="0FEF6A38" w14:textId="77777777" w:rsidR="00317CB6" w:rsidRDefault="00C374AD">
      <w:pPr>
        <w:spacing w:after="200"/>
        <w:rPr>
          <w:rFonts w:ascii="Calibri" w:eastAsia="Calibri" w:hAnsi="Calibri" w:cs="Calibri"/>
        </w:rPr>
      </w:pPr>
      <w:r>
        <w:rPr>
          <w:rFonts w:ascii="Calibri" w:eastAsia="Calibri" w:hAnsi="Calibri" w:cs="Calibri"/>
        </w:rPr>
        <w:t xml:space="preserve"> </w:t>
      </w:r>
    </w:p>
    <w:p w14:paraId="6ECAA43B" w14:textId="77777777" w:rsidR="00317CB6" w:rsidRDefault="00C374AD">
      <w:pPr>
        <w:spacing w:after="200"/>
        <w:rPr>
          <w:rFonts w:ascii="Calibri" w:eastAsia="Calibri" w:hAnsi="Calibri" w:cs="Calibri"/>
        </w:rPr>
      </w:pPr>
      <w:r>
        <w:rPr>
          <w:rFonts w:ascii="Calibri" w:eastAsia="Calibri" w:hAnsi="Calibri" w:cs="Calibri"/>
        </w:rPr>
        <w:t xml:space="preserve"> </w:t>
      </w:r>
    </w:p>
    <w:p w14:paraId="6F0B6CFB" w14:textId="77777777" w:rsidR="00317CB6" w:rsidRDefault="00C374AD">
      <w:pPr>
        <w:spacing w:after="200"/>
        <w:rPr>
          <w:rFonts w:ascii="Calibri" w:eastAsia="Calibri" w:hAnsi="Calibri" w:cs="Calibri"/>
        </w:rPr>
      </w:pPr>
      <w:r>
        <w:rPr>
          <w:rFonts w:ascii="Calibri" w:eastAsia="Calibri" w:hAnsi="Calibri" w:cs="Calibri"/>
        </w:rPr>
        <w:t xml:space="preserve"> </w:t>
      </w:r>
    </w:p>
    <w:p w14:paraId="2460DBA3" w14:textId="77777777" w:rsidR="00317CB6" w:rsidRDefault="00C374AD">
      <w:pPr>
        <w:spacing w:after="200"/>
        <w:rPr>
          <w:rFonts w:ascii="Calibri" w:eastAsia="Calibri" w:hAnsi="Calibri" w:cs="Calibri"/>
        </w:rPr>
      </w:pPr>
      <w:r>
        <w:rPr>
          <w:rFonts w:ascii="Calibri" w:eastAsia="Calibri" w:hAnsi="Calibri" w:cs="Calibri"/>
        </w:rPr>
        <w:t xml:space="preserve"> </w:t>
      </w:r>
    </w:p>
    <w:p w14:paraId="32D6B8D5" w14:textId="77777777" w:rsidR="00317CB6" w:rsidRDefault="00C374AD">
      <w:pPr>
        <w:spacing w:after="200"/>
        <w:rPr>
          <w:rFonts w:ascii="Calibri" w:eastAsia="Calibri" w:hAnsi="Calibri" w:cs="Calibri"/>
        </w:rPr>
      </w:pPr>
      <w:r>
        <w:rPr>
          <w:rFonts w:ascii="Calibri" w:eastAsia="Calibri" w:hAnsi="Calibri" w:cs="Calibri"/>
        </w:rPr>
        <w:t xml:space="preserve"> </w:t>
      </w:r>
    </w:p>
    <w:p w14:paraId="727D9B31" w14:textId="77777777" w:rsidR="00317CB6" w:rsidRDefault="00C374AD">
      <w:pPr>
        <w:spacing w:after="200"/>
        <w:rPr>
          <w:rFonts w:ascii="Calibri" w:eastAsia="Calibri" w:hAnsi="Calibri" w:cs="Calibri"/>
        </w:rPr>
      </w:pPr>
      <w:r>
        <w:rPr>
          <w:rFonts w:ascii="Calibri" w:eastAsia="Calibri" w:hAnsi="Calibri" w:cs="Calibri"/>
        </w:rPr>
        <w:t xml:space="preserve"> </w:t>
      </w:r>
    </w:p>
    <w:p w14:paraId="57B7A282" w14:textId="77777777" w:rsidR="00317CB6" w:rsidRDefault="00C374AD">
      <w:pPr>
        <w:spacing w:after="200"/>
        <w:rPr>
          <w:rFonts w:ascii="Calibri" w:eastAsia="Calibri" w:hAnsi="Calibri" w:cs="Calibri"/>
        </w:rPr>
      </w:pPr>
      <w:r>
        <w:rPr>
          <w:rFonts w:ascii="Calibri" w:eastAsia="Calibri" w:hAnsi="Calibri" w:cs="Calibri"/>
        </w:rPr>
        <w:t xml:space="preserve"> </w:t>
      </w:r>
    </w:p>
    <w:p w14:paraId="3AE22ADF" w14:textId="77777777" w:rsidR="00317CB6" w:rsidRDefault="00C374AD">
      <w:pPr>
        <w:spacing w:after="200"/>
        <w:rPr>
          <w:rFonts w:ascii="Calibri" w:eastAsia="Calibri" w:hAnsi="Calibri" w:cs="Calibri"/>
        </w:rPr>
      </w:pPr>
      <w:r>
        <w:rPr>
          <w:rFonts w:ascii="Calibri" w:eastAsia="Calibri" w:hAnsi="Calibri" w:cs="Calibri"/>
        </w:rPr>
        <w:t xml:space="preserve"> </w:t>
      </w:r>
    </w:p>
    <w:p w14:paraId="11937818" w14:textId="77777777" w:rsidR="00317CB6" w:rsidRDefault="00317CB6">
      <w:pPr>
        <w:spacing w:after="200"/>
        <w:rPr>
          <w:rFonts w:ascii="Calibri" w:eastAsia="Calibri" w:hAnsi="Calibri" w:cs="Calibri"/>
        </w:rPr>
      </w:pPr>
    </w:p>
    <w:p w14:paraId="6172E458" w14:textId="77777777" w:rsidR="00317CB6" w:rsidRDefault="00C374AD">
      <w:pPr>
        <w:spacing w:after="200"/>
        <w:rPr>
          <w:rFonts w:ascii="Calibri" w:eastAsia="Calibri" w:hAnsi="Calibri" w:cs="Calibri"/>
        </w:rPr>
      </w:pPr>
      <w:r>
        <w:rPr>
          <w:rFonts w:ascii="Calibri" w:eastAsia="Calibri" w:hAnsi="Calibri" w:cs="Calibri"/>
        </w:rPr>
        <w:t>Psychology</w:t>
      </w:r>
    </w:p>
    <w:p w14:paraId="0FAEE395" w14:textId="77777777" w:rsidR="00317CB6" w:rsidRDefault="00C374AD">
      <w:pPr>
        <w:spacing w:after="200"/>
        <w:rPr>
          <w:rFonts w:ascii="Calibri" w:eastAsia="Calibri" w:hAnsi="Calibri" w:cs="Calibri"/>
        </w:rPr>
      </w:pPr>
      <w:r>
        <w:rPr>
          <w:rFonts w:ascii="Calibri" w:eastAsia="Calibri" w:hAnsi="Calibri" w:cs="Calibri"/>
        </w:rPr>
        <w:t xml:space="preserve"> To demonstrate commitment to subject discipline, the psychology faculty promotion portfolio should include evidence of scholarly activity as described in the general handbook. In addition to these characteristics the following criteria should apply uniformly.</w:t>
      </w:r>
    </w:p>
    <w:p w14:paraId="435D75EA"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738160FB" w14:textId="77777777" w:rsidR="00317CB6" w:rsidRDefault="00C374AD">
      <w:pPr>
        <w:numPr>
          <w:ilvl w:val="0"/>
          <w:numId w:val="14"/>
        </w:numPr>
        <w:spacing w:after="200"/>
        <w:contextualSpacing/>
        <w:rPr>
          <w:rFonts w:ascii="Calibri" w:eastAsia="Calibri" w:hAnsi="Calibri" w:cs="Calibri"/>
        </w:rPr>
      </w:pPr>
      <w:r>
        <w:rPr>
          <w:rFonts w:ascii="Calibri" w:eastAsia="Calibri" w:hAnsi="Calibri" w:cs="Calibri"/>
        </w:rPr>
        <w:t>The candidate should show evidence of research and scholarly work that could include such activities as submission of written work for publication, professional publications, and/or presentation of research at professional conferences</w:t>
      </w:r>
    </w:p>
    <w:p w14:paraId="45726842" w14:textId="77777777" w:rsidR="00317CB6" w:rsidRDefault="00C374AD">
      <w:pPr>
        <w:numPr>
          <w:ilvl w:val="0"/>
          <w:numId w:val="14"/>
        </w:numPr>
        <w:spacing w:after="200"/>
        <w:contextualSpacing/>
        <w:rPr>
          <w:rFonts w:ascii="Calibri" w:eastAsia="Calibri" w:hAnsi="Calibri" w:cs="Calibri"/>
        </w:rPr>
      </w:pPr>
      <w:r>
        <w:rPr>
          <w:rFonts w:ascii="Calibri" w:eastAsia="Calibri" w:hAnsi="Calibri" w:cs="Calibri"/>
        </w:rPr>
        <w:t>Evidence of research and scholarly work could include one or more of the following:</w:t>
      </w:r>
    </w:p>
    <w:p w14:paraId="5116752E" w14:textId="77777777" w:rsidR="00317CB6" w:rsidRDefault="00C374AD">
      <w:pPr>
        <w:numPr>
          <w:ilvl w:val="1"/>
          <w:numId w:val="14"/>
        </w:numPr>
        <w:spacing w:after="200"/>
        <w:contextualSpacing/>
        <w:rPr>
          <w:rFonts w:ascii="Calibri" w:eastAsia="Calibri" w:hAnsi="Calibri" w:cs="Calibri"/>
        </w:rPr>
      </w:pPr>
      <w:r>
        <w:rPr>
          <w:rFonts w:ascii="Calibri" w:eastAsia="Calibri" w:hAnsi="Calibri" w:cs="Calibri"/>
        </w:rPr>
        <w:t>Peer-reviewed publications in books or journals</w:t>
      </w:r>
    </w:p>
    <w:p w14:paraId="659A514E" w14:textId="77777777" w:rsidR="00317CB6" w:rsidRDefault="00C374AD">
      <w:pPr>
        <w:numPr>
          <w:ilvl w:val="1"/>
          <w:numId w:val="14"/>
        </w:numPr>
        <w:spacing w:after="200"/>
        <w:contextualSpacing/>
        <w:rPr>
          <w:rFonts w:ascii="Calibri" w:eastAsia="Calibri" w:hAnsi="Calibri" w:cs="Calibri"/>
        </w:rPr>
      </w:pPr>
      <w:r>
        <w:rPr>
          <w:rFonts w:ascii="Calibri" w:eastAsia="Calibri" w:hAnsi="Calibri" w:cs="Calibri"/>
        </w:rPr>
        <w:t>Presentations at professional conferences</w:t>
      </w:r>
    </w:p>
    <w:p w14:paraId="6C2E173E" w14:textId="77777777" w:rsidR="00317CB6" w:rsidRDefault="00C374AD">
      <w:pPr>
        <w:numPr>
          <w:ilvl w:val="1"/>
          <w:numId w:val="14"/>
        </w:numPr>
        <w:spacing w:after="200"/>
        <w:contextualSpacing/>
        <w:rPr>
          <w:rFonts w:ascii="Calibri" w:eastAsia="Calibri" w:hAnsi="Calibri" w:cs="Calibri"/>
        </w:rPr>
      </w:pPr>
      <w:r>
        <w:rPr>
          <w:rFonts w:ascii="Calibri" w:eastAsia="Calibri" w:hAnsi="Calibri" w:cs="Calibri"/>
        </w:rPr>
        <w:t>Acquiring a grant</w:t>
      </w:r>
    </w:p>
    <w:p w14:paraId="3F3E93AB" w14:textId="77777777" w:rsidR="00317CB6" w:rsidRDefault="00C374AD">
      <w:pPr>
        <w:numPr>
          <w:ilvl w:val="1"/>
          <w:numId w:val="14"/>
        </w:numPr>
        <w:spacing w:after="200"/>
        <w:contextualSpacing/>
        <w:rPr>
          <w:rFonts w:ascii="Calibri" w:eastAsia="Calibri" w:hAnsi="Calibri" w:cs="Calibri"/>
        </w:rPr>
      </w:pPr>
      <w:r>
        <w:rPr>
          <w:rFonts w:ascii="Calibri" w:eastAsia="Calibri" w:hAnsi="Calibri" w:cs="Calibri"/>
        </w:rPr>
        <w:t>Reviewing grant applications</w:t>
      </w:r>
    </w:p>
    <w:p w14:paraId="5EB3E18F" w14:textId="77777777" w:rsidR="00317CB6" w:rsidRDefault="00C374AD">
      <w:pPr>
        <w:numPr>
          <w:ilvl w:val="1"/>
          <w:numId w:val="14"/>
        </w:numPr>
        <w:spacing w:after="200"/>
        <w:contextualSpacing/>
        <w:rPr>
          <w:rFonts w:ascii="Calibri" w:eastAsia="Calibri" w:hAnsi="Calibri" w:cs="Calibri"/>
        </w:rPr>
      </w:pPr>
      <w:r>
        <w:rPr>
          <w:rFonts w:ascii="Calibri" w:eastAsia="Calibri" w:hAnsi="Calibri" w:cs="Calibri"/>
        </w:rPr>
        <w:t>Reviewing manuscripts submitted to journals</w:t>
      </w:r>
    </w:p>
    <w:p w14:paraId="35E10E01" w14:textId="77777777" w:rsidR="00317CB6" w:rsidRDefault="00C374AD">
      <w:pPr>
        <w:numPr>
          <w:ilvl w:val="1"/>
          <w:numId w:val="14"/>
        </w:numPr>
        <w:spacing w:after="200"/>
        <w:contextualSpacing/>
        <w:rPr>
          <w:rFonts w:ascii="Calibri" w:eastAsia="Calibri" w:hAnsi="Calibri" w:cs="Calibri"/>
        </w:rPr>
      </w:pPr>
      <w:r>
        <w:rPr>
          <w:rFonts w:ascii="Calibri" w:eastAsia="Calibri" w:hAnsi="Calibri" w:cs="Calibri"/>
        </w:rPr>
        <w:t>Reviewing books</w:t>
      </w:r>
    </w:p>
    <w:p w14:paraId="15E31B27" w14:textId="77777777" w:rsidR="00317CB6" w:rsidRDefault="00C374AD">
      <w:pPr>
        <w:numPr>
          <w:ilvl w:val="1"/>
          <w:numId w:val="14"/>
        </w:numPr>
        <w:spacing w:after="200"/>
        <w:contextualSpacing/>
        <w:rPr>
          <w:rFonts w:ascii="Calibri" w:eastAsia="Calibri" w:hAnsi="Calibri" w:cs="Calibri"/>
        </w:rPr>
      </w:pPr>
      <w:r>
        <w:rPr>
          <w:rFonts w:ascii="Calibri" w:eastAsia="Calibri" w:hAnsi="Calibri" w:cs="Calibri"/>
        </w:rPr>
        <w:t>Professional consultations</w:t>
      </w:r>
    </w:p>
    <w:p w14:paraId="44955207" w14:textId="77777777" w:rsidR="00317CB6" w:rsidRDefault="00C374AD">
      <w:pPr>
        <w:numPr>
          <w:ilvl w:val="1"/>
          <w:numId w:val="14"/>
        </w:numPr>
        <w:spacing w:after="200"/>
        <w:contextualSpacing/>
        <w:rPr>
          <w:rFonts w:ascii="Calibri" w:eastAsia="Calibri" w:hAnsi="Calibri" w:cs="Calibri"/>
        </w:rPr>
      </w:pPr>
      <w:r>
        <w:rPr>
          <w:rFonts w:ascii="Calibri" w:eastAsia="Calibri" w:hAnsi="Calibri" w:cs="Calibri"/>
        </w:rPr>
        <w:t>Professional awards and/or acknowledgements</w:t>
      </w:r>
    </w:p>
    <w:p w14:paraId="2F78AC7D" w14:textId="77777777" w:rsidR="00317CB6" w:rsidRDefault="00C374AD">
      <w:pPr>
        <w:numPr>
          <w:ilvl w:val="1"/>
          <w:numId w:val="14"/>
        </w:numPr>
        <w:spacing w:after="200"/>
        <w:contextualSpacing/>
        <w:rPr>
          <w:rFonts w:ascii="Calibri" w:eastAsia="Calibri" w:hAnsi="Calibri" w:cs="Calibri"/>
        </w:rPr>
      </w:pPr>
      <w:r>
        <w:rPr>
          <w:rFonts w:ascii="Calibri" w:eastAsia="Calibri" w:hAnsi="Calibri" w:cs="Calibri"/>
        </w:rPr>
        <w:t>Leadership positions in professional organizations</w:t>
      </w:r>
    </w:p>
    <w:p w14:paraId="437DF800" w14:textId="77777777" w:rsidR="00317CB6" w:rsidRDefault="00C374AD">
      <w:pPr>
        <w:spacing w:after="240"/>
        <w:rPr>
          <w:rFonts w:ascii="Calibri" w:eastAsia="Calibri" w:hAnsi="Calibri" w:cs="Calibri"/>
        </w:rPr>
      </w:pPr>
      <w:r>
        <w:rPr>
          <w:rFonts w:ascii="Calibri" w:eastAsia="Calibri" w:hAnsi="Calibri" w:cs="Calibri"/>
        </w:rPr>
        <w:lastRenderedPageBreak/>
        <w:t xml:space="preserve"> </w:t>
      </w:r>
    </w:p>
    <w:p w14:paraId="529FE181"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5A9AF2F8" w14:textId="77777777" w:rsidR="00317CB6" w:rsidRDefault="00C374AD">
      <w:pPr>
        <w:numPr>
          <w:ilvl w:val="0"/>
          <w:numId w:val="61"/>
        </w:numPr>
        <w:spacing w:after="200"/>
        <w:contextualSpacing/>
        <w:rPr>
          <w:rFonts w:ascii="Calibri" w:eastAsia="Calibri" w:hAnsi="Calibri" w:cs="Calibri"/>
        </w:rPr>
      </w:pPr>
      <w:r>
        <w:rPr>
          <w:rFonts w:ascii="Calibri" w:eastAsia="Calibri" w:hAnsi="Calibri" w:cs="Calibri"/>
        </w:rPr>
        <w:t xml:space="preserve">The candidate will demonstrate evidence of an ongoing program of research. </w:t>
      </w:r>
    </w:p>
    <w:p w14:paraId="0567FD86" w14:textId="77777777" w:rsidR="00317CB6" w:rsidRDefault="00C374AD">
      <w:pPr>
        <w:numPr>
          <w:ilvl w:val="0"/>
          <w:numId w:val="3"/>
        </w:numPr>
        <w:spacing w:after="200"/>
        <w:contextualSpacing/>
        <w:rPr>
          <w:rFonts w:ascii="Calibri" w:eastAsia="Calibri" w:hAnsi="Calibri" w:cs="Calibri"/>
        </w:rPr>
      </w:pPr>
      <w:r>
        <w:rPr>
          <w:rFonts w:ascii="Calibri" w:eastAsia="Calibri" w:hAnsi="Calibri" w:cs="Calibri"/>
        </w:rPr>
        <w:t>The demonstration of an ongoing program of research could include one or more of the following:</w:t>
      </w:r>
    </w:p>
    <w:p w14:paraId="0175A09A" w14:textId="77777777" w:rsidR="00317CB6" w:rsidRDefault="00C374AD">
      <w:pPr>
        <w:numPr>
          <w:ilvl w:val="1"/>
          <w:numId w:val="3"/>
        </w:numPr>
        <w:contextualSpacing/>
        <w:rPr>
          <w:rFonts w:ascii="Calibri" w:eastAsia="Calibri" w:hAnsi="Calibri" w:cs="Calibri"/>
        </w:rPr>
      </w:pPr>
      <w:r>
        <w:rPr>
          <w:rFonts w:ascii="Calibri" w:eastAsia="Calibri" w:hAnsi="Calibri" w:cs="Calibri"/>
        </w:rPr>
        <w:t xml:space="preserve"> Several peer-reviewed publications </w:t>
      </w:r>
    </w:p>
    <w:p w14:paraId="189ED9C9" w14:textId="77777777" w:rsidR="00317CB6" w:rsidRDefault="00C374AD">
      <w:pPr>
        <w:numPr>
          <w:ilvl w:val="1"/>
          <w:numId w:val="3"/>
        </w:numPr>
        <w:spacing w:after="200"/>
        <w:contextualSpacing/>
        <w:rPr>
          <w:rFonts w:ascii="Calibri" w:eastAsia="Calibri" w:hAnsi="Calibri" w:cs="Calibri"/>
        </w:rPr>
      </w:pPr>
      <w:r>
        <w:rPr>
          <w:rFonts w:ascii="Calibri" w:eastAsia="Calibri" w:hAnsi="Calibri" w:cs="Calibri"/>
        </w:rPr>
        <w:t>Citation of work by others within the discipline</w:t>
      </w:r>
    </w:p>
    <w:p w14:paraId="2115C372" w14:textId="77777777" w:rsidR="00317CB6" w:rsidRDefault="00C374AD">
      <w:pPr>
        <w:numPr>
          <w:ilvl w:val="1"/>
          <w:numId w:val="3"/>
        </w:numPr>
        <w:spacing w:after="200"/>
        <w:contextualSpacing/>
        <w:rPr>
          <w:rFonts w:ascii="Calibri" w:eastAsia="Calibri" w:hAnsi="Calibri" w:cs="Calibri"/>
        </w:rPr>
      </w:pPr>
      <w:r>
        <w:rPr>
          <w:rFonts w:ascii="Calibri" w:eastAsia="Calibri" w:hAnsi="Calibri" w:cs="Calibri"/>
        </w:rPr>
        <w:t>Several presentations at national or international conferences or conventions</w:t>
      </w:r>
    </w:p>
    <w:p w14:paraId="5AF7C012" w14:textId="77777777" w:rsidR="00317CB6" w:rsidRDefault="00C374AD">
      <w:pPr>
        <w:rPr>
          <w:rFonts w:ascii="Calibri" w:eastAsia="Calibri" w:hAnsi="Calibri" w:cs="Calibri"/>
        </w:rPr>
      </w:pPr>
      <w:r>
        <w:rPr>
          <w:rFonts w:ascii="Calibri" w:eastAsia="Calibri" w:hAnsi="Calibri" w:cs="Calibri"/>
        </w:rPr>
        <w:t xml:space="preserve"> </w:t>
      </w:r>
    </w:p>
    <w:p w14:paraId="6D9057F4" w14:textId="77777777" w:rsidR="00317CB6" w:rsidRDefault="00C374AD">
      <w:pPr>
        <w:rPr>
          <w:rFonts w:ascii="Calibri" w:eastAsia="Calibri" w:hAnsi="Calibri" w:cs="Calibri"/>
        </w:rPr>
      </w:pPr>
      <w:r>
        <w:rPr>
          <w:rFonts w:ascii="Calibri" w:eastAsia="Calibri" w:hAnsi="Calibri" w:cs="Calibri"/>
        </w:rPr>
        <w:t xml:space="preserve"> </w:t>
      </w:r>
    </w:p>
    <w:p w14:paraId="558B12E4" w14:textId="77777777" w:rsidR="00317CB6" w:rsidRDefault="00C374AD">
      <w:pPr>
        <w:rPr>
          <w:rFonts w:ascii="Calibri" w:eastAsia="Calibri" w:hAnsi="Calibri" w:cs="Calibri"/>
        </w:rPr>
      </w:pPr>
      <w:r>
        <w:rPr>
          <w:rFonts w:ascii="Calibri" w:eastAsia="Calibri" w:hAnsi="Calibri" w:cs="Calibri"/>
        </w:rPr>
        <w:t xml:space="preserve"> </w:t>
      </w:r>
    </w:p>
    <w:p w14:paraId="53609A5B" w14:textId="77777777" w:rsidR="00317CB6" w:rsidRDefault="00317CB6">
      <w:pPr>
        <w:spacing w:after="200"/>
        <w:rPr>
          <w:rFonts w:ascii="Calibri" w:eastAsia="Calibri" w:hAnsi="Calibri" w:cs="Calibri"/>
        </w:rPr>
      </w:pPr>
    </w:p>
    <w:p w14:paraId="3C0E739E" w14:textId="77777777" w:rsidR="00317CB6" w:rsidRDefault="00317CB6">
      <w:pPr>
        <w:spacing w:after="200"/>
        <w:rPr>
          <w:rFonts w:ascii="Calibri" w:eastAsia="Calibri" w:hAnsi="Calibri" w:cs="Calibri"/>
        </w:rPr>
      </w:pPr>
    </w:p>
    <w:p w14:paraId="11765715" w14:textId="77777777" w:rsidR="00317CB6" w:rsidRDefault="00317CB6">
      <w:pPr>
        <w:spacing w:after="200"/>
        <w:rPr>
          <w:rFonts w:ascii="Calibri" w:eastAsia="Calibri" w:hAnsi="Calibri" w:cs="Calibri"/>
        </w:rPr>
      </w:pPr>
    </w:p>
    <w:p w14:paraId="03F77C93" w14:textId="77777777" w:rsidR="00317CB6" w:rsidRDefault="00317CB6">
      <w:pPr>
        <w:spacing w:after="200"/>
        <w:rPr>
          <w:rFonts w:ascii="Calibri" w:eastAsia="Calibri" w:hAnsi="Calibri" w:cs="Calibri"/>
        </w:rPr>
      </w:pPr>
    </w:p>
    <w:p w14:paraId="4872D2DE" w14:textId="77777777" w:rsidR="00317CB6" w:rsidRDefault="00C374AD">
      <w:pPr>
        <w:spacing w:after="200"/>
        <w:rPr>
          <w:rFonts w:ascii="Calibri" w:eastAsia="Calibri" w:hAnsi="Calibri" w:cs="Calibri"/>
        </w:rPr>
      </w:pPr>
      <w:r>
        <w:rPr>
          <w:rFonts w:ascii="Calibri" w:eastAsia="Calibri" w:hAnsi="Calibri" w:cs="Calibri"/>
        </w:rPr>
        <w:t xml:space="preserve">Theatre </w:t>
      </w:r>
    </w:p>
    <w:p w14:paraId="781062B7" w14:textId="77777777" w:rsidR="00317CB6" w:rsidRDefault="00C374AD">
      <w:pPr>
        <w:spacing w:after="200"/>
        <w:rPr>
          <w:rFonts w:ascii="Calibri" w:eastAsia="Calibri" w:hAnsi="Calibri" w:cs="Calibri"/>
        </w:rPr>
      </w:pPr>
      <w:r>
        <w:rPr>
          <w:rFonts w:ascii="Calibri" w:eastAsia="Calibri" w:hAnsi="Calibri" w:cs="Calibri"/>
        </w:rPr>
        <w:t>To demonstrate commitment to subject discipline, the theatre faculty promotion portfolio should include evidence of scholarly activity as described in the general handbook. In addition to these characteristics the following criteria should apply uniformly.</w:t>
      </w:r>
    </w:p>
    <w:p w14:paraId="27A7FF0B" w14:textId="77777777" w:rsidR="00317CB6" w:rsidRDefault="00C374AD">
      <w:pPr>
        <w:spacing w:after="200"/>
        <w:rPr>
          <w:rFonts w:ascii="Calibri" w:eastAsia="Calibri" w:hAnsi="Calibri" w:cs="Calibri"/>
        </w:rPr>
      </w:pPr>
      <w:r>
        <w:rPr>
          <w:rFonts w:ascii="Calibri" w:eastAsia="Calibri" w:hAnsi="Calibri" w:cs="Calibri"/>
        </w:rPr>
        <w:t>For promotion to associate professor and tenure:</w:t>
      </w:r>
    </w:p>
    <w:p w14:paraId="72F00682" w14:textId="77777777" w:rsidR="00317CB6" w:rsidRDefault="00C374AD">
      <w:pPr>
        <w:numPr>
          <w:ilvl w:val="0"/>
          <w:numId w:val="39"/>
        </w:numPr>
        <w:spacing w:after="240"/>
        <w:contextualSpacing/>
        <w:rPr>
          <w:rFonts w:ascii="Calibri" w:eastAsia="Calibri" w:hAnsi="Calibri" w:cs="Calibri"/>
        </w:rPr>
      </w:pPr>
      <w:r>
        <w:rPr>
          <w:rFonts w:ascii="Calibri" w:eastAsia="Calibri" w:hAnsi="Calibri" w:cs="Calibri"/>
        </w:rPr>
        <w:t xml:space="preserve">The scholarship of theatre professors is rendered in one or both forms of traditional academic endeavor: research leading to publication and/or research leading to creative production. Research and publication scholarship is traditional to theatre historians, critics, and dramaturgs. Research and creative production scholarship is traditional to those involved in the production process and includes acting, directing, playwriting, dramaturgy, voice and movement direction, scene design, costume design, lighting design, and sound design, and the execution of those designs by specialists in technical production, theatre management, and stage management. Creative production is common among and traditional to a broad range of academic disciplines, including art, music, dance, interactive media, computer science, engineering, journalism, film, video production, creative writing, fashion design and merchandising, hospitality management, creative writing, advertising, marketing, sports communication and management, and physical therapy. Research and creative production scholarship, as in these other disciplines, requires substantial historical and technological investigation, analysis, expertise, a synthesis of information, collaboration, imagination, creativity, skill, talent, and professional experience—all </w:t>
      </w:r>
      <w:r>
        <w:rPr>
          <w:rFonts w:ascii="Calibri" w:eastAsia="Calibri" w:hAnsi="Calibri" w:cs="Calibri"/>
        </w:rPr>
        <w:lastRenderedPageBreak/>
        <w:t>leading to public presentation validated by professional peer review. Many theatre professors engage in both kinds of scholarship.</w:t>
      </w:r>
    </w:p>
    <w:p w14:paraId="7D36AE4C" w14:textId="77777777" w:rsidR="00317CB6" w:rsidRDefault="00C374AD">
      <w:pPr>
        <w:numPr>
          <w:ilvl w:val="1"/>
          <w:numId w:val="39"/>
        </w:numPr>
        <w:spacing w:after="240"/>
        <w:contextualSpacing/>
        <w:rPr>
          <w:rFonts w:ascii="Calibri" w:eastAsia="Calibri" w:hAnsi="Calibri" w:cs="Calibri"/>
        </w:rPr>
      </w:pPr>
      <w:r>
        <w:rPr>
          <w:rFonts w:ascii="Calibri" w:eastAsia="Calibri" w:hAnsi="Calibri" w:cs="Calibri"/>
        </w:rPr>
        <w:t>Publication scholarship:</w:t>
      </w:r>
    </w:p>
    <w:p w14:paraId="35C98A3A" w14:textId="77777777" w:rsidR="00317CB6" w:rsidRDefault="00C374AD">
      <w:pPr>
        <w:numPr>
          <w:ilvl w:val="2"/>
          <w:numId w:val="39"/>
        </w:numPr>
        <w:contextualSpacing/>
        <w:rPr>
          <w:rFonts w:ascii="Calibri" w:eastAsia="Calibri" w:hAnsi="Calibri" w:cs="Calibri"/>
        </w:rPr>
      </w:pPr>
      <w:r>
        <w:rPr>
          <w:rFonts w:ascii="Calibri" w:eastAsia="Calibri" w:hAnsi="Calibri" w:cs="Calibri"/>
        </w:rPr>
        <w:t>Journal articles, books (including electronic publication), performance reviews,</w:t>
      </w:r>
    </w:p>
    <w:p w14:paraId="0FC8AD36" w14:textId="77777777" w:rsidR="00317CB6" w:rsidRDefault="00C374AD">
      <w:pPr>
        <w:numPr>
          <w:ilvl w:val="2"/>
          <w:numId w:val="39"/>
        </w:numPr>
        <w:contextualSpacing/>
        <w:rPr>
          <w:rFonts w:ascii="Calibri" w:eastAsia="Calibri" w:hAnsi="Calibri" w:cs="Calibri"/>
        </w:rPr>
      </w:pPr>
      <w:r>
        <w:rPr>
          <w:rFonts w:ascii="Calibri" w:eastAsia="Calibri" w:hAnsi="Calibri" w:cs="Calibri"/>
        </w:rPr>
        <w:t>Authorship of original play scripts</w:t>
      </w:r>
    </w:p>
    <w:p w14:paraId="20A9B7CD" w14:textId="77777777" w:rsidR="00317CB6" w:rsidRDefault="00C374AD">
      <w:pPr>
        <w:numPr>
          <w:ilvl w:val="2"/>
          <w:numId w:val="39"/>
        </w:numPr>
        <w:contextualSpacing/>
        <w:rPr>
          <w:rFonts w:ascii="Calibri" w:eastAsia="Calibri" w:hAnsi="Calibri" w:cs="Calibri"/>
        </w:rPr>
      </w:pPr>
      <w:r>
        <w:rPr>
          <w:rFonts w:ascii="Calibri" w:eastAsia="Calibri" w:hAnsi="Calibri" w:cs="Calibri"/>
        </w:rPr>
        <w:t>Presentations at professional conferences</w:t>
      </w:r>
    </w:p>
    <w:p w14:paraId="29FCFC61" w14:textId="77777777" w:rsidR="00317CB6" w:rsidRDefault="00C374AD">
      <w:pPr>
        <w:numPr>
          <w:ilvl w:val="2"/>
          <w:numId w:val="39"/>
        </w:numPr>
        <w:contextualSpacing/>
        <w:rPr>
          <w:rFonts w:ascii="Calibri" w:eastAsia="Calibri" w:hAnsi="Calibri" w:cs="Calibri"/>
        </w:rPr>
      </w:pPr>
      <w:r>
        <w:rPr>
          <w:rFonts w:ascii="Calibri" w:eastAsia="Calibri" w:hAnsi="Calibri" w:cs="Calibri"/>
        </w:rPr>
        <w:t>Authorship of grants</w:t>
      </w:r>
    </w:p>
    <w:p w14:paraId="696AE4F6" w14:textId="77777777" w:rsidR="00317CB6" w:rsidRDefault="00C374AD">
      <w:pPr>
        <w:numPr>
          <w:ilvl w:val="2"/>
          <w:numId w:val="39"/>
        </w:numPr>
        <w:contextualSpacing/>
        <w:rPr>
          <w:rFonts w:ascii="Calibri" w:eastAsia="Calibri" w:hAnsi="Calibri" w:cs="Calibri"/>
        </w:rPr>
      </w:pPr>
      <w:r>
        <w:rPr>
          <w:rFonts w:ascii="Calibri" w:eastAsia="Calibri" w:hAnsi="Calibri" w:cs="Calibri"/>
        </w:rPr>
        <w:t>Editing journals or other publications</w:t>
      </w:r>
    </w:p>
    <w:p w14:paraId="44DE9566" w14:textId="77777777" w:rsidR="00317CB6" w:rsidRDefault="00C374AD">
      <w:pPr>
        <w:numPr>
          <w:ilvl w:val="2"/>
          <w:numId w:val="39"/>
        </w:numPr>
        <w:spacing w:after="240"/>
        <w:contextualSpacing/>
        <w:rPr>
          <w:rFonts w:ascii="Calibri" w:eastAsia="Calibri" w:hAnsi="Calibri" w:cs="Calibri"/>
        </w:rPr>
      </w:pPr>
      <w:r>
        <w:rPr>
          <w:rFonts w:ascii="Calibri" w:eastAsia="Calibri" w:hAnsi="Calibri" w:cs="Calibri"/>
        </w:rPr>
        <w:t>Pedagogical research -- examining the teaching of theatre</w:t>
      </w:r>
    </w:p>
    <w:p w14:paraId="2A163057" w14:textId="77777777" w:rsidR="00317CB6" w:rsidRDefault="00C374AD">
      <w:pPr>
        <w:numPr>
          <w:ilvl w:val="1"/>
          <w:numId w:val="39"/>
        </w:numPr>
        <w:spacing w:after="240"/>
        <w:contextualSpacing/>
        <w:rPr>
          <w:rFonts w:ascii="Calibri" w:eastAsia="Calibri" w:hAnsi="Calibri" w:cs="Calibri"/>
        </w:rPr>
      </w:pPr>
      <w:r>
        <w:rPr>
          <w:rFonts w:ascii="Calibri" w:eastAsia="Calibri" w:hAnsi="Calibri" w:cs="Calibri"/>
        </w:rPr>
        <w:t>The theatre professor meets the requirement for research and creative production by engaging in the creation of theatrical performances and productions. Academic theatre artists collect, analyze, and synthesize data both before and during the rehearsal process. This research is conducted both individually and collaboratively. The results of the research and the creative exploration are disseminated in public performance. The preliminary research, development through rehearsal, and the final production may be documented in many ways.</w:t>
      </w:r>
    </w:p>
    <w:p w14:paraId="30493B9E" w14:textId="77777777" w:rsidR="00317CB6" w:rsidRDefault="00C374AD">
      <w:pPr>
        <w:numPr>
          <w:ilvl w:val="2"/>
          <w:numId w:val="39"/>
        </w:numPr>
        <w:contextualSpacing/>
        <w:rPr>
          <w:rFonts w:ascii="Calibri" w:eastAsia="Calibri" w:hAnsi="Calibri" w:cs="Calibri"/>
        </w:rPr>
      </w:pPr>
      <w:r>
        <w:rPr>
          <w:rFonts w:ascii="Calibri" w:eastAsia="Calibri" w:hAnsi="Calibri" w:cs="Calibri"/>
        </w:rPr>
        <w:t>Designs / models</w:t>
      </w:r>
    </w:p>
    <w:p w14:paraId="0480F737" w14:textId="77777777" w:rsidR="00317CB6" w:rsidRDefault="00C374AD">
      <w:pPr>
        <w:numPr>
          <w:ilvl w:val="2"/>
          <w:numId w:val="39"/>
        </w:numPr>
        <w:contextualSpacing/>
        <w:rPr>
          <w:rFonts w:ascii="Calibri" w:eastAsia="Calibri" w:hAnsi="Calibri" w:cs="Calibri"/>
        </w:rPr>
      </w:pPr>
      <w:r>
        <w:rPr>
          <w:rFonts w:ascii="Calibri" w:eastAsia="Calibri" w:hAnsi="Calibri" w:cs="Calibri"/>
        </w:rPr>
        <w:t xml:space="preserve">Photographs / slides  </w:t>
      </w:r>
    </w:p>
    <w:p w14:paraId="6298B226" w14:textId="77777777" w:rsidR="00317CB6" w:rsidRDefault="00C374AD">
      <w:pPr>
        <w:numPr>
          <w:ilvl w:val="2"/>
          <w:numId w:val="39"/>
        </w:numPr>
        <w:contextualSpacing/>
        <w:rPr>
          <w:rFonts w:ascii="Calibri" w:eastAsia="Calibri" w:hAnsi="Calibri" w:cs="Calibri"/>
        </w:rPr>
      </w:pPr>
      <w:r>
        <w:rPr>
          <w:rFonts w:ascii="Calibri" w:eastAsia="Calibri" w:hAnsi="Calibri" w:cs="Calibri"/>
        </w:rPr>
        <w:t>recordings of performance</w:t>
      </w:r>
    </w:p>
    <w:p w14:paraId="16F74C5A" w14:textId="77777777" w:rsidR="00317CB6" w:rsidRDefault="00C374AD">
      <w:pPr>
        <w:numPr>
          <w:ilvl w:val="2"/>
          <w:numId w:val="39"/>
        </w:numPr>
        <w:contextualSpacing/>
        <w:rPr>
          <w:rFonts w:ascii="Calibri" w:eastAsia="Calibri" w:hAnsi="Calibri" w:cs="Calibri"/>
        </w:rPr>
      </w:pPr>
      <w:r>
        <w:rPr>
          <w:rFonts w:ascii="Calibri" w:eastAsia="Calibri" w:hAnsi="Calibri" w:cs="Calibri"/>
        </w:rPr>
        <w:t>prompt/production books</w:t>
      </w:r>
    </w:p>
    <w:p w14:paraId="2838C56E" w14:textId="77777777" w:rsidR="00317CB6" w:rsidRDefault="00C374AD">
      <w:pPr>
        <w:numPr>
          <w:ilvl w:val="2"/>
          <w:numId w:val="39"/>
        </w:numPr>
        <w:spacing w:after="200"/>
        <w:contextualSpacing/>
        <w:rPr>
          <w:rFonts w:ascii="Calibri" w:eastAsia="Calibri" w:hAnsi="Calibri" w:cs="Calibri"/>
        </w:rPr>
      </w:pPr>
      <w:r>
        <w:rPr>
          <w:rFonts w:ascii="Calibri" w:eastAsia="Calibri" w:hAnsi="Calibri" w:cs="Calibri"/>
        </w:rPr>
        <w:t xml:space="preserve"> interviews, articles and essays that relate to the production, as well as reviews and evaluations by qualified respondents</w:t>
      </w:r>
    </w:p>
    <w:p w14:paraId="24FAD14C" w14:textId="77777777" w:rsidR="00317CB6" w:rsidRDefault="00C374AD">
      <w:pPr>
        <w:spacing w:after="200"/>
        <w:rPr>
          <w:rFonts w:ascii="Calibri" w:eastAsia="Calibri" w:hAnsi="Calibri" w:cs="Calibri"/>
        </w:rPr>
      </w:pPr>
      <w:r>
        <w:rPr>
          <w:rFonts w:ascii="Calibri" w:eastAsia="Calibri" w:hAnsi="Calibri" w:cs="Calibri"/>
        </w:rPr>
        <w:t>While any production demands creativity, the nature of the individual’s contribution may vary significantly in terms of level of responsibility, venue, significance, available resources, and time commitment. Therefore, the work must be viewed in the context of the production situation.</w:t>
      </w:r>
    </w:p>
    <w:p w14:paraId="453C1D43" w14:textId="77777777" w:rsidR="00317CB6" w:rsidRDefault="00C374AD">
      <w:pPr>
        <w:spacing w:after="240"/>
        <w:rPr>
          <w:rFonts w:ascii="Calibri" w:eastAsia="Calibri" w:hAnsi="Calibri" w:cs="Calibri"/>
        </w:rPr>
      </w:pPr>
      <w:r>
        <w:rPr>
          <w:rFonts w:ascii="Calibri" w:eastAsia="Calibri" w:hAnsi="Calibri" w:cs="Calibri"/>
        </w:rPr>
        <w:t xml:space="preserve"> </w:t>
      </w:r>
    </w:p>
    <w:p w14:paraId="2E3B6636" w14:textId="77777777" w:rsidR="00317CB6" w:rsidRDefault="00C374AD">
      <w:pPr>
        <w:spacing w:after="200"/>
        <w:rPr>
          <w:rFonts w:ascii="Calibri" w:eastAsia="Calibri" w:hAnsi="Calibri" w:cs="Calibri"/>
        </w:rPr>
      </w:pPr>
      <w:r>
        <w:rPr>
          <w:rFonts w:ascii="Calibri" w:eastAsia="Calibri" w:hAnsi="Calibri" w:cs="Calibri"/>
        </w:rPr>
        <w:t>In addition to activities expected for promotion to associate professor and tenure, for promotion to full professor:</w:t>
      </w:r>
    </w:p>
    <w:p w14:paraId="37CCFB69" w14:textId="77777777" w:rsidR="00317CB6" w:rsidRDefault="00C374AD">
      <w:pPr>
        <w:numPr>
          <w:ilvl w:val="0"/>
          <w:numId w:val="35"/>
        </w:numPr>
        <w:spacing w:after="240"/>
        <w:contextualSpacing/>
        <w:rPr>
          <w:rFonts w:ascii="Calibri" w:eastAsia="Calibri" w:hAnsi="Calibri" w:cs="Calibri"/>
        </w:rPr>
      </w:pPr>
      <w:r>
        <w:rPr>
          <w:rFonts w:ascii="Calibri" w:eastAsia="Calibri" w:hAnsi="Calibri" w:cs="Calibri"/>
        </w:rPr>
        <w:t>outside work in the discipline may be expected and include summer or regional theatre, book publishing, and or sabbatical projects as examples.</w:t>
      </w:r>
    </w:p>
    <w:p w14:paraId="4DD5C429" w14:textId="77777777" w:rsidR="00317CB6" w:rsidRDefault="00C374AD">
      <w:pPr>
        <w:rPr>
          <w:rFonts w:ascii="Calibri" w:eastAsia="Calibri" w:hAnsi="Calibri" w:cs="Calibri"/>
        </w:rPr>
      </w:pPr>
      <w:r>
        <w:rPr>
          <w:rFonts w:ascii="Calibri" w:eastAsia="Calibri" w:hAnsi="Calibri" w:cs="Calibri"/>
        </w:rPr>
        <w:t xml:space="preserve"> </w:t>
      </w:r>
    </w:p>
    <w:p w14:paraId="1CD32AA5" w14:textId="77777777" w:rsidR="00317CB6" w:rsidRDefault="00C374AD">
      <w:pPr>
        <w:rPr>
          <w:rFonts w:ascii="Calibri" w:eastAsia="Calibri" w:hAnsi="Calibri" w:cs="Calibri"/>
        </w:rPr>
      </w:pPr>
      <w:r>
        <w:rPr>
          <w:rFonts w:ascii="Calibri" w:eastAsia="Calibri" w:hAnsi="Calibri" w:cs="Calibri"/>
        </w:rPr>
        <w:t xml:space="preserve"> </w:t>
      </w:r>
    </w:p>
    <w:p w14:paraId="6C17B5EF" w14:textId="77777777" w:rsidR="00317CB6" w:rsidRDefault="00317CB6">
      <w:pPr>
        <w:rPr>
          <w:rFonts w:ascii="Calibri" w:eastAsia="Calibri" w:hAnsi="Calibri" w:cs="Calibri"/>
        </w:rPr>
      </w:pPr>
    </w:p>
    <w:p w14:paraId="64AB824A" w14:textId="77777777" w:rsidR="00317CB6" w:rsidRDefault="00317CB6"/>
    <w:sectPr w:rsidR="00317CB6" w:rsidSect="001D06C7">
      <w:footerReference w:type="default" r:id="rId12"/>
      <w:footerReference w:type="first" r:id="rId13"/>
      <w:pgSz w:w="12240" w:h="15840"/>
      <w:pgMar w:top="1440" w:right="1440" w:bottom="1440" w:left="1440" w:header="0" w:footer="720" w:gutter="0"/>
      <w:lnNumType w:countBy="1" w:restart="continuous"/>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lly Jo Mielke" w:date="2017-10-09T18:21:00Z" w:initials="">
    <w:p w14:paraId="2BD26234" w14:textId="77777777" w:rsidR="00317CB6" w:rsidRDefault="00C374AD">
      <w:pPr>
        <w:widowControl w:val="0"/>
        <w:spacing w:line="240" w:lineRule="auto"/>
      </w:pPr>
      <w:r>
        <w:t>Outline of Handbook. Revised numbering and new sections added.</w:t>
      </w:r>
    </w:p>
  </w:comment>
  <w:comment w:id="2" w:author="Sally Jo Mielke" w:date="2017-11-21T20:55:00Z" w:initials="">
    <w:p w14:paraId="410E2D0C" w14:textId="77777777" w:rsidR="00317CB6" w:rsidRDefault="00C374AD">
      <w:pPr>
        <w:widowControl w:val="0"/>
        <w:spacing w:line="240" w:lineRule="auto"/>
      </w:pPr>
      <w:r>
        <w:t>Remove: "Oregon University System Oregon Administrative Rule (OAR) 580 012 0135(1)"</w:t>
      </w:r>
    </w:p>
    <w:p w14:paraId="57E2FC20" w14:textId="77777777" w:rsidR="00317CB6" w:rsidRDefault="00C374AD">
      <w:pPr>
        <w:widowControl w:val="0"/>
        <w:spacing w:line="240" w:lineRule="auto"/>
      </w:pPr>
      <w:r>
        <w:t>Add: EOU Policy XX</w:t>
      </w:r>
    </w:p>
    <w:p w14:paraId="39EF3E81" w14:textId="77777777" w:rsidR="00317CB6" w:rsidRDefault="00317CB6">
      <w:pPr>
        <w:widowControl w:val="0"/>
        <w:spacing w:line="240" w:lineRule="auto"/>
      </w:pPr>
    </w:p>
    <w:p w14:paraId="2A3D9D67" w14:textId="77777777" w:rsidR="00317CB6" w:rsidRDefault="00C374AD">
      <w:pPr>
        <w:widowControl w:val="0"/>
        <w:spacing w:line="240" w:lineRule="auto"/>
      </w:pPr>
      <w:r>
        <w:t>Committee recommends that these policy number place holders be used and substituted as EOU Policy numbers become available, throughout this handbook revision.</w:t>
      </w:r>
    </w:p>
  </w:comment>
  <w:comment w:id="3" w:author="Sally Jo Mielke" w:date="2017-11-21T20:56:00Z" w:initials="">
    <w:p w14:paraId="18CC3749" w14:textId="77777777" w:rsidR="00317CB6" w:rsidRDefault="00C374AD">
      <w:pPr>
        <w:widowControl w:val="0"/>
        <w:spacing w:line="240" w:lineRule="auto"/>
      </w:pPr>
      <w:r>
        <w:t>Remove:  "OAR 580 021 0135(2)"</w:t>
      </w:r>
    </w:p>
    <w:p w14:paraId="6D71AE34" w14:textId="77777777" w:rsidR="00317CB6" w:rsidRDefault="00C374AD">
      <w:pPr>
        <w:widowControl w:val="0"/>
        <w:spacing w:line="240" w:lineRule="auto"/>
      </w:pPr>
      <w:r>
        <w:t>Add: EOU Policy XX</w:t>
      </w:r>
    </w:p>
  </w:comment>
  <w:comment w:id="4" w:author="Sally Jo Mielke" w:date="2017-11-21T21:35:00Z" w:initials="">
    <w:p w14:paraId="3D34F40E" w14:textId="77777777" w:rsidR="00317CB6" w:rsidRDefault="00C374AD">
      <w:pPr>
        <w:widowControl w:val="0"/>
        <w:spacing w:line="240" w:lineRule="auto"/>
      </w:pPr>
      <w:r>
        <w:t>Removed from between addition, and specific: to these OUS mandated criteria, Eastern Oregon University has developed</w:t>
      </w:r>
    </w:p>
  </w:comment>
  <w:comment w:id="5" w:author="Sally Jo Mielke" w:date="2017-11-21T20:59:00Z" w:initials="">
    <w:p w14:paraId="33839DF8" w14:textId="77777777" w:rsidR="00317CB6" w:rsidRDefault="00C374AD">
      <w:pPr>
        <w:widowControl w:val="0"/>
        <w:spacing w:line="240" w:lineRule="auto"/>
      </w:pPr>
      <w:r>
        <w:t>Added: "have been developed"</w:t>
      </w:r>
    </w:p>
  </w:comment>
  <w:comment w:id="6" w:author="Sally Jo Mielke" w:date="2017-11-21T21:00:00Z" w:initials="">
    <w:p w14:paraId="5B50079D" w14:textId="77777777" w:rsidR="00317CB6" w:rsidRDefault="00C374AD">
      <w:pPr>
        <w:widowControl w:val="0"/>
        <w:spacing w:line="240" w:lineRule="auto"/>
      </w:pPr>
      <w:r>
        <w:t>Removed: "OAR 580-021-0135(3)"</w:t>
      </w:r>
    </w:p>
    <w:p w14:paraId="2840E7AE" w14:textId="77777777" w:rsidR="00317CB6" w:rsidRDefault="00C374AD">
      <w:pPr>
        <w:widowControl w:val="0"/>
        <w:spacing w:line="240" w:lineRule="auto"/>
      </w:pPr>
      <w:r>
        <w:t>Added: EOU Policy XX</w:t>
      </w:r>
    </w:p>
  </w:comment>
  <w:comment w:id="7" w:author="Sally Jo Mielke" w:date="2017-11-21T21:05:00Z" w:initials="">
    <w:p w14:paraId="5D04C94A" w14:textId="77777777" w:rsidR="00317CB6" w:rsidRDefault="00C374AD">
      <w:pPr>
        <w:widowControl w:val="0"/>
        <w:spacing w:line="240" w:lineRule="auto"/>
      </w:pPr>
      <w:r>
        <w:t>Remove: and opportunities for participation by students in personnel committee deliberations.” i</w:t>
      </w:r>
    </w:p>
  </w:comment>
  <w:comment w:id="8" w:author="Sally Jo Mielke" w:date="2017-11-21T21:08:00Z" w:initials="">
    <w:p w14:paraId="1BAAF5E0" w14:textId="77777777" w:rsidR="00317CB6" w:rsidRDefault="00C374AD">
      <w:pPr>
        <w:widowControl w:val="0"/>
        <w:spacing w:line="240" w:lineRule="auto"/>
      </w:pPr>
      <w:r>
        <w:t xml:space="preserve">Remove:  iv footnote  </w:t>
      </w:r>
    </w:p>
    <w:p w14:paraId="08A74BA0" w14:textId="77777777" w:rsidR="00317CB6" w:rsidRDefault="00317CB6">
      <w:pPr>
        <w:widowControl w:val="0"/>
        <w:spacing w:line="240" w:lineRule="auto"/>
      </w:pPr>
    </w:p>
    <w:p w14:paraId="150CE3E9" w14:textId="77777777" w:rsidR="00317CB6" w:rsidRDefault="00C374AD">
      <w:pPr>
        <w:widowControl w:val="0"/>
        <w:spacing w:line="240" w:lineRule="auto"/>
      </w:pPr>
      <w:r>
        <w:t>Delete this citation note as no reference appears in the 2013 handbook.</w:t>
      </w:r>
    </w:p>
  </w:comment>
  <w:comment w:id="9" w:author="Sally Jo Mielke" w:date="2017-11-21T21:11:00Z" w:initials="">
    <w:p w14:paraId="2A90309F" w14:textId="77777777" w:rsidR="00317CB6" w:rsidRDefault="00C374AD">
      <w:pPr>
        <w:widowControl w:val="0"/>
        <w:spacing w:line="240" w:lineRule="auto"/>
      </w:pPr>
      <w:r>
        <w:t>Added: or librarianship</w:t>
      </w:r>
    </w:p>
  </w:comment>
  <w:comment w:id="10" w:author="Sally Jo Mielke" w:date="2017-11-21T21:11:00Z" w:initials="">
    <w:p w14:paraId="78A60878" w14:textId="77777777" w:rsidR="00317CB6" w:rsidRDefault="00C374AD">
      <w:pPr>
        <w:widowControl w:val="0"/>
        <w:spacing w:line="240" w:lineRule="auto"/>
      </w:pPr>
      <w:r>
        <w:t>Added: area of librarianship</w:t>
      </w:r>
    </w:p>
  </w:comment>
  <w:comment w:id="11" w:author="Sally Jo Mielke" w:date="2017-11-21T21:12:00Z" w:initials="">
    <w:p w14:paraId="149FD317" w14:textId="77777777" w:rsidR="00317CB6" w:rsidRDefault="00C374AD">
      <w:pPr>
        <w:widowControl w:val="0"/>
        <w:spacing w:line="240" w:lineRule="auto"/>
      </w:pPr>
      <w:r>
        <w:t>Removed: c</w:t>
      </w:r>
    </w:p>
    <w:p w14:paraId="5271D79F" w14:textId="77777777" w:rsidR="00317CB6" w:rsidRDefault="00C374AD">
      <w:pPr>
        <w:widowControl w:val="0"/>
        <w:spacing w:line="240" w:lineRule="auto"/>
      </w:pPr>
      <w:r>
        <w:t>Added: b</w:t>
      </w:r>
    </w:p>
  </w:comment>
  <w:comment w:id="12" w:author="Sally Jo Mielke" w:date="2017-11-21T21:13:00Z" w:initials="">
    <w:p w14:paraId="7469C66D" w14:textId="77777777" w:rsidR="00317CB6" w:rsidRDefault="00C374AD">
      <w:pPr>
        <w:widowControl w:val="0"/>
        <w:spacing w:line="240" w:lineRule="auto"/>
      </w:pPr>
      <w:r>
        <w:t>Removed: E</w:t>
      </w:r>
    </w:p>
    <w:p w14:paraId="18EE315F" w14:textId="77777777" w:rsidR="00317CB6" w:rsidRDefault="00C374AD">
      <w:pPr>
        <w:widowControl w:val="0"/>
        <w:spacing w:line="240" w:lineRule="auto"/>
      </w:pPr>
      <w:r>
        <w:t>Added: For library faculty, e</w:t>
      </w:r>
    </w:p>
  </w:comment>
  <w:comment w:id="13" w:author="Sally Jo Mielke" w:date="2017-11-21T21:14:00Z" w:initials="">
    <w:p w14:paraId="04E8C10A" w14:textId="77777777" w:rsidR="00317CB6" w:rsidRDefault="00C374AD">
      <w:pPr>
        <w:widowControl w:val="0"/>
        <w:spacing w:line="240" w:lineRule="auto"/>
      </w:pPr>
      <w:r>
        <w:t>Removed between t and . : of librarians</w:t>
      </w:r>
    </w:p>
  </w:comment>
  <w:comment w:id="14" w:author="Sally Jo Mielke" w:date="2017-11-21T21:20:00Z" w:initials="">
    <w:p w14:paraId="70424099" w14:textId="77777777" w:rsidR="00317CB6" w:rsidRDefault="00C374AD">
      <w:pPr>
        <w:widowControl w:val="0"/>
        <w:spacing w:line="240" w:lineRule="auto"/>
      </w:pPr>
      <w:r>
        <w:t xml:space="preserve">Revisions between to and unless: </w:t>
      </w:r>
    </w:p>
    <w:p w14:paraId="38B50E9D" w14:textId="77777777" w:rsidR="00317CB6" w:rsidRDefault="00C374AD">
      <w:pPr>
        <w:widowControl w:val="0"/>
        <w:spacing w:line="240" w:lineRule="auto"/>
      </w:pPr>
      <w:r>
        <w:t>Removed: to an individual</w:t>
      </w:r>
    </w:p>
    <w:p w14:paraId="14FE7F92" w14:textId="77777777" w:rsidR="00317CB6" w:rsidRDefault="00C374AD">
      <w:pPr>
        <w:widowControl w:val="0"/>
        <w:spacing w:line="240" w:lineRule="auto"/>
      </w:pPr>
      <w:r>
        <w:t>Added: library faculty</w:t>
      </w:r>
    </w:p>
    <w:p w14:paraId="0270B20D" w14:textId="77777777" w:rsidR="00317CB6" w:rsidRDefault="00C374AD">
      <w:pPr>
        <w:widowControl w:val="0"/>
        <w:spacing w:line="240" w:lineRule="auto"/>
      </w:pPr>
      <w:r>
        <w:t>Removed: whose principal duties include librarianship</w:t>
      </w:r>
    </w:p>
  </w:comment>
  <w:comment w:id="15" w:author="Sally Jo Mielke" w:date="2017-11-21T21:20:00Z" w:initials="">
    <w:p w14:paraId="386B3E11" w14:textId="77777777" w:rsidR="00317CB6" w:rsidRDefault="00C374AD">
      <w:pPr>
        <w:widowControl w:val="0"/>
        <w:spacing w:line="240" w:lineRule="auto"/>
      </w:pPr>
      <w:r>
        <w:t>Removed: development of collections and information systems, peer evaluation of librarianship, and surveys of library patrons, each conducted as specified in the Handbook</w:t>
      </w:r>
    </w:p>
    <w:p w14:paraId="0538E581" w14:textId="77777777" w:rsidR="00317CB6" w:rsidRDefault="00317CB6">
      <w:pPr>
        <w:widowControl w:val="0"/>
        <w:spacing w:line="240" w:lineRule="auto"/>
      </w:pPr>
    </w:p>
    <w:p w14:paraId="72C92960" w14:textId="77777777" w:rsidR="00317CB6" w:rsidRDefault="00C374AD">
      <w:pPr>
        <w:widowControl w:val="0"/>
        <w:spacing w:line="240" w:lineRule="auto"/>
      </w:pPr>
      <w:r>
        <w:t>Added: work activity and contribution to the library and university community in relation to the particular responsibilities assigned to the candidate.</w:t>
      </w:r>
    </w:p>
  </w:comment>
  <w:comment w:id="16" w:author="Sally Jo Mielke" w:date="2017-11-21T21:20:00Z" w:initials="">
    <w:p w14:paraId="2A454BD3" w14:textId="77777777" w:rsidR="00317CB6" w:rsidRDefault="00C374AD">
      <w:pPr>
        <w:widowControl w:val="0"/>
        <w:spacing w:line="240" w:lineRule="auto"/>
      </w:pPr>
      <w:r>
        <w:t>Removed: OAR 580 021 9110(4)</w:t>
      </w:r>
    </w:p>
    <w:p w14:paraId="3F7AB28C" w14:textId="77777777" w:rsidR="00317CB6" w:rsidRDefault="00C374AD">
      <w:pPr>
        <w:widowControl w:val="0"/>
        <w:spacing w:line="240" w:lineRule="auto"/>
      </w:pPr>
      <w:r>
        <w:t>Added: EOU Policy XX</w:t>
      </w:r>
    </w:p>
  </w:comment>
  <w:comment w:id="17" w:author="Sally Jo Mielke" w:date="2017-11-21T21:23:00Z" w:initials="">
    <w:p w14:paraId="612076FB" w14:textId="77777777" w:rsidR="00317CB6" w:rsidRDefault="00C374AD">
      <w:pPr>
        <w:widowControl w:val="0"/>
        <w:spacing w:line="240" w:lineRule="auto"/>
      </w:pPr>
      <w:r>
        <w:t xml:space="preserve">Prior to first sentence remove: </w:t>
      </w:r>
    </w:p>
    <w:p w14:paraId="35815805" w14:textId="77777777" w:rsidR="00317CB6" w:rsidRDefault="00C374AD">
      <w:pPr>
        <w:widowControl w:val="0"/>
        <w:spacing w:line="240" w:lineRule="auto"/>
      </w:pPr>
      <w:r>
        <w:t>"In cases where the faculty applicant for tenure and promotion lacks the appropriate terminal degree, the criteria for promotion must be met in each of the four areas of evaluation."</w:t>
      </w:r>
    </w:p>
    <w:p w14:paraId="3E1A93AE" w14:textId="77777777" w:rsidR="00317CB6" w:rsidRDefault="00317CB6">
      <w:pPr>
        <w:widowControl w:val="0"/>
        <w:spacing w:line="240" w:lineRule="auto"/>
      </w:pPr>
    </w:p>
    <w:p w14:paraId="1CA04837" w14:textId="77777777" w:rsidR="00317CB6" w:rsidRDefault="00C374AD">
      <w:pPr>
        <w:widowControl w:val="0"/>
        <w:spacing w:line="240" w:lineRule="auto"/>
      </w:pPr>
      <w:r>
        <w:t>This statement conflicted with section II.A.5.a. Committee recommend this statement be deleted.</w:t>
      </w:r>
    </w:p>
  </w:comment>
  <w:comment w:id="18" w:author="Sally Jo Mielke" w:date="2017-11-21T21:24:00Z" w:initials="">
    <w:p w14:paraId="4BFF1CD4" w14:textId="77777777" w:rsidR="00317CB6" w:rsidRDefault="00C374AD">
      <w:pPr>
        <w:widowControl w:val="0"/>
        <w:spacing w:line="240" w:lineRule="auto"/>
      </w:pPr>
      <w:r>
        <w:t>Remove: b</w:t>
      </w:r>
    </w:p>
    <w:p w14:paraId="1501C95C" w14:textId="77777777" w:rsidR="00317CB6" w:rsidRDefault="00C374AD">
      <w:pPr>
        <w:widowControl w:val="0"/>
        <w:spacing w:line="240" w:lineRule="auto"/>
      </w:pPr>
      <w:r>
        <w:t>Add: c</w:t>
      </w:r>
    </w:p>
  </w:comment>
  <w:comment w:id="19" w:author="Sally Jo Mielke" w:date="2017-11-21T21:26:00Z" w:initials="">
    <w:p w14:paraId="009687D2" w14:textId="77777777" w:rsidR="00317CB6" w:rsidRDefault="00C374AD">
      <w:pPr>
        <w:widowControl w:val="0"/>
        <w:spacing w:line="240" w:lineRule="auto"/>
      </w:pPr>
      <w:r>
        <w:t>Added between faculty and must:  "or librarian"</w:t>
      </w:r>
    </w:p>
  </w:comment>
  <w:comment w:id="20" w:author="Sally Jo Mielke" w:date="2017-11-21T21:26:00Z" w:initials="">
    <w:p w14:paraId="29E53C03" w14:textId="77777777" w:rsidR="00317CB6" w:rsidRDefault="00C374AD">
      <w:pPr>
        <w:widowControl w:val="0"/>
        <w:spacing w:line="240" w:lineRule="auto"/>
      </w:pPr>
      <w:r>
        <w:t>Added between teaching and a: "or librarianship</w:t>
      </w:r>
    </w:p>
  </w:comment>
  <w:comment w:id="21" w:author="Sally Jo Mielke" w:date="2017-11-21T21:29:00Z" w:initials="">
    <w:p w14:paraId="5A3C05D2" w14:textId="77777777" w:rsidR="00317CB6" w:rsidRDefault="00C374AD">
      <w:pPr>
        <w:widowControl w:val="0"/>
        <w:spacing w:line="240" w:lineRule="auto"/>
      </w:pPr>
      <w:r>
        <w:t>Committee recommend prefacing this paragraph with the statement: "The following criteria applies to teaching faculty and library faculty where instruction is their primary duty:"</w:t>
      </w:r>
    </w:p>
    <w:p w14:paraId="4BB8409D" w14:textId="77777777" w:rsidR="00317CB6" w:rsidRDefault="00317CB6">
      <w:pPr>
        <w:widowControl w:val="0"/>
        <w:spacing w:line="240" w:lineRule="auto"/>
      </w:pPr>
    </w:p>
    <w:p w14:paraId="769397CE" w14:textId="77777777" w:rsidR="00317CB6" w:rsidRDefault="00C374AD">
      <w:pPr>
        <w:widowControl w:val="0"/>
        <w:spacing w:line="240" w:lineRule="auto"/>
      </w:pPr>
      <w:r>
        <w:t xml:space="preserve"> - to clarify when criteria applies to library faculty.</w:t>
      </w:r>
    </w:p>
  </w:comment>
  <w:comment w:id="22" w:author="Sally Jo Mielke" w:date="2017-11-21T21:33:00Z" w:initials="">
    <w:p w14:paraId="1733B2B3" w14:textId="77777777" w:rsidR="00317CB6" w:rsidRDefault="00C374AD">
      <w:pPr>
        <w:widowControl w:val="0"/>
        <w:spacing w:line="240" w:lineRule="auto"/>
      </w:pPr>
      <w:r>
        <w:t>Remove: : Overview. OAR 580-021-0140</w:t>
      </w:r>
    </w:p>
    <w:p w14:paraId="355B300E" w14:textId="77777777" w:rsidR="00317CB6" w:rsidRDefault="00C374AD">
      <w:pPr>
        <w:widowControl w:val="0"/>
        <w:spacing w:line="240" w:lineRule="auto"/>
      </w:pPr>
      <w:r>
        <w:t>Add: EOU Policy XX</w:t>
      </w:r>
    </w:p>
  </w:comment>
  <w:comment w:id="23" w:author="Sally Jo Mielke" w:date="2017-11-21T21:37:00Z" w:initials="">
    <w:p w14:paraId="064F5751" w14:textId="77777777" w:rsidR="00317CB6" w:rsidRDefault="00C374AD">
      <w:pPr>
        <w:widowControl w:val="0"/>
        <w:spacing w:line="240" w:lineRule="auto"/>
      </w:pPr>
      <w:r>
        <w:t>Removed from between by and institution: each</w:t>
      </w:r>
    </w:p>
    <w:p w14:paraId="2CD563D1" w14:textId="77777777" w:rsidR="00317CB6" w:rsidRDefault="00C374AD">
      <w:pPr>
        <w:widowControl w:val="0"/>
        <w:spacing w:line="240" w:lineRule="auto"/>
      </w:pPr>
      <w:r>
        <w:t>Added: the</w:t>
      </w:r>
    </w:p>
  </w:comment>
  <w:comment w:id="25" w:author="Sally Jo Mielke" w:date="2017-11-21T21:46:00Z" w:initials="">
    <w:p w14:paraId="116314E8" w14:textId="77777777" w:rsidR="00317CB6" w:rsidRDefault="00C374AD">
      <w:pPr>
        <w:widowControl w:val="0"/>
        <w:spacing w:line="240" w:lineRule="auto"/>
      </w:pPr>
      <w:r>
        <w:t>Removed lengthy section of OAR language: Beginning: "Institutions shall develop post-tenure review guidelines in accordance with the objectives and guidelines promulgated in IMD 4.002, OAR 580-021-0135(3), and OAR 580-021-0005(3)(A).  The Oregon State Board of Higher Education Internal Management Directive (IMD) 4.002 asserts"   and ending with "assist the faculty</w:t>
      </w:r>
    </w:p>
    <w:p w14:paraId="2125C2CD" w14:textId="77777777" w:rsidR="00317CB6" w:rsidRDefault="00C374AD">
      <w:pPr>
        <w:widowControl w:val="0"/>
        <w:spacing w:line="240" w:lineRule="auto"/>
      </w:pPr>
      <w:r>
        <w:t>member's return to a fully effective state."</w:t>
      </w:r>
    </w:p>
    <w:p w14:paraId="40AF06FE" w14:textId="77777777" w:rsidR="00317CB6" w:rsidRDefault="00317CB6">
      <w:pPr>
        <w:widowControl w:val="0"/>
        <w:spacing w:line="240" w:lineRule="auto"/>
      </w:pPr>
    </w:p>
    <w:p w14:paraId="15AC13EB" w14:textId="77777777" w:rsidR="00317CB6" w:rsidRDefault="00C374AD">
      <w:pPr>
        <w:widowControl w:val="0"/>
        <w:spacing w:line="240" w:lineRule="auto"/>
      </w:pPr>
      <w:r>
        <w:t>Committee recommends deletion as this text states what has already been implemented in the handbook.</w:t>
      </w:r>
    </w:p>
  </w:comment>
  <w:comment w:id="24" w:author="Sally Jo Mielke" w:date="2017-11-21T21:39:00Z" w:initials="">
    <w:p w14:paraId="0584E974" w14:textId="77777777" w:rsidR="00317CB6" w:rsidRDefault="00C374AD">
      <w:pPr>
        <w:widowControl w:val="0"/>
        <w:spacing w:line="240" w:lineRule="auto"/>
      </w:pPr>
      <w:r>
        <w:t>Removed following institution: "public, and"</w:t>
      </w:r>
    </w:p>
    <w:p w14:paraId="56FCBAC4" w14:textId="77777777" w:rsidR="00317CB6" w:rsidRDefault="00C374AD">
      <w:pPr>
        <w:widowControl w:val="0"/>
        <w:spacing w:line="240" w:lineRule="auto"/>
      </w:pPr>
      <w:r>
        <w:t>Added following Board: "and public."</w:t>
      </w:r>
    </w:p>
  </w:comment>
  <w:comment w:id="26" w:author="Sally Jo Mielke" w:date="2017-11-21T21:48:00Z" w:initials="">
    <w:p w14:paraId="3895D0D0" w14:textId="77777777" w:rsidR="00317CB6" w:rsidRDefault="00C374AD">
      <w:pPr>
        <w:widowControl w:val="0"/>
        <w:spacing w:line="240" w:lineRule="auto"/>
      </w:pPr>
      <w:r>
        <w:t>Remove: "OARs 580-021-0320 through 580-021-0470.”</w:t>
      </w:r>
    </w:p>
    <w:p w14:paraId="66788CB5" w14:textId="77777777" w:rsidR="00317CB6" w:rsidRDefault="00C374AD">
      <w:pPr>
        <w:widowControl w:val="0"/>
        <w:spacing w:line="240" w:lineRule="auto"/>
      </w:pPr>
      <w:r>
        <w:t>Add: EOU Policy XX.</w:t>
      </w:r>
    </w:p>
  </w:comment>
  <w:comment w:id="27" w:author="Sally Jo Mielke" w:date="2017-11-21T21:50:00Z" w:initials="">
    <w:p w14:paraId="39BAF118" w14:textId="77777777" w:rsidR="00317CB6" w:rsidRDefault="00C374AD">
      <w:pPr>
        <w:widowControl w:val="0"/>
        <w:spacing w:line="240" w:lineRule="auto"/>
      </w:pPr>
      <w:r>
        <w:t>Removed another section of OAR language for reasons similar to above. Begin:  "Oregon Administrative Rules on Post-Tenure Review (580-021-0140) require . . ." End: ". . .so that annual salary-adjustment decisions (i.e., increase, no increase, decrease) will reflect the results of performance evaluations."</w:t>
      </w:r>
    </w:p>
  </w:comment>
  <w:comment w:id="28" w:author="Sally Jo Mielke" w:date="2017-11-21T21:51:00Z" w:initials="">
    <w:p w14:paraId="53BFEA6D" w14:textId="77777777" w:rsidR="00317CB6" w:rsidRDefault="00C374AD">
      <w:pPr>
        <w:widowControl w:val="0"/>
        <w:spacing w:line="240" w:lineRule="auto"/>
      </w:pPr>
      <w:r>
        <w:t>Added between plan and will:</w:t>
      </w:r>
    </w:p>
    <w:p w14:paraId="04914718" w14:textId="77777777" w:rsidR="00317CB6" w:rsidRDefault="00C374AD">
      <w:pPr>
        <w:widowControl w:val="0"/>
        <w:spacing w:line="240" w:lineRule="auto"/>
      </w:pPr>
      <w:r>
        <w:t>", including a current CV,</w:t>
      </w:r>
    </w:p>
  </w:comment>
  <w:comment w:id="29" w:author="Sally Jo Mielke" w:date="2017-11-21T21:52:00Z" w:initials="">
    <w:p w14:paraId="546121FC" w14:textId="77777777" w:rsidR="00317CB6" w:rsidRDefault="00C374AD">
      <w:pPr>
        <w:widowControl w:val="0"/>
        <w:spacing w:line="240" w:lineRule="auto"/>
      </w:pPr>
      <w:r>
        <w:t>Added between Dean and meet:</w:t>
      </w:r>
    </w:p>
    <w:p w14:paraId="2D619837" w14:textId="77777777" w:rsidR="00317CB6" w:rsidRDefault="00C374AD">
      <w:pPr>
        <w:widowControl w:val="0"/>
        <w:spacing w:line="240" w:lineRule="auto"/>
      </w:pPr>
      <w:r>
        <w:t>", or Library Director,"</w:t>
      </w:r>
    </w:p>
  </w:comment>
  <w:comment w:id="30" w:author="Sally Jo Mielke" w:date="2017-11-21T21:53:00Z" w:initials="">
    <w:p w14:paraId="14193D64" w14:textId="77777777" w:rsidR="00317CB6" w:rsidRDefault="00C374AD">
      <w:pPr>
        <w:widowControl w:val="0"/>
        <w:spacing w:line="240" w:lineRule="auto"/>
      </w:pPr>
      <w:r>
        <w:t>Added between Dean and notes:</w:t>
      </w:r>
    </w:p>
    <w:p w14:paraId="2754DCC7" w14:textId="77777777" w:rsidR="00317CB6" w:rsidRDefault="00C374AD">
      <w:pPr>
        <w:widowControl w:val="0"/>
        <w:spacing w:line="240" w:lineRule="auto"/>
      </w:pPr>
      <w:r>
        <w:t>", or Library Director,"</w:t>
      </w:r>
    </w:p>
  </w:comment>
  <w:comment w:id="31" w:author="Sally Jo Mielke" w:date="2017-11-21T21:53:00Z" w:initials="">
    <w:p w14:paraId="7DA681A6" w14:textId="77777777" w:rsidR="00317CB6" w:rsidRDefault="00C374AD">
      <w:pPr>
        <w:widowControl w:val="0"/>
        <w:spacing w:line="240" w:lineRule="auto"/>
      </w:pPr>
      <w:r>
        <w:t>Added between Dean and and:</w:t>
      </w:r>
    </w:p>
    <w:p w14:paraId="77C8C8D1" w14:textId="77777777" w:rsidR="00317CB6" w:rsidRDefault="00C374AD">
      <w:pPr>
        <w:widowControl w:val="0"/>
        <w:spacing w:line="240" w:lineRule="auto"/>
      </w:pPr>
      <w:r>
        <w:t>", or Library Director,"</w:t>
      </w:r>
    </w:p>
  </w:comment>
  <w:comment w:id="32" w:author="Sally Jo Mielke" w:date="2017-11-21T21:54:00Z" w:initials="">
    <w:p w14:paraId="6CCD0285" w14:textId="77777777" w:rsidR="00317CB6" w:rsidRDefault="00C374AD">
      <w:pPr>
        <w:widowControl w:val="0"/>
        <w:spacing w:line="240" w:lineRule="auto"/>
      </w:pPr>
      <w:r>
        <w:t>Added between Dean and about:</w:t>
      </w:r>
    </w:p>
    <w:p w14:paraId="0FE68741" w14:textId="77777777" w:rsidR="00317CB6" w:rsidRDefault="00C374AD">
      <w:pPr>
        <w:widowControl w:val="0"/>
        <w:spacing w:line="240" w:lineRule="auto"/>
      </w:pPr>
      <w:r>
        <w:t>", or Library Director,"</w:t>
      </w:r>
    </w:p>
  </w:comment>
  <w:comment w:id="33" w:author="Sally Jo Mielke" w:date="2017-11-21T21:55:00Z" w:initials="">
    <w:p w14:paraId="19DF817D" w14:textId="77777777" w:rsidR="00317CB6" w:rsidRDefault="00C374AD">
      <w:pPr>
        <w:widowControl w:val="0"/>
        <w:spacing w:line="240" w:lineRule="auto"/>
      </w:pPr>
      <w:r>
        <w:t xml:space="preserve">Removed: OAR 580-021-0140 </w:t>
      </w:r>
    </w:p>
    <w:p w14:paraId="2E7746B8" w14:textId="77777777" w:rsidR="00317CB6" w:rsidRDefault="00C374AD">
      <w:pPr>
        <w:widowControl w:val="0"/>
        <w:spacing w:line="240" w:lineRule="auto"/>
      </w:pPr>
      <w:r>
        <w:t>Added: EOU Policy XX</w:t>
      </w:r>
    </w:p>
  </w:comment>
  <w:comment w:id="34" w:author="Sally Jo Mielke" w:date="2017-11-21T21:56:00Z" w:initials="">
    <w:p w14:paraId="30E0BE10" w14:textId="77777777" w:rsidR="00317CB6" w:rsidRDefault="00C374AD">
      <w:pPr>
        <w:widowControl w:val="0"/>
        <w:spacing w:line="240" w:lineRule="auto"/>
      </w:pPr>
      <w:r>
        <w:t>Revised from "that OUS institutions" to: "that the institution"</w:t>
      </w:r>
    </w:p>
  </w:comment>
  <w:comment w:id="35" w:author="Sally Jo Mielke" w:date="2017-11-21T21:57:00Z" w:initials="">
    <w:p w14:paraId="38E82EA6" w14:textId="77777777" w:rsidR="00317CB6" w:rsidRDefault="00C374AD">
      <w:pPr>
        <w:widowControl w:val="0"/>
        <w:spacing w:line="240" w:lineRule="auto"/>
      </w:pPr>
      <w:r>
        <w:t xml:space="preserve">Removed: OAR 580-021-320 </w:t>
      </w:r>
    </w:p>
    <w:p w14:paraId="3E52710B" w14:textId="77777777" w:rsidR="00317CB6" w:rsidRDefault="00C374AD">
      <w:pPr>
        <w:widowControl w:val="0"/>
        <w:spacing w:line="240" w:lineRule="auto"/>
      </w:pPr>
      <w:r>
        <w:t>Added: EOU Policy XX</w:t>
      </w:r>
    </w:p>
  </w:comment>
  <w:comment w:id="36" w:author="Sally Jo Mielke" w:date="2017-11-21T21:58:00Z" w:initials="">
    <w:p w14:paraId="7BC78B8F" w14:textId="77777777" w:rsidR="00317CB6" w:rsidRDefault="00C374AD">
      <w:pPr>
        <w:widowControl w:val="0"/>
        <w:spacing w:line="240" w:lineRule="auto"/>
      </w:pPr>
      <w:r>
        <w:t>Removed: OAR 580-021-0325 through 580-021-0385</w:t>
      </w:r>
    </w:p>
    <w:p w14:paraId="3141E19D" w14:textId="77777777" w:rsidR="00317CB6" w:rsidRDefault="00C374AD">
      <w:pPr>
        <w:widowControl w:val="0"/>
        <w:spacing w:line="240" w:lineRule="auto"/>
      </w:pPr>
      <w:r>
        <w:t>Added: EOU Policies XX through XX</w:t>
      </w:r>
    </w:p>
  </w:comment>
  <w:comment w:id="37" w:author="Sally Jo Mielke" w:date="2017-11-21T21:58:00Z" w:initials="">
    <w:p w14:paraId="477916D5" w14:textId="77777777" w:rsidR="00317CB6" w:rsidRDefault="00C374AD">
      <w:pPr>
        <w:widowControl w:val="0"/>
        <w:spacing w:line="240" w:lineRule="auto"/>
      </w:pPr>
      <w:r>
        <w:t>Added between College and will:</w:t>
      </w:r>
    </w:p>
    <w:p w14:paraId="0B6DB835" w14:textId="77777777" w:rsidR="00317CB6" w:rsidRDefault="00C374AD">
      <w:pPr>
        <w:widowControl w:val="0"/>
        <w:spacing w:line="240" w:lineRule="auto"/>
      </w:pPr>
      <w:r>
        <w:t>", or the library"</w:t>
      </w:r>
    </w:p>
  </w:comment>
  <w:comment w:id="38" w:author="Sally Jo Mielke" w:date="2017-11-21T21:59:00Z" w:initials="">
    <w:p w14:paraId="0B408008" w14:textId="77777777" w:rsidR="00317CB6" w:rsidRDefault="00C374AD">
      <w:pPr>
        <w:widowControl w:val="0"/>
        <w:spacing w:line="240" w:lineRule="auto"/>
      </w:pPr>
      <w:r>
        <w:t>Added between Deans and will:</w:t>
      </w:r>
    </w:p>
    <w:p w14:paraId="447C5DEA" w14:textId="77777777" w:rsidR="00317CB6" w:rsidRDefault="00C374AD">
      <w:pPr>
        <w:widowControl w:val="0"/>
        <w:spacing w:line="240" w:lineRule="auto"/>
      </w:pPr>
      <w:r>
        <w:t>", or the Library Director,"</w:t>
      </w:r>
    </w:p>
  </w:comment>
  <w:comment w:id="39" w:author="Sally Jo Mielke" w:date="2017-11-21T22:01:00Z" w:initials="">
    <w:p w14:paraId="722BBDE2" w14:textId="77777777" w:rsidR="00317CB6" w:rsidRDefault="00C374AD">
      <w:pPr>
        <w:widowControl w:val="0"/>
        <w:spacing w:line="240" w:lineRule="auto"/>
      </w:pPr>
      <w:r>
        <w:t>Added between Colleges and will:</w:t>
      </w:r>
    </w:p>
    <w:p w14:paraId="13208C2D" w14:textId="77777777" w:rsidR="00317CB6" w:rsidRDefault="00C374AD">
      <w:pPr>
        <w:widowControl w:val="0"/>
        <w:spacing w:line="240" w:lineRule="auto"/>
      </w:pPr>
      <w:r>
        <w:t>"and the Library"</w:t>
      </w:r>
    </w:p>
  </w:comment>
  <w:comment w:id="40" w:author="Sally Jo Mielke" w:date="2017-11-21T22:01:00Z" w:initials="">
    <w:p w14:paraId="62AE649A" w14:textId="77777777" w:rsidR="00317CB6" w:rsidRDefault="00C374AD">
      <w:pPr>
        <w:widowControl w:val="0"/>
        <w:spacing w:line="240" w:lineRule="auto"/>
      </w:pPr>
      <w:r>
        <w:t>Added between Deans and will:</w:t>
      </w:r>
    </w:p>
    <w:p w14:paraId="57564202" w14:textId="77777777" w:rsidR="00317CB6" w:rsidRDefault="00C374AD">
      <w:pPr>
        <w:widowControl w:val="0"/>
        <w:spacing w:line="240" w:lineRule="auto"/>
      </w:pPr>
      <w:r>
        <w:t>", or the Library Director,"</w:t>
      </w:r>
    </w:p>
  </w:comment>
  <w:comment w:id="41" w:author="Sally Jo Mielke" w:date="2017-11-21T22:03:00Z" w:initials="">
    <w:p w14:paraId="232F2D4E" w14:textId="77777777" w:rsidR="00317CB6" w:rsidRDefault="00C374AD">
      <w:pPr>
        <w:widowControl w:val="0"/>
        <w:spacing w:line="240" w:lineRule="auto"/>
      </w:pPr>
      <w:r>
        <w:t>Remove "Full" from before Professor Promotion Review.</w:t>
      </w:r>
    </w:p>
  </w:comment>
  <w:comment w:id="42" w:author="Sally Jo Mielke" w:date="2017-11-21T22:04:00Z" w:initials="">
    <w:p w14:paraId="63E9D65C" w14:textId="77777777" w:rsidR="00317CB6" w:rsidRDefault="00C374AD">
      <w:pPr>
        <w:widowControl w:val="0"/>
        <w:spacing w:line="240" w:lineRule="auto"/>
      </w:pPr>
      <w:r>
        <w:t>Removed: "teaching excellence"</w:t>
      </w:r>
    </w:p>
    <w:p w14:paraId="1CD17D23" w14:textId="77777777" w:rsidR="00317CB6" w:rsidRDefault="00C374AD">
      <w:pPr>
        <w:widowControl w:val="0"/>
        <w:spacing w:line="240" w:lineRule="auto"/>
      </w:pPr>
      <w:r>
        <w:t>Added: "best instructional practices"</w:t>
      </w:r>
    </w:p>
  </w:comment>
  <w:comment w:id="43" w:author="Sally Jo Mielke" w:date="2017-11-21T22:05:00Z" w:initials="">
    <w:p w14:paraId="2BBA68E7" w14:textId="77777777" w:rsidR="00317CB6" w:rsidRDefault="00C374AD">
      <w:pPr>
        <w:widowControl w:val="0"/>
        <w:spacing w:line="240" w:lineRule="auto"/>
      </w:pPr>
      <w:r>
        <w:t>Removed: "Has"</w:t>
      </w:r>
    </w:p>
    <w:p w14:paraId="295740CF" w14:textId="77777777" w:rsidR="00317CB6" w:rsidRDefault="00C374AD">
      <w:pPr>
        <w:widowControl w:val="0"/>
        <w:spacing w:line="240" w:lineRule="auto"/>
      </w:pPr>
      <w:r>
        <w:t>Added: "Show evidence of"</w:t>
      </w:r>
    </w:p>
  </w:comment>
  <w:comment w:id="44" w:author="Sally Jo Mielke" w:date="2017-11-21T22:06:00Z" w:initials="">
    <w:p w14:paraId="135E0557" w14:textId="77777777" w:rsidR="00317CB6" w:rsidRDefault="00C374AD">
      <w:pPr>
        <w:widowControl w:val="0"/>
        <w:spacing w:line="240" w:lineRule="auto"/>
      </w:pPr>
      <w:r>
        <w:t>Removed quotes around this phrase.</w:t>
      </w:r>
    </w:p>
  </w:comment>
  <w:comment w:id="46" w:author="Sally Jo Mielke" w:date="2017-10-09T19:20:00Z" w:initials="">
    <w:p w14:paraId="18FFA0AB" w14:textId="77777777" w:rsidR="00317CB6" w:rsidRDefault="00C374AD">
      <w:pPr>
        <w:widowControl w:val="0"/>
        <w:spacing w:line="240" w:lineRule="auto"/>
      </w:pPr>
      <w:r>
        <w:t>Committee recommend to remove this phrase.</w:t>
      </w:r>
    </w:p>
  </w:comment>
  <w:comment w:id="45" w:author="Sally Jo Mielke" w:date="2017-11-21T22:07:00Z" w:initials="">
    <w:p w14:paraId="21C36D3B" w14:textId="77777777" w:rsidR="00317CB6" w:rsidRDefault="00C374AD">
      <w:pPr>
        <w:widowControl w:val="0"/>
        <w:spacing w:line="240" w:lineRule="auto"/>
      </w:pPr>
      <w:r>
        <w:t>Committee recommend to remove the phrase: "or part-time adjunct faculty member" from between assistant and cannot.</w:t>
      </w:r>
    </w:p>
  </w:comment>
  <w:comment w:id="47" w:author="Sally Jo Mielke" w:date="2017-10-09T19:22:00Z" w:initials="">
    <w:p w14:paraId="6142313F" w14:textId="77777777" w:rsidR="00317CB6" w:rsidRDefault="00C374AD">
      <w:pPr>
        <w:widowControl w:val="0"/>
        <w:spacing w:line="240" w:lineRule="auto"/>
      </w:pPr>
      <w:r>
        <w:t>Committee recommend to add this sentence, at the end of this bullet section.</w:t>
      </w:r>
    </w:p>
  </w:comment>
  <w:comment w:id="48" w:author="Sally Jo Mielke" w:date="2017-11-21T22:11:00Z" w:initials="">
    <w:p w14:paraId="43681C4C" w14:textId="77777777" w:rsidR="00317CB6" w:rsidRDefault="00C374AD">
      <w:pPr>
        <w:widowControl w:val="0"/>
        <w:spacing w:line="240" w:lineRule="auto"/>
      </w:pPr>
      <w:r>
        <w:t>Revision from: "However the same process for evaluating . . . ."</w:t>
      </w:r>
    </w:p>
    <w:p w14:paraId="0C12645B" w14:textId="77777777" w:rsidR="00317CB6" w:rsidRDefault="00C374AD">
      <w:pPr>
        <w:widowControl w:val="0"/>
        <w:spacing w:line="240" w:lineRule="auto"/>
      </w:pPr>
      <w:r>
        <w:t>to: "While the same general process for evaluating . . . ,"</w:t>
      </w:r>
    </w:p>
  </w:comment>
  <w:comment w:id="49" w:author="Sally Jo Mielke" w:date="2017-11-21T22:15:00Z" w:initials="">
    <w:p w14:paraId="38A0BB3E" w14:textId="77777777" w:rsidR="00317CB6" w:rsidRDefault="00C374AD">
      <w:pPr>
        <w:widowControl w:val="0"/>
        <w:spacing w:line="240" w:lineRule="auto"/>
      </w:pPr>
      <w:r>
        <w:t>Revision from: "Each academic program, subject to the recommendation of the Ciollege Personnel Committee and the approval of the Faculty Personnel Committee,"</w:t>
      </w:r>
    </w:p>
    <w:p w14:paraId="093C1E9B" w14:textId="77777777" w:rsidR="00317CB6" w:rsidRDefault="00C374AD">
      <w:pPr>
        <w:widowControl w:val="0"/>
        <w:spacing w:line="240" w:lineRule="auto"/>
      </w:pPr>
      <w:r>
        <w:t>to:</w:t>
      </w:r>
    </w:p>
    <w:p w14:paraId="626ED50E" w14:textId="77777777" w:rsidR="00317CB6" w:rsidRDefault="00C374AD">
      <w:pPr>
        <w:widowControl w:val="0"/>
        <w:spacing w:line="240" w:lineRule="auto"/>
      </w:pPr>
      <w:r>
        <w:t>"each academic program, with approval of the College Personnel Committee and the Faculty Personnel Committee,"</w:t>
      </w:r>
    </w:p>
  </w:comment>
  <w:comment w:id="50" w:author="Sally Jo Mielke" w:date="2017-11-21T22:17:00Z" w:initials="">
    <w:p w14:paraId="50F0757E" w14:textId="77777777" w:rsidR="00317CB6" w:rsidRDefault="00C374AD">
      <w:pPr>
        <w:widowControl w:val="0"/>
        <w:spacing w:line="240" w:lineRule="auto"/>
      </w:pPr>
      <w:r>
        <w:t>Revised from: "should develop specific written criteria to be utilized int he evaluation of commitment to subject discipline."</w:t>
      </w:r>
    </w:p>
    <w:p w14:paraId="33D842D5" w14:textId="77777777" w:rsidR="00317CB6" w:rsidRDefault="00C374AD">
      <w:pPr>
        <w:widowControl w:val="0"/>
        <w:spacing w:line="240" w:lineRule="auto"/>
      </w:pPr>
      <w:r>
        <w:t>to:</w:t>
      </w:r>
    </w:p>
    <w:p w14:paraId="0A88B9FA" w14:textId="77777777" w:rsidR="00317CB6" w:rsidRDefault="00C374AD">
      <w:pPr>
        <w:widowControl w:val="0"/>
        <w:spacing w:line="240" w:lineRule="auto"/>
      </w:pPr>
      <w:r>
        <w:t>"has developed specific written criteria to be utilized in the evaluation of commitment to subject discipline.  See Appendix A."</w:t>
      </w:r>
    </w:p>
  </w:comment>
  <w:comment w:id="51" w:author="Sally Jo Mielke" w:date="2017-11-21T22:20:00Z" w:initials="">
    <w:p w14:paraId="3A536212" w14:textId="77777777" w:rsidR="00317CB6" w:rsidRDefault="00C374AD">
      <w:pPr>
        <w:widowControl w:val="0"/>
        <w:spacing w:line="240" w:lineRule="auto"/>
      </w:pPr>
      <w:r>
        <w:t>Revised from: "The College Personnel Committee and the Faculty Personnel Committee, in addition to academic program generated criteria, should ensure that the following characteristics and standards of scholarship are consistently applied to all disciplines."</w:t>
      </w:r>
    </w:p>
    <w:p w14:paraId="2BE6137F" w14:textId="77777777" w:rsidR="00317CB6" w:rsidRDefault="00C374AD">
      <w:pPr>
        <w:widowControl w:val="0"/>
        <w:spacing w:line="240" w:lineRule="auto"/>
      </w:pPr>
      <w:r>
        <w:t>to:</w:t>
      </w:r>
    </w:p>
    <w:p w14:paraId="3486C980" w14:textId="77777777" w:rsidR="00317CB6" w:rsidRDefault="00C374AD">
      <w:pPr>
        <w:widowControl w:val="0"/>
        <w:spacing w:line="240" w:lineRule="auto"/>
      </w:pPr>
      <w:r>
        <w:t>"The College Personnel Committee and the Faculty Personnel Committee, should ensure that the following characteristics and standards of scholarship are consistently applied to all disciplines, in addition to academic program developed criteria in Appendix A."</w:t>
      </w:r>
    </w:p>
  </w:comment>
  <w:comment w:id="52" w:author="Sally Jo Mielke" w:date="2017-11-21T22:21:00Z" w:initials="">
    <w:p w14:paraId="31ED0F97" w14:textId="77777777" w:rsidR="00317CB6" w:rsidRDefault="00C374AD">
      <w:pPr>
        <w:widowControl w:val="0"/>
        <w:spacing w:line="240" w:lineRule="auto"/>
      </w:pPr>
      <w:r>
        <w:t>Removed: "Scholarship"</w:t>
      </w:r>
    </w:p>
    <w:p w14:paraId="6E7BD065" w14:textId="77777777" w:rsidR="00317CB6" w:rsidRDefault="00C374AD">
      <w:pPr>
        <w:widowControl w:val="0"/>
        <w:spacing w:line="240" w:lineRule="auto"/>
      </w:pPr>
      <w:r>
        <w:t>Added: "Commitment to Subject Discipline"</w:t>
      </w:r>
    </w:p>
  </w:comment>
  <w:comment w:id="53" w:author="Sally Jo Mielke" w:date="2017-11-21T22:36:00Z" w:initials="">
    <w:p w14:paraId="1EF6A9E8" w14:textId="77777777" w:rsidR="00317CB6" w:rsidRDefault="00C374AD">
      <w:pPr>
        <w:widowControl w:val="0"/>
        <w:spacing w:line="240" w:lineRule="auto"/>
      </w:pPr>
      <w:r>
        <w:t>Removed: "i"</w:t>
      </w:r>
    </w:p>
    <w:p w14:paraId="77E0DC74" w14:textId="77777777" w:rsidR="00317CB6" w:rsidRDefault="00C374AD">
      <w:pPr>
        <w:widowControl w:val="0"/>
        <w:spacing w:line="240" w:lineRule="auto"/>
      </w:pPr>
      <w:r>
        <w:t>Added: "a"</w:t>
      </w:r>
    </w:p>
  </w:comment>
  <w:comment w:id="54" w:author="Sally Jo Mielke" w:date="2017-11-21T22:25:00Z" w:initials="">
    <w:p w14:paraId="087650AB" w14:textId="77777777" w:rsidR="00317CB6" w:rsidRDefault="00C374AD">
      <w:pPr>
        <w:widowControl w:val="0"/>
        <w:spacing w:line="240" w:lineRule="auto"/>
      </w:pPr>
      <w:r>
        <w:t>Revised from: "Librarians are specialists in providing access to all types of information. Library faculty are involved in the development of collections (resources), reference and advisory services, effective interaction with library users, development of information systems, bibliographic control and organization, and planning."</w:t>
      </w:r>
    </w:p>
    <w:p w14:paraId="3E0173C8" w14:textId="77777777" w:rsidR="00317CB6" w:rsidRDefault="00317CB6">
      <w:pPr>
        <w:widowControl w:val="0"/>
        <w:spacing w:line="240" w:lineRule="auto"/>
      </w:pPr>
    </w:p>
    <w:p w14:paraId="58C39A51" w14:textId="77777777" w:rsidR="00317CB6" w:rsidRDefault="00C374AD">
      <w:pPr>
        <w:widowControl w:val="0"/>
        <w:spacing w:line="240" w:lineRule="auto"/>
      </w:pPr>
      <w:r>
        <w:t>to:</w:t>
      </w:r>
    </w:p>
    <w:p w14:paraId="63040D62" w14:textId="77777777" w:rsidR="00317CB6" w:rsidRDefault="00C374AD">
      <w:pPr>
        <w:widowControl w:val="0"/>
        <w:spacing w:line="240" w:lineRule="auto"/>
      </w:pPr>
      <w:r>
        <w:t>"Librarians are specialists in locating, organizing and providing access to  information needed and used in the academic community. Library faculty are involved in the development of collections (resources), instruction, reference and advisory services, effective interaction with library users, development and/or maintenance of information systems, bibliographic control and organization, and assessment of the collections and library services in relation to institutional goals and standards of academic librarianship (ALA, ACRL, etc.)."</w:t>
      </w:r>
    </w:p>
  </w:comment>
  <w:comment w:id="55" w:author="Sally Jo Mielke" w:date="2017-11-21T22:26:00Z" w:initials="">
    <w:p w14:paraId="2D826163" w14:textId="77777777" w:rsidR="00317CB6" w:rsidRDefault="00C374AD">
      <w:pPr>
        <w:widowControl w:val="0"/>
        <w:spacing w:line="240" w:lineRule="auto"/>
      </w:pPr>
      <w:r>
        <w:t>Removed: "ii.  Research and Scholarship"</w:t>
      </w:r>
    </w:p>
    <w:p w14:paraId="7DDEE54F" w14:textId="77777777" w:rsidR="00317CB6" w:rsidRDefault="00C374AD">
      <w:pPr>
        <w:widowControl w:val="0"/>
        <w:spacing w:line="240" w:lineRule="auto"/>
      </w:pPr>
      <w:r>
        <w:t>Added: "b. Commitment to Subject Discipline."</w:t>
      </w:r>
    </w:p>
  </w:comment>
  <w:comment w:id="56" w:author="Sally Jo Mielke" w:date="2017-11-21T22:36:00Z" w:initials="">
    <w:p w14:paraId="6B0FF970" w14:textId="77777777" w:rsidR="00317CB6" w:rsidRDefault="00C374AD">
      <w:pPr>
        <w:widowControl w:val="0"/>
        <w:spacing w:line="240" w:lineRule="auto"/>
      </w:pPr>
      <w:r>
        <w:t>Revised from: Peer-reviewed publications, conference papers, presentations and reports, the  development of subject expertise in research collection management and development, along with research activity conducted within professional organizations that contribute to the body of knowledge in the field are evidence of scholarly activity and are evaluated accordingly."</w:t>
      </w:r>
    </w:p>
    <w:p w14:paraId="5EE133B3" w14:textId="77777777" w:rsidR="00317CB6" w:rsidRDefault="00317CB6">
      <w:pPr>
        <w:widowControl w:val="0"/>
        <w:spacing w:line="240" w:lineRule="auto"/>
      </w:pPr>
    </w:p>
    <w:p w14:paraId="0089372B" w14:textId="77777777" w:rsidR="00317CB6" w:rsidRDefault="00C374AD">
      <w:pPr>
        <w:widowControl w:val="0"/>
        <w:spacing w:line="240" w:lineRule="auto"/>
      </w:pPr>
      <w:r>
        <w:t>to:</w:t>
      </w:r>
    </w:p>
    <w:p w14:paraId="2B1617A2" w14:textId="77777777" w:rsidR="00317CB6" w:rsidRDefault="00C374AD">
      <w:pPr>
        <w:widowControl w:val="0"/>
        <w:spacing w:line="240" w:lineRule="auto"/>
      </w:pPr>
      <w:r>
        <w:t>"Development of subject expertise in  specific areas of librarianship, along with scholarly activity and research  that contributes to the body of knowledge in the field are evidence of commitment to the discipline.The Library Personnel Committee and the Faculty Personnel Committee should ensure that the following characteristics and standards of scholarship are consistently applied to all library faculty, in addition to the specific criteria outlined in Appendix A."</w:t>
      </w:r>
    </w:p>
  </w:comment>
  <w:comment w:id="57" w:author="Sally Jo Mielke" w:date="2017-11-21T22:38:00Z" w:initials="">
    <w:p w14:paraId="09955F5F" w14:textId="77777777" w:rsidR="00317CB6" w:rsidRDefault="00C374AD">
      <w:pPr>
        <w:widowControl w:val="0"/>
        <w:spacing w:line="240" w:lineRule="auto"/>
      </w:pPr>
      <w:r>
        <w:t>Revised from:</w:t>
      </w:r>
    </w:p>
    <w:p w14:paraId="4278835C" w14:textId="77777777" w:rsidR="00317CB6" w:rsidRDefault="00C374AD">
      <w:pPr>
        <w:widowControl w:val="0"/>
        <w:spacing w:line="240" w:lineRule="auto"/>
      </w:pPr>
      <w:r>
        <w:t>"ii. The characteristics that"</w:t>
      </w:r>
    </w:p>
    <w:p w14:paraId="24543954" w14:textId="77777777" w:rsidR="00317CB6" w:rsidRDefault="00C374AD">
      <w:pPr>
        <w:widowControl w:val="0"/>
        <w:spacing w:line="240" w:lineRule="auto"/>
      </w:pPr>
      <w:r>
        <w:t>to:</w:t>
      </w:r>
    </w:p>
    <w:p w14:paraId="4E27FFAA" w14:textId="77777777" w:rsidR="00317CB6" w:rsidRDefault="00C374AD">
      <w:pPr>
        <w:widowControl w:val="0"/>
        <w:spacing w:line="240" w:lineRule="auto"/>
      </w:pPr>
      <w:r>
        <w:t>"i Characteristics. Characteristics that"</w:t>
      </w:r>
    </w:p>
  </w:comment>
  <w:comment w:id="58" w:author="Sally Jo Mielke" w:date="2017-11-21T22:39:00Z" w:initials="">
    <w:p w14:paraId="6F8806C7" w14:textId="77777777" w:rsidR="00317CB6" w:rsidRDefault="00C374AD">
      <w:pPr>
        <w:widowControl w:val="0"/>
        <w:spacing w:line="240" w:lineRule="auto"/>
      </w:pPr>
      <w:r>
        <w:t>This section was absent and was added to be parallel with teaching faculty criteria sections.</w:t>
      </w:r>
    </w:p>
  </w:comment>
  <w:comment w:id="59" w:author="Sally Jo Mielke" w:date="2017-11-21T22:40:00Z" w:initials="">
    <w:p w14:paraId="50790152" w14:textId="77777777" w:rsidR="00317CB6" w:rsidRDefault="00C374AD">
      <w:pPr>
        <w:widowControl w:val="0"/>
        <w:spacing w:line="240" w:lineRule="auto"/>
      </w:pPr>
      <w:r>
        <w:t>Removed: "iv."</w:t>
      </w:r>
    </w:p>
    <w:p w14:paraId="4D347889" w14:textId="77777777" w:rsidR="00317CB6" w:rsidRDefault="00C374AD">
      <w:pPr>
        <w:widowControl w:val="0"/>
        <w:spacing w:line="240" w:lineRule="auto"/>
      </w:pPr>
      <w:r>
        <w:t>Added: "c."</w:t>
      </w:r>
    </w:p>
  </w:comment>
  <w:comment w:id="60" w:author="Sally Jo Mielke" w:date="2017-11-21T22:41:00Z" w:initials="">
    <w:p w14:paraId="71010020" w14:textId="77777777" w:rsidR="00317CB6" w:rsidRDefault="00C374AD">
      <w:pPr>
        <w:widowControl w:val="0"/>
        <w:spacing w:line="240" w:lineRule="auto"/>
      </w:pPr>
      <w:r>
        <w:t>Removed: "v."</w:t>
      </w:r>
    </w:p>
    <w:p w14:paraId="4E6EBC18" w14:textId="77777777" w:rsidR="00317CB6" w:rsidRDefault="00C374AD">
      <w:pPr>
        <w:widowControl w:val="0"/>
        <w:spacing w:line="240" w:lineRule="auto"/>
      </w:pPr>
      <w:r>
        <w:t>Added: "d."</w:t>
      </w:r>
    </w:p>
  </w:comment>
  <w:comment w:id="61" w:author="Sally Jo Mielke" w:date="2017-11-21T22:43:00Z" w:initials="">
    <w:p w14:paraId="0932B0ED" w14:textId="77777777" w:rsidR="00317CB6" w:rsidRDefault="00C374AD">
      <w:pPr>
        <w:widowControl w:val="0"/>
        <w:spacing w:line="240" w:lineRule="auto"/>
      </w:pPr>
      <w:r>
        <w:t>numbering removed in section II.D.1; bullets added.</w:t>
      </w:r>
    </w:p>
  </w:comment>
  <w:comment w:id="62" w:author="Sally Jo Mielke" w:date="2017-11-21T22:46:00Z" w:initials="">
    <w:p w14:paraId="78BA1D28" w14:textId="77777777" w:rsidR="00317CB6" w:rsidRDefault="00C374AD">
      <w:pPr>
        <w:widowControl w:val="0"/>
        <w:spacing w:line="240" w:lineRule="auto"/>
      </w:pPr>
      <w:r>
        <w:t>This section revised from: "When in doubt about what to include, never hesitate to ask for guidance from you Dean, members of the College Personnel Committee, Faculty Personnel Committee, or Provost."</w:t>
      </w:r>
    </w:p>
    <w:p w14:paraId="16FD760E" w14:textId="77777777" w:rsidR="00317CB6" w:rsidRDefault="00317CB6">
      <w:pPr>
        <w:widowControl w:val="0"/>
        <w:spacing w:line="240" w:lineRule="auto"/>
      </w:pPr>
    </w:p>
    <w:p w14:paraId="14A6A791" w14:textId="77777777" w:rsidR="00317CB6" w:rsidRDefault="00C374AD">
      <w:pPr>
        <w:widowControl w:val="0"/>
        <w:spacing w:line="240" w:lineRule="auto"/>
      </w:pPr>
      <w:r>
        <w:t>to: "When in doubt about what to include, ask for guidance from  the college Dean, members of the College Personnel Committee, Faculty Personnel Committee, or Provost. Candidates for promotion and tenure may request a mentor and seek out examples from successful EOU faculty portfolios, when planning, organizing and preparing the portfolio."</w:t>
      </w:r>
    </w:p>
  </w:comment>
  <w:comment w:id="63" w:author="Sally Jo Mielke" w:date="2017-11-21T22:52:00Z" w:initials="">
    <w:p w14:paraId="58772D28" w14:textId="77777777" w:rsidR="00317CB6" w:rsidRDefault="00C374AD">
      <w:pPr>
        <w:widowControl w:val="0"/>
        <w:spacing w:line="240" w:lineRule="auto"/>
      </w:pPr>
      <w:r>
        <w:t>Revised from: "portfolios copies of"</w:t>
      </w:r>
    </w:p>
    <w:p w14:paraId="6F0C3C4F" w14:textId="77777777" w:rsidR="00317CB6" w:rsidRDefault="00C374AD">
      <w:pPr>
        <w:widowControl w:val="0"/>
        <w:spacing w:line="240" w:lineRule="auto"/>
      </w:pPr>
      <w:r>
        <w:t>to: "portfolios a copy of"</w:t>
      </w:r>
    </w:p>
  </w:comment>
  <w:comment w:id="64" w:author="Sally Jo Mielke" w:date="2017-11-21T22:53:00Z" w:initials="">
    <w:p w14:paraId="4372884D" w14:textId="77777777" w:rsidR="00317CB6" w:rsidRDefault="00C374AD">
      <w:pPr>
        <w:widowControl w:val="0"/>
        <w:spacing w:line="240" w:lineRule="auto"/>
      </w:pPr>
      <w:r>
        <w:t>Added: "a."</w:t>
      </w:r>
    </w:p>
  </w:comment>
  <w:comment w:id="65" w:author="Sally Jo Mielke" w:date="2017-11-21T22:53:00Z" w:initials="">
    <w:p w14:paraId="1BE3D781" w14:textId="77777777" w:rsidR="00317CB6" w:rsidRDefault="00C374AD">
      <w:pPr>
        <w:widowControl w:val="0"/>
        <w:spacing w:line="240" w:lineRule="auto"/>
      </w:pPr>
      <w:r>
        <w:t>Added: "b."</w:t>
      </w:r>
    </w:p>
  </w:comment>
  <w:comment w:id="66" w:author="Sally Jo Mielke" w:date="2017-11-21T22:54:00Z" w:initials="">
    <w:p w14:paraId="0ECF2810" w14:textId="77777777" w:rsidR="00317CB6" w:rsidRDefault="00C374AD">
      <w:pPr>
        <w:widowControl w:val="0"/>
        <w:spacing w:line="240" w:lineRule="auto"/>
      </w:pPr>
      <w:r>
        <w:t>Removed: "1."</w:t>
      </w:r>
    </w:p>
    <w:p w14:paraId="3C40AA21" w14:textId="77777777" w:rsidR="00317CB6" w:rsidRDefault="00C374AD">
      <w:pPr>
        <w:widowControl w:val="0"/>
        <w:spacing w:line="240" w:lineRule="auto"/>
      </w:pPr>
      <w:r>
        <w:t>Added: "i."</w:t>
      </w:r>
    </w:p>
  </w:comment>
  <w:comment w:id="67" w:author="Sally Jo Mielke" w:date="2017-11-22T21:17:00Z" w:initials="">
    <w:p w14:paraId="17CB964C" w14:textId="77777777" w:rsidR="00317CB6" w:rsidRDefault="00C374AD">
      <w:pPr>
        <w:widowControl w:val="0"/>
        <w:spacing w:line="240" w:lineRule="auto"/>
      </w:pPr>
      <w:r>
        <w:t>Removed: "eight"</w:t>
      </w:r>
    </w:p>
  </w:comment>
  <w:comment w:id="68" w:author="Sally Jo Mielke" w:date="2017-11-21T23:49:00Z" w:initials="">
    <w:p w14:paraId="7851A112" w14:textId="77777777" w:rsidR="00317CB6" w:rsidRDefault="00C374AD">
      <w:pPr>
        <w:widowControl w:val="0"/>
        <w:spacing w:line="240" w:lineRule="auto"/>
      </w:pPr>
      <w:r>
        <w:t>Added bullet</w:t>
      </w:r>
    </w:p>
  </w:comment>
  <w:comment w:id="69" w:author="Sally Jo Mielke" w:date="2017-11-21T23:50:00Z" w:initials="">
    <w:p w14:paraId="6E9D29F8" w14:textId="77777777" w:rsidR="00317CB6" w:rsidRDefault="00C374AD">
      <w:pPr>
        <w:widowControl w:val="0"/>
        <w:spacing w:line="240" w:lineRule="auto"/>
      </w:pPr>
      <w:r>
        <w:t>Removed: "3."</w:t>
      </w:r>
    </w:p>
    <w:p w14:paraId="1E6007CE" w14:textId="77777777" w:rsidR="00317CB6" w:rsidRDefault="00C374AD">
      <w:pPr>
        <w:widowControl w:val="0"/>
        <w:spacing w:line="240" w:lineRule="auto"/>
      </w:pPr>
      <w:r>
        <w:t>Added: "ii."</w:t>
      </w:r>
    </w:p>
  </w:comment>
  <w:comment w:id="70" w:author="Sally Jo Mielke" w:date="2017-11-21T23:56:00Z" w:initials="">
    <w:p w14:paraId="65183549" w14:textId="77777777" w:rsidR="00317CB6" w:rsidRDefault="00C374AD">
      <w:pPr>
        <w:widowControl w:val="0"/>
        <w:spacing w:line="240" w:lineRule="auto"/>
      </w:pPr>
      <w:r>
        <w:t>This text added under Section II.D.2.b.ii. Text duplicates the revised evaluative criteria for syllabi described in Section III.C.1.b  for fixed-term faculty.</w:t>
      </w:r>
    </w:p>
  </w:comment>
  <w:comment w:id="71" w:author="Sally Jo Mielke" w:date="2017-11-21T23:56:00Z" w:initials="">
    <w:p w14:paraId="6CC12E59" w14:textId="77777777" w:rsidR="00317CB6" w:rsidRDefault="00C374AD">
      <w:pPr>
        <w:widowControl w:val="0"/>
        <w:spacing w:line="240" w:lineRule="auto"/>
      </w:pPr>
      <w:r>
        <w:t>This text added under Section II.D.2.b.ii. Text duplicates the revised evaluative criteria for syllabi described in Section III.C.1.b  for fixed-term faculty.</w:t>
      </w:r>
    </w:p>
  </w:comment>
  <w:comment w:id="72" w:author="Sally Jo Mielke" w:date="2017-11-22T21:17:00Z" w:initials="">
    <w:p w14:paraId="4A1BFDB3" w14:textId="77777777" w:rsidR="00317CB6" w:rsidRDefault="00C374AD">
      <w:pPr>
        <w:widowControl w:val="0"/>
        <w:spacing w:line="240" w:lineRule="auto"/>
      </w:pPr>
      <w:r>
        <w:t>Removed: "5."</w:t>
      </w:r>
    </w:p>
    <w:p w14:paraId="2EE08F20" w14:textId="77777777" w:rsidR="00317CB6" w:rsidRDefault="00C374AD">
      <w:pPr>
        <w:widowControl w:val="0"/>
        <w:spacing w:line="240" w:lineRule="auto"/>
      </w:pPr>
      <w:r>
        <w:t>Added: "iii."</w:t>
      </w:r>
    </w:p>
  </w:comment>
  <w:comment w:id="73" w:author="Sally Jo Mielke" w:date="2017-11-21T23:59:00Z" w:initials="">
    <w:p w14:paraId="77DF82F5" w14:textId="77777777" w:rsidR="00317CB6" w:rsidRDefault="00C374AD">
      <w:pPr>
        <w:widowControl w:val="0"/>
        <w:spacing w:line="240" w:lineRule="auto"/>
      </w:pPr>
      <w:r>
        <w:t>Revised from: "2. Teaching Evaluations"</w:t>
      </w:r>
    </w:p>
    <w:p w14:paraId="54AFE405" w14:textId="77777777" w:rsidR="00317CB6" w:rsidRDefault="00C374AD">
      <w:pPr>
        <w:widowControl w:val="0"/>
        <w:spacing w:line="240" w:lineRule="auto"/>
      </w:pPr>
      <w:r>
        <w:t>to:</w:t>
      </w:r>
    </w:p>
    <w:p w14:paraId="7ACB66C2" w14:textId="77777777" w:rsidR="00317CB6" w:rsidRDefault="00C374AD">
      <w:pPr>
        <w:widowControl w:val="0"/>
        <w:spacing w:line="240" w:lineRule="auto"/>
      </w:pPr>
      <w:r>
        <w:t>"iv. Student Course Evaluations."</w:t>
      </w:r>
    </w:p>
  </w:comment>
  <w:comment w:id="74" w:author="Sally Jo Mielke" w:date="2017-11-22T00:37:00Z" w:initials="">
    <w:p w14:paraId="68322399" w14:textId="77777777" w:rsidR="00317CB6" w:rsidRDefault="00C374AD">
      <w:pPr>
        <w:widowControl w:val="0"/>
        <w:spacing w:line="240" w:lineRule="auto"/>
      </w:pPr>
      <w:r>
        <w:t>Committee recommended addition.</w:t>
      </w:r>
    </w:p>
  </w:comment>
  <w:comment w:id="75" w:author="Sally Jo Mielke" w:date="2017-11-22T00:37:00Z" w:initials="">
    <w:p w14:paraId="668C9FFD" w14:textId="77777777" w:rsidR="00317CB6" w:rsidRDefault="00C374AD">
      <w:pPr>
        <w:widowControl w:val="0"/>
        <w:spacing w:line="240" w:lineRule="auto"/>
      </w:pPr>
      <w:r>
        <w:t>Remove: "6."</w:t>
      </w:r>
    </w:p>
    <w:p w14:paraId="3BE28CF8" w14:textId="77777777" w:rsidR="00317CB6" w:rsidRDefault="00C374AD">
      <w:pPr>
        <w:widowControl w:val="0"/>
        <w:spacing w:line="240" w:lineRule="auto"/>
      </w:pPr>
      <w:r>
        <w:t>Add: "v."</w:t>
      </w:r>
    </w:p>
  </w:comment>
  <w:comment w:id="76" w:author="Sally Jo Mielke" w:date="2017-11-22T00:39:00Z" w:initials="">
    <w:p w14:paraId="7D46DAAF" w14:textId="77777777" w:rsidR="00317CB6" w:rsidRDefault="00C374AD">
      <w:pPr>
        <w:widowControl w:val="0"/>
        <w:spacing w:line="240" w:lineRule="auto"/>
      </w:pPr>
      <w:r>
        <w:t>Removed: "Classroom Observatons." prior to beginning of text.</w:t>
      </w:r>
    </w:p>
  </w:comment>
  <w:comment w:id="77" w:author="Sally Jo Mielke" w:date="2017-11-22T00:45:00Z" w:initials="">
    <w:p w14:paraId="22406E8D" w14:textId="77777777" w:rsidR="00317CB6" w:rsidRDefault="00C374AD">
      <w:pPr>
        <w:widowControl w:val="0"/>
        <w:spacing w:line="240" w:lineRule="auto"/>
      </w:pPr>
      <w:r>
        <w:t>Remove: "4."</w:t>
      </w:r>
    </w:p>
    <w:p w14:paraId="1CDDDE2F" w14:textId="77777777" w:rsidR="00317CB6" w:rsidRDefault="00C374AD">
      <w:pPr>
        <w:widowControl w:val="0"/>
        <w:spacing w:line="240" w:lineRule="auto"/>
      </w:pPr>
      <w:r>
        <w:t>Add: "vi."</w:t>
      </w:r>
    </w:p>
  </w:comment>
  <w:comment w:id="78" w:author="Sally Jo Mielke" w:date="2017-11-22T00:46:00Z" w:initials="">
    <w:p w14:paraId="06A16514" w14:textId="77777777" w:rsidR="00317CB6" w:rsidRDefault="00C374AD">
      <w:pPr>
        <w:widowControl w:val="0"/>
        <w:spacing w:line="240" w:lineRule="auto"/>
      </w:pPr>
      <w:r>
        <w:t>Remove: "7."</w:t>
      </w:r>
    </w:p>
    <w:p w14:paraId="78AF65FC" w14:textId="77777777" w:rsidR="00317CB6" w:rsidRDefault="00C374AD">
      <w:pPr>
        <w:widowControl w:val="0"/>
        <w:spacing w:line="240" w:lineRule="auto"/>
      </w:pPr>
      <w:r>
        <w:t>Add: "vii."</w:t>
      </w:r>
    </w:p>
  </w:comment>
  <w:comment w:id="79" w:author="Sally Jo Mielke" w:date="2017-11-22T00:48:00Z" w:initials="">
    <w:p w14:paraId="7BE87DD0" w14:textId="77777777" w:rsidR="00317CB6" w:rsidRDefault="00C374AD">
      <w:pPr>
        <w:widowControl w:val="0"/>
        <w:spacing w:line="240" w:lineRule="auto"/>
      </w:pPr>
      <w:r>
        <w:t>Added: "email or"</w:t>
      </w:r>
    </w:p>
  </w:comment>
  <w:comment w:id="80" w:author="Sally Jo Mielke" w:date="2017-11-22T00:54:00Z" w:initials="">
    <w:p w14:paraId="212F8BC7" w14:textId="77777777" w:rsidR="00317CB6" w:rsidRDefault="00C374AD">
      <w:pPr>
        <w:widowControl w:val="0"/>
        <w:spacing w:line="240" w:lineRule="auto"/>
      </w:pPr>
      <w:r>
        <w:t>Removed: "questions"</w:t>
      </w:r>
    </w:p>
    <w:p w14:paraId="38120478" w14:textId="77777777" w:rsidR="00317CB6" w:rsidRDefault="00C374AD">
      <w:pPr>
        <w:widowControl w:val="0"/>
        <w:spacing w:line="240" w:lineRule="auto"/>
      </w:pPr>
      <w:r>
        <w:t>Added: "prompts"</w:t>
      </w:r>
    </w:p>
  </w:comment>
  <w:comment w:id="81" w:author="Sally Jo Mielke" w:date="2017-11-22T00:49:00Z" w:initials="">
    <w:p w14:paraId="26424BC2" w14:textId="77777777" w:rsidR="00317CB6" w:rsidRDefault="00C374AD">
      <w:pPr>
        <w:widowControl w:val="0"/>
        <w:spacing w:line="240" w:lineRule="auto"/>
      </w:pPr>
      <w:r>
        <w:t>Removed: "What is"</w:t>
      </w:r>
    </w:p>
    <w:p w14:paraId="586114FC" w14:textId="77777777" w:rsidR="00317CB6" w:rsidRDefault="00C374AD">
      <w:pPr>
        <w:widowControl w:val="0"/>
        <w:spacing w:line="240" w:lineRule="auto"/>
      </w:pPr>
      <w:r>
        <w:t>Added: "Provide"</w:t>
      </w:r>
    </w:p>
  </w:comment>
  <w:comment w:id="82" w:author="Sally Jo Mielke" w:date="2017-11-22T00:52:00Z" w:initials="">
    <w:p w14:paraId="1F6EFAA4" w14:textId="77777777" w:rsidR="00317CB6" w:rsidRDefault="00C374AD">
      <w:pPr>
        <w:widowControl w:val="0"/>
        <w:spacing w:line="240" w:lineRule="auto"/>
      </w:pPr>
      <w:r>
        <w:t>Removed: "?" from all bullets in this section. Bulleted items also rearranged.</w:t>
      </w:r>
    </w:p>
  </w:comment>
  <w:comment w:id="83" w:author="Sally Jo Mielke" w:date="2017-11-22T00:55:00Z" w:initials="">
    <w:p w14:paraId="7F92190D" w14:textId="77777777" w:rsidR="00317CB6" w:rsidRDefault="00C374AD">
      <w:pPr>
        <w:widowControl w:val="0"/>
        <w:spacing w:line="240" w:lineRule="auto"/>
      </w:pPr>
      <w:r>
        <w:t>Added: "c."</w:t>
      </w:r>
    </w:p>
  </w:comment>
  <w:comment w:id="84" w:author="Sally Jo Mielke" w:date="2017-11-22T00:55:00Z" w:initials="">
    <w:p w14:paraId="22D7FFC3" w14:textId="77777777" w:rsidR="00317CB6" w:rsidRDefault="00C374AD">
      <w:pPr>
        <w:widowControl w:val="0"/>
        <w:spacing w:line="240" w:lineRule="auto"/>
      </w:pPr>
      <w:r>
        <w:t>Removed: "your"</w:t>
      </w:r>
    </w:p>
    <w:p w14:paraId="537B8F04" w14:textId="77777777" w:rsidR="00317CB6" w:rsidRDefault="00C374AD">
      <w:pPr>
        <w:widowControl w:val="0"/>
        <w:spacing w:line="240" w:lineRule="auto"/>
      </w:pPr>
      <w:r>
        <w:t>Added: "the candidate's"</w:t>
      </w:r>
    </w:p>
  </w:comment>
  <w:comment w:id="85" w:author="Sally Jo Mielke" w:date="2017-11-22T00:56:00Z" w:initials="">
    <w:p w14:paraId="462A689D" w14:textId="77777777" w:rsidR="00317CB6" w:rsidRDefault="00C374AD">
      <w:pPr>
        <w:widowControl w:val="0"/>
        <w:spacing w:line="240" w:lineRule="auto"/>
      </w:pPr>
      <w:r>
        <w:t>Removed: "your"</w:t>
      </w:r>
    </w:p>
    <w:p w14:paraId="63FC38E8" w14:textId="77777777" w:rsidR="00317CB6" w:rsidRDefault="00C374AD">
      <w:pPr>
        <w:widowControl w:val="0"/>
        <w:spacing w:line="240" w:lineRule="auto"/>
      </w:pPr>
      <w:r>
        <w:t>Added: "his or her"</w:t>
      </w:r>
    </w:p>
  </w:comment>
  <w:comment w:id="86" w:author="Sally Jo Mielke" w:date="2017-11-22T00:57:00Z" w:initials="">
    <w:p w14:paraId="5E200F5F" w14:textId="77777777" w:rsidR="00317CB6" w:rsidRDefault="00C374AD">
      <w:pPr>
        <w:widowControl w:val="0"/>
        <w:spacing w:line="240" w:lineRule="auto"/>
      </w:pPr>
      <w:r>
        <w:t>Removed: "your"</w:t>
      </w:r>
    </w:p>
    <w:p w14:paraId="0EFA895B" w14:textId="77777777" w:rsidR="00317CB6" w:rsidRDefault="00C374AD">
      <w:pPr>
        <w:widowControl w:val="0"/>
        <w:spacing w:line="240" w:lineRule="auto"/>
      </w:pPr>
      <w:r>
        <w:t>Added: "the"</w:t>
      </w:r>
    </w:p>
  </w:comment>
  <w:comment w:id="87" w:author="Sally Jo Mielke" w:date="2017-11-22T00:57:00Z" w:initials="">
    <w:p w14:paraId="3C74135E" w14:textId="77777777" w:rsidR="00317CB6" w:rsidRDefault="00C374AD">
      <w:pPr>
        <w:widowControl w:val="0"/>
        <w:spacing w:line="240" w:lineRule="auto"/>
      </w:pPr>
      <w:r>
        <w:t>Removed: "your"</w:t>
      </w:r>
    </w:p>
    <w:p w14:paraId="4C17D68A" w14:textId="77777777" w:rsidR="00317CB6" w:rsidRDefault="00C374AD">
      <w:pPr>
        <w:widowControl w:val="0"/>
        <w:spacing w:line="240" w:lineRule="auto"/>
      </w:pPr>
      <w:r>
        <w:t>Added: "the candidate's"</w:t>
      </w:r>
    </w:p>
  </w:comment>
  <w:comment w:id="88" w:author="Sally Jo Mielke" w:date="2017-11-22T00:59:00Z" w:initials="">
    <w:p w14:paraId="498E3A5C" w14:textId="77777777" w:rsidR="00317CB6" w:rsidRDefault="00C374AD">
      <w:pPr>
        <w:widowControl w:val="0"/>
        <w:spacing w:line="240" w:lineRule="auto"/>
      </w:pPr>
      <w:r>
        <w:t>Removed: "."</w:t>
      </w:r>
    </w:p>
  </w:comment>
  <w:comment w:id="89" w:author="Sally Jo Mielke" w:date="2017-11-22T16:58:00Z" w:initials="">
    <w:p w14:paraId="7061A72C" w14:textId="77777777" w:rsidR="00317CB6" w:rsidRDefault="00C374AD">
      <w:pPr>
        <w:widowControl w:val="0"/>
        <w:spacing w:line="240" w:lineRule="auto"/>
      </w:pPr>
      <w:r>
        <w:t>Removed between decisions and is:</w:t>
      </w:r>
    </w:p>
    <w:p w14:paraId="6D573553" w14:textId="77777777" w:rsidR="00317CB6" w:rsidRDefault="00C374AD">
      <w:pPr>
        <w:widowControl w:val="0"/>
        <w:spacing w:line="240" w:lineRule="auto"/>
      </w:pPr>
      <w:r>
        <w:t>", however,"</w:t>
      </w:r>
    </w:p>
  </w:comment>
  <w:comment w:id="90" w:author="Sally Jo Mielke" w:date="2017-11-22T16:59:00Z" w:initials="">
    <w:p w14:paraId="45A5922F" w14:textId="77777777" w:rsidR="00317CB6" w:rsidRDefault="00C374AD">
      <w:pPr>
        <w:widowControl w:val="0"/>
        <w:spacing w:line="240" w:lineRule="auto"/>
      </w:pPr>
      <w:r>
        <w:t>Revised from: "discipline is required to generate a list"</w:t>
      </w:r>
    </w:p>
    <w:p w14:paraId="7BE5F79A" w14:textId="77777777" w:rsidR="00317CB6" w:rsidRDefault="00C374AD">
      <w:pPr>
        <w:widowControl w:val="0"/>
        <w:spacing w:line="240" w:lineRule="auto"/>
      </w:pPr>
      <w:r>
        <w:t>to:</w:t>
      </w:r>
    </w:p>
    <w:p w14:paraId="4058C9AE" w14:textId="77777777" w:rsidR="00317CB6" w:rsidRDefault="00C374AD">
      <w:pPr>
        <w:widowControl w:val="0"/>
        <w:spacing w:line="240" w:lineRule="auto"/>
      </w:pPr>
      <w:r>
        <w:t>"discipline has developed a list"</w:t>
      </w:r>
    </w:p>
  </w:comment>
  <w:comment w:id="91" w:author="Sally Jo Mielke" w:date="2017-11-22T17:03:00Z" w:initials="">
    <w:p w14:paraId="293DE012" w14:textId="77777777" w:rsidR="00317CB6" w:rsidRDefault="00C374AD">
      <w:pPr>
        <w:widowControl w:val="0"/>
        <w:spacing w:line="240" w:lineRule="auto"/>
      </w:pPr>
      <w:r>
        <w:t>Removed: "your"</w:t>
      </w:r>
    </w:p>
    <w:p w14:paraId="45C9CD6F" w14:textId="77777777" w:rsidR="00317CB6" w:rsidRDefault="00C374AD">
      <w:pPr>
        <w:widowControl w:val="0"/>
        <w:spacing w:line="240" w:lineRule="auto"/>
      </w:pPr>
      <w:r>
        <w:t>Added: "a"</w:t>
      </w:r>
    </w:p>
  </w:comment>
  <w:comment w:id="92" w:author="Sally Jo Mielke" w:date="2017-11-22T17:03:00Z" w:initials="">
    <w:p w14:paraId="69DAEC52" w14:textId="77777777" w:rsidR="00317CB6" w:rsidRDefault="00C374AD">
      <w:pPr>
        <w:widowControl w:val="0"/>
        <w:spacing w:line="240" w:lineRule="auto"/>
      </w:pPr>
      <w:r>
        <w:t>Removed: "must be"</w:t>
      </w:r>
    </w:p>
    <w:p w14:paraId="0EA8ED32" w14:textId="77777777" w:rsidR="00317CB6" w:rsidRDefault="00C374AD">
      <w:pPr>
        <w:widowControl w:val="0"/>
        <w:spacing w:line="240" w:lineRule="auto"/>
      </w:pPr>
      <w:r>
        <w:t>Added: "have been"</w:t>
      </w:r>
    </w:p>
  </w:comment>
  <w:comment w:id="93" w:author="Sally Jo Mielke" w:date="2017-11-22T17:04:00Z" w:initials="">
    <w:p w14:paraId="01A03DC2" w14:textId="77777777" w:rsidR="00317CB6" w:rsidRDefault="00C374AD">
      <w:pPr>
        <w:widowControl w:val="0"/>
        <w:spacing w:line="240" w:lineRule="auto"/>
      </w:pPr>
      <w:r>
        <w:t>Revised from: "available in an appendix to this Handbook."</w:t>
      </w:r>
    </w:p>
    <w:p w14:paraId="7B6DDD7E" w14:textId="77777777" w:rsidR="00317CB6" w:rsidRDefault="00C374AD">
      <w:pPr>
        <w:widowControl w:val="0"/>
        <w:spacing w:line="240" w:lineRule="auto"/>
      </w:pPr>
      <w:r>
        <w:t>to:</w:t>
      </w:r>
    </w:p>
    <w:p w14:paraId="40D71672" w14:textId="77777777" w:rsidR="00317CB6" w:rsidRDefault="00C374AD">
      <w:pPr>
        <w:widowControl w:val="0"/>
        <w:spacing w:line="240" w:lineRule="auto"/>
      </w:pPr>
      <w:r>
        <w:t>"available in this Handbook. See Appendix A."</w:t>
      </w:r>
    </w:p>
  </w:comment>
  <w:comment w:id="94" w:author="Sally Jo Mielke" w:date="2017-11-22T17:05:00Z" w:initials="">
    <w:p w14:paraId="1684F98B" w14:textId="77777777" w:rsidR="00317CB6" w:rsidRDefault="00C374AD">
      <w:pPr>
        <w:widowControl w:val="0"/>
        <w:spacing w:line="240" w:lineRule="auto"/>
      </w:pPr>
      <w:r>
        <w:t>Added: "d."</w:t>
      </w:r>
    </w:p>
  </w:comment>
  <w:comment w:id="95" w:author="Sally Jo Mielke" w:date="2017-11-22T17:07:00Z" w:initials="">
    <w:p w14:paraId="06661314" w14:textId="77777777" w:rsidR="00317CB6" w:rsidRDefault="00C374AD">
      <w:pPr>
        <w:widowControl w:val="0"/>
        <w:spacing w:line="240" w:lineRule="auto"/>
      </w:pPr>
      <w:r>
        <w:t>Removed: "you're</w:t>
      </w:r>
    </w:p>
    <w:p w14:paraId="14F6A7FB" w14:textId="77777777" w:rsidR="00317CB6" w:rsidRDefault="00C374AD">
      <w:pPr>
        <w:widowControl w:val="0"/>
        <w:spacing w:line="240" w:lineRule="auto"/>
      </w:pPr>
      <w:r>
        <w:t>Added: "the candidate's"</w:t>
      </w:r>
    </w:p>
  </w:comment>
  <w:comment w:id="96" w:author="Sally Jo Mielke" w:date="2017-11-22T17:07:00Z" w:initials="">
    <w:p w14:paraId="5597071F" w14:textId="77777777" w:rsidR="00317CB6" w:rsidRDefault="00C374AD">
      <w:pPr>
        <w:widowControl w:val="0"/>
        <w:spacing w:line="240" w:lineRule="auto"/>
      </w:pPr>
      <w:r>
        <w:t>Removed: "you have"</w:t>
      </w:r>
    </w:p>
    <w:p w14:paraId="1DF92048" w14:textId="77777777" w:rsidR="00317CB6" w:rsidRDefault="00C374AD">
      <w:pPr>
        <w:widowControl w:val="0"/>
        <w:spacing w:line="240" w:lineRule="auto"/>
      </w:pPr>
      <w:r>
        <w:t>Added: "the candidate has"</w:t>
      </w:r>
    </w:p>
  </w:comment>
  <w:comment w:id="97" w:author="Sally Jo Mielke" w:date="2017-11-22T17:08:00Z" w:initials="">
    <w:p w14:paraId="795832D5" w14:textId="77777777" w:rsidR="00317CB6" w:rsidRDefault="00C374AD">
      <w:pPr>
        <w:widowControl w:val="0"/>
        <w:spacing w:line="240" w:lineRule="auto"/>
      </w:pPr>
      <w:r>
        <w:t>Removed between how and participation:  "your"</w:t>
      </w:r>
    </w:p>
  </w:comment>
  <w:comment w:id="98" w:author="Sally Jo Mielke" w:date="2017-11-22T17:09:00Z" w:initials="">
    <w:p w14:paraId="47A31CED" w14:textId="77777777" w:rsidR="00317CB6" w:rsidRDefault="00C374AD">
      <w:pPr>
        <w:widowControl w:val="0"/>
        <w:spacing w:line="240" w:lineRule="auto"/>
      </w:pPr>
      <w:r>
        <w:t>Removed between activities and engaged: "you have"</w:t>
      </w:r>
    </w:p>
  </w:comment>
  <w:comment w:id="99" w:author="Sally Jo Mielke" w:date="2017-11-22T17:09:00Z" w:initials="">
    <w:p w14:paraId="57997A33" w14:textId="77777777" w:rsidR="00317CB6" w:rsidRDefault="00C374AD">
      <w:pPr>
        <w:widowControl w:val="0"/>
        <w:spacing w:line="240" w:lineRule="auto"/>
      </w:pPr>
      <w:r>
        <w:t>Removed: "you're"</w:t>
      </w:r>
    </w:p>
    <w:p w14:paraId="35F1E905" w14:textId="77777777" w:rsidR="00317CB6" w:rsidRDefault="00C374AD">
      <w:pPr>
        <w:widowControl w:val="0"/>
        <w:spacing w:line="240" w:lineRule="auto"/>
      </w:pPr>
      <w:r>
        <w:t>Added: "the candidate's"</w:t>
      </w:r>
    </w:p>
  </w:comment>
  <w:comment w:id="100" w:author="Sally Jo Mielke" w:date="2017-11-22T17:10:00Z" w:initials="">
    <w:p w14:paraId="1C852D46" w14:textId="77777777" w:rsidR="00317CB6" w:rsidRDefault="00C374AD">
      <w:pPr>
        <w:widowControl w:val="0"/>
        <w:spacing w:line="240" w:lineRule="auto"/>
      </w:pPr>
      <w:r>
        <w:t>Added: "e."</w:t>
      </w:r>
    </w:p>
  </w:comment>
  <w:comment w:id="101" w:author="Sally Jo Mielke" w:date="2017-11-22T17:10:00Z" w:initials="">
    <w:p w14:paraId="3C26A2B5" w14:textId="77777777" w:rsidR="00317CB6" w:rsidRDefault="00C374AD">
      <w:pPr>
        <w:widowControl w:val="0"/>
        <w:spacing w:line="240" w:lineRule="auto"/>
      </w:pPr>
      <w:r>
        <w:t>Removed: " your"</w:t>
      </w:r>
    </w:p>
    <w:p w14:paraId="313CD026" w14:textId="77777777" w:rsidR="00317CB6" w:rsidRDefault="00C374AD">
      <w:pPr>
        <w:widowControl w:val="0"/>
        <w:spacing w:line="240" w:lineRule="auto"/>
      </w:pPr>
      <w:r>
        <w:t>Added: "the candidate's"</w:t>
      </w:r>
    </w:p>
  </w:comment>
  <w:comment w:id="102" w:author="Sally Jo Mielke" w:date="2017-11-22T17:11:00Z" w:initials="">
    <w:p w14:paraId="050A05D8" w14:textId="77777777" w:rsidR="00317CB6" w:rsidRDefault="00C374AD">
      <w:pPr>
        <w:widowControl w:val="0"/>
        <w:spacing w:line="240" w:lineRule="auto"/>
      </w:pPr>
      <w:r>
        <w:t>Removed from between classes and taught: "you have"</w:t>
      </w:r>
    </w:p>
  </w:comment>
  <w:comment w:id="103" w:author="Sally Jo Mielke" w:date="2017-11-22T17:11:00Z" w:initials="">
    <w:p w14:paraId="6C8EE03F" w14:textId="77777777" w:rsidR="00317CB6" w:rsidRDefault="00C374AD">
      <w:pPr>
        <w:widowControl w:val="0"/>
        <w:spacing w:line="240" w:lineRule="auto"/>
      </w:pPr>
      <w:r>
        <w:t>Removed from between projects and undertaken: "you have"</w:t>
      </w:r>
    </w:p>
  </w:comment>
  <w:comment w:id="104" w:author="Sally Jo Mielke" w:date="2017-11-22T17:13:00Z" w:initials="">
    <w:p w14:paraId="403DB43E" w14:textId="77777777" w:rsidR="00317CB6" w:rsidRDefault="00C374AD">
      <w:pPr>
        <w:widowControl w:val="0"/>
        <w:spacing w:line="240" w:lineRule="auto"/>
      </w:pPr>
      <w:r>
        <w:t>Removed: "College Dean"</w:t>
      </w:r>
    </w:p>
    <w:p w14:paraId="1A3882F8" w14:textId="77777777" w:rsidR="00317CB6" w:rsidRDefault="00C374AD">
      <w:pPr>
        <w:widowControl w:val="0"/>
        <w:spacing w:line="240" w:lineRule="auto"/>
      </w:pPr>
      <w:r>
        <w:t>Added: "Library Director</w:t>
      </w:r>
    </w:p>
  </w:comment>
  <w:comment w:id="105" w:author="Sally Jo Mielke" w:date="2017-11-22T17:13:00Z" w:initials="">
    <w:p w14:paraId="050532C6" w14:textId="77777777" w:rsidR="00317CB6" w:rsidRDefault="00C374AD">
      <w:pPr>
        <w:widowControl w:val="0"/>
        <w:spacing w:line="240" w:lineRule="auto"/>
      </w:pPr>
      <w:r>
        <w:t>Added: "a."</w:t>
      </w:r>
    </w:p>
  </w:comment>
  <w:comment w:id="106" w:author="Sally Jo Mielke" w:date="2017-11-22T17:14:00Z" w:initials="">
    <w:p w14:paraId="33797EC4" w14:textId="77777777" w:rsidR="00317CB6" w:rsidRDefault="00C374AD">
      <w:pPr>
        <w:widowControl w:val="0"/>
        <w:spacing w:line="240" w:lineRule="auto"/>
      </w:pPr>
      <w:r>
        <w:t>Removed: "you're"</w:t>
      </w:r>
    </w:p>
    <w:p w14:paraId="5700FED1" w14:textId="77777777" w:rsidR="00317CB6" w:rsidRDefault="00C374AD">
      <w:pPr>
        <w:widowControl w:val="0"/>
        <w:spacing w:line="240" w:lineRule="auto"/>
      </w:pPr>
      <w:r>
        <w:t>Added: "the librarian's"</w:t>
      </w:r>
    </w:p>
  </w:comment>
  <w:comment w:id="107" w:author="Sally Jo Mielke" w:date="2017-11-22T17:18:00Z" w:initials="">
    <w:p w14:paraId="5C3C7B0E" w14:textId="77777777" w:rsidR="00317CB6" w:rsidRDefault="00C374AD">
      <w:pPr>
        <w:widowControl w:val="0"/>
        <w:spacing w:line="240" w:lineRule="auto"/>
      </w:pPr>
      <w:r>
        <w:t>Added: "b."</w:t>
      </w:r>
    </w:p>
  </w:comment>
  <w:comment w:id="108" w:author="Sally Jo Mielke" w:date="2017-11-22T17:19:00Z" w:initials="">
    <w:p w14:paraId="1749ADD7" w14:textId="77777777" w:rsidR="00317CB6" w:rsidRDefault="00C374AD">
      <w:pPr>
        <w:widowControl w:val="0"/>
        <w:spacing w:line="240" w:lineRule="auto"/>
      </w:pPr>
      <w:r>
        <w:t>Removed: "Librarians"</w:t>
      </w:r>
    </w:p>
    <w:p w14:paraId="009EDE36" w14:textId="77777777" w:rsidR="00317CB6" w:rsidRDefault="00C374AD">
      <w:pPr>
        <w:widowControl w:val="0"/>
        <w:spacing w:line="240" w:lineRule="auto"/>
      </w:pPr>
      <w:r>
        <w:t>Added: "The candidate"</w:t>
      </w:r>
    </w:p>
  </w:comment>
  <w:comment w:id="109" w:author="Sally Jo Mielke" w:date="2017-11-22T17:25:00Z" w:initials="">
    <w:p w14:paraId="69BF6D92" w14:textId="77777777" w:rsidR="00317CB6" w:rsidRDefault="00C374AD">
      <w:pPr>
        <w:widowControl w:val="0"/>
        <w:spacing w:line="240" w:lineRule="auto"/>
      </w:pPr>
      <w:r>
        <w:t>Removed: "the individual's"</w:t>
      </w:r>
    </w:p>
    <w:p w14:paraId="6FDB5D78" w14:textId="77777777" w:rsidR="00317CB6" w:rsidRDefault="00C374AD">
      <w:pPr>
        <w:widowControl w:val="0"/>
        <w:spacing w:line="240" w:lineRule="auto"/>
      </w:pPr>
      <w:r>
        <w:t>Added: "his or her"</w:t>
      </w:r>
    </w:p>
  </w:comment>
  <w:comment w:id="110" w:author="Sally Jo Mielke" w:date="2017-11-22T17:26:00Z" w:initials="">
    <w:p w14:paraId="4D9DAB52" w14:textId="77777777" w:rsidR="00317CB6" w:rsidRDefault="00C374AD">
      <w:pPr>
        <w:widowControl w:val="0"/>
        <w:spacing w:line="240" w:lineRule="auto"/>
      </w:pPr>
      <w:r>
        <w:t>Revised from: "pursuit of librarian excellence and future goals."</w:t>
      </w:r>
    </w:p>
    <w:p w14:paraId="34C243D4" w14:textId="77777777" w:rsidR="00317CB6" w:rsidRDefault="00C374AD">
      <w:pPr>
        <w:widowControl w:val="0"/>
        <w:spacing w:line="240" w:lineRule="auto"/>
      </w:pPr>
      <w:r>
        <w:t>to:</w:t>
      </w:r>
    </w:p>
    <w:p w14:paraId="1BB0EA18" w14:textId="77777777" w:rsidR="00317CB6" w:rsidRDefault="00C374AD">
      <w:pPr>
        <w:widowControl w:val="0"/>
        <w:spacing w:line="240" w:lineRule="auto"/>
      </w:pPr>
      <w:r>
        <w:t>"pursuit of excellence in the profession, and future goals."</w:t>
      </w:r>
    </w:p>
  </w:comment>
  <w:comment w:id="111" w:author="Sally Jo Mielke" w:date="2017-11-22T17:26:00Z" w:initials="">
    <w:p w14:paraId="6D115888" w14:textId="77777777" w:rsidR="00317CB6" w:rsidRDefault="00C374AD">
      <w:pPr>
        <w:widowControl w:val="0"/>
        <w:spacing w:line="240" w:lineRule="auto"/>
      </w:pPr>
      <w:r>
        <w:t>Removed: "Diversity in"</w:t>
      </w:r>
    </w:p>
    <w:p w14:paraId="4D7E53FD" w14:textId="77777777" w:rsidR="00317CB6" w:rsidRDefault="00C374AD">
      <w:pPr>
        <w:widowControl w:val="0"/>
        <w:spacing w:line="240" w:lineRule="auto"/>
      </w:pPr>
      <w:r>
        <w:t>Added: "Differentiated"</w:t>
      </w:r>
    </w:p>
  </w:comment>
  <w:comment w:id="113" w:author="Sally Jo Mielke" w:date="2017-11-22T17:28:00Z" w:initials="">
    <w:p w14:paraId="0268F10C" w14:textId="77777777" w:rsidR="00317CB6" w:rsidRDefault="00C374AD">
      <w:pPr>
        <w:widowControl w:val="0"/>
        <w:spacing w:line="240" w:lineRule="auto"/>
      </w:pPr>
      <w:r>
        <w:t>Removed between identified and broad: "eight"</w:t>
      </w:r>
    </w:p>
  </w:comment>
  <w:comment w:id="112" w:author="Sally Jo Mielke" w:date="2017-11-22T17:30:00Z" w:initials="">
    <w:p w14:paraId="0EF40E90" w14:textId="77777777" w:rsidR="00317CB6" w:rsidRDefault="00C374AD">
      <w:pPr>
        <w:widowControl w:val="0"/>
        <w:spacing w:line="240" w:lineRule="auto"/>
      </w:pPr>
      <w:r>
        <w:t>Revised from: "EOU has identified broad characteristics of effective librarianship that should be addressed by the candidate. . ."</w:t>
      </w:r>
    </w:p>
    <w:p w14:paraId="43DF5C71" w14:textId="77777777" w:rsidR="00317CB6" w:rsidRDefault="00C374AD">
      <w:pPr>
        <w:widowControl w:val="0"/>
        <w:spacing w:line="240" w:lineRule="auto"/>
      </w:pPr>
      <w:r>
        <w:t>to: "EOU has identified broad characteristics of effective librarianship.  Relevant characteristics should be addressed by the candidate. . ."</w:t>
      </w:r>
    </w:p>
  </w:comment>
  <w:comment w:id="114" w:author="Sally Jo Mielke" w:date="2017-11-22T17:32:00Z" w:initials="">
    <w:p w14:paraId="6AEA3962" w14:textId="77777777" w:rsidR="00317CB6" w:rsidRDefault="00C374AD">
      <w:pPr>
        <w:widowControl w:val="0"/>
        <w:spacing w:line="240" w:lineRule="auto"/>
      </w:pPr>
      <w:r>
        <w:t>Removed: "instructional"</w:t>
      </w:r>
    </w:p>
    <w:p w14:paraId="36A858BE" w14:textId="77777777" w:rsidR="00317CB6" w:rsidRDefault="00C374AD">
      <w:pPr>
        <w:widowControl w:val="0"/>
        <w:spacing w:line="240" w:lineRule="auto"/>
      </w:pPr>
      <w:r>
        <w:t>Added: "library"</w:t>
      </w:r>
    </w:p>
  </w:comment>
  <w:comment w:id="115" w:author="Sally Jo Mielke" w:date="2017-11-22T17:34:00Z" w:initials="">
    <w:p w14:paraId="7361397A" w14:textId="77777777" w:rsidR="00317CB6" w:rsidRDefault="00C374AD">
      <w:pPr>
        <w:widowControl w:val="0"/>
        <w:spacing w:line="240" w:lineRule="auto"/>
      </w:pPr>
      <w:r>
        <w:t>Revised from: "Significant innovations with respect to library collections, services, or methods."</w:t>
      </w:r>
    </w:p>
    <w:p w14:paraId="73E6EFF5" w14:textId="77777777" w:rsidR="00317CB6" w:rsidRDefault="00C374AD">
      <w:pPr>
        <w:widowControl w:val="0"/>
        <w:spacing w:line="240" w:lineRule="auto"/>
      </w:pPr>
      <w:r>
        <w:t>to:</w:t>
      </w:r>
    </w:p>
    <w:p w14:paraId="7D9086E8" w14:textId="77777777" w:rsidR="00317CB6" w:rsidRDefault="00C374AD">
      <w:pPr>
        <w:widowControl w:val="0"/>
        <w:spacing w:line="240" w:lineRule="auto"/>
      </w:pPr>
      <w:r>
        <w:t>"Innovation, creativity, or persistence with respect to management of library collections, provision of library services, instructional methods, or library assessment."</w:t>
      </w:r>
    </w:p>
  </w:comment>
  <w:comment w:id="116" w:author="Sally Jo Mielke" w:date="2017-11-22T17:34:00Z" w:initials="">
    <w:p w14:paraId="2C946AB1" w14:textId="77777777" w:rsidR="00317CB6" w:rsidRDefault="00C374AD">
      <w:pPr>
        <w:widowControl w:val="0"/>
        <w:spacing w:line="240" w:lineRule="auto"/>
      </w:pPr>
      <w:r>
        <w:t>Removed: "research and instructional"</w:t>
      </w:r>
    </w:p>
    <w:p w14:paraId="54CDDE3E" w14:textId="77777777" w:rsidR="00317CB6" w:rsidRDefault="00C374AD">
      <w:pPr>
        <w:widowControl w:val="0"/>
        <w:spacing w:line="240" w:lineRule="auto"/>
      </w:pPr>
      <w:r>
        <w:t>Added:" library"</w:t>
      </w:r>
    </w:p>
  </w:comment>
  <w:comment w:id="117" w:author="Sally Jo Mielke" w:date="2017-11-22T17:36:00Z" w:initials="">
    <w:p w14:paraId="78D3D779" w14:textId="77777777" w:rsidR="00317CB6" w:rsidRDefault="00C374AD">
      <w:pPr>
        <w:widowControl w:val="0"/>
        <w:spacing w:line="240" w:lineRule="auto"/>
      </w:pPr>
      <w:r>
        <w:t>Added following ". . .users." :</w:t>
      </w:r>
    </w:p>
    <w:p w14:paraId="71FE2CD2" w14:textId="77777777" w:rsidR="00317CB6" w:rsidRDefault="00C374AD">
      <w:pPr>
        <w:widowControl w:val="0"/>
        <w:spacing w:line="240" w:lineRule="auto"/>
      </w:pPr>
      <w:r>
        <w:t>", which may occur at different levels depending on the focus of the librarian's responsibilities."</w:t>
      </w:r>
    </w:p>
  </w:comment>
  <w:comment w:id="118" w:author="Sally Jo Mielke" w:date="2017-11-22T17:37:00Z" w:initials="">
    <w:p w14:paraId="3F0A7BD6" w14:textId="77777777" w:rsidR="00317CB6" w:rsidRDefault="00C374AD">
      <w:pPr>
        <w:widowControl w:val="0"/>
        <w:spacing w:line="240" w:lineRule="auto"/>
      </w:pPr>
      <w:r>
        <w:t xml:space="preserve">Revised from: "Independence and initiative in meeting the goals of the library." </w:t>
      </w:r>
    </w:p>
    <w:p w14:paraId="103D8AD9" w14:textId="77777777" w:rsidR="00317CB6" w:rsidRDefault="00C374AD">
      <w:pPr>
        <w:widowControl w:val="0"/>
        <w:spacing w:line="240" w:lineRule="auto"/>
      </w:pPr>
      <w:r>
        <w:t>to:</w:t>
      </w:r>
    </w:p>
    <w:p w14:paraId="240472F6" w14:textId="77777777" w:rsidR="00317CB6" w:rsidRDefault="00C374AD">
      <w:pPr>
        <w:widowControl w:val="0"/>
        <w:spacing w:line="240" w:lineRule="auto"/>
      </w:pPr>
      <w:r>
        <w:t>"Independence and initiative in addressing library priorities and goals, and professional standards."</w:t>
      </w:r>
    </w:p>
  </w:comment>
  <w:comment w:id="119" w:author="Sally Jo Mielke" w:date="2017-11-22T17:40:00Z" w:initials="">
    <w:p w14:paraId="59BB0FD2" w14:textId="77777777" w:rsidR="00317CB6" w:rsidRDefault="00C374AD">
      <w:pPr>
        <w:widowControl w:val="0"/>
        <w:spacing w:line="240" w:lineRule="auto"/>
      </w:pPr>
      <w:r>
        <w:t>Revised from: "Effectiveness in attracting, training, developing and supervising staff."</w:t>
      </w:r>
    </w:p>
    <w:p w14:paraId="785ADDED" w14:textId="77777777" w:rsidR="00317CB6" w:rsidRDefault="00C374AD">
      <w:pPr>
        <w:widowControl w:val="0"/>
        <w:spacing w:line="240" w:lineRule="auto"/>
      </w:pPr>
      <w:r>
        <w:t>to:</w:t>
      </w:r>
    </w:p>
    <w:p w14:paraId="5100C9DA" w14:textId="77777777" w:rsidR="00317CB6" w:rsidRDefault="00C374AD">
      <w:pPr>
        <w:widowControl w:val="0"/>
        <w:spacing w:line="240" w:lineRule="auto"/>
      </w:pPr>
      <w:r>
        <w:t>"Effectiveness in collaborating with other library departments to provide information, services and instruction."</w:t>
      </w:r>
    </w:p>
  </w:comment>
  <w:comment w:id="120" w:author="Sally Jo Mielke" w:date="2017-11-22T17:41:00Z" w:initials="">
    <w:p w14:paraId="264C9AAC" w14:textId="77777777" w:rsidR="00317CB6" w:rsidRDefault="00C374AD">
      <w:pPr>
        <w:widowControl w:val="0"/>
        <w:spacing w:line="240" w:lineRule="auto"/>
      </w:pPr>
      <w:r>
        <w:t>Added after ". . .service":</w:t>
      </w:r>
    </w:p>
    <w:p w14:paraId="63D6703B" w14:textId="77777777" w:rsidR="00317CB6" w:rsidRDefault="00C374AD">
      <w:pPr>
        <w:widowControl w:val="0"/>
        <w:spacing w:line="240" w:lineRule="auto"/>
      </w:pPr>
      <w:r>
        <w:t>"as articulated in current academic librarian standards."</w:t>
      </w:r>
    </w:p>
  </w:comment>
  <w:comment w:id="121" w:author="Sally Jo Mielke" w:date="2017-11-22T17:42:00Z" w:initials="">
    <w:p w14:paraId="349C66AB" w14:textId="77777777" w:rsidR="00317CB6" w:rsidRDefault="00C374AD">
      <w:pPr>
        <w:widowControl w:val="0"/>
        <w:spacing w:line="240" w:lineRule="auto"/>
      </w:pPr>
      <w:r>
        <w:t>Added: " The nature of librarianship may vary according to individual position descriptions, and not all categories may apply to an individual librarian.  A librarian whose position description is primarily instruction may structure the portfolio according to the guidelines of the teaching portfolio."</w:t>
      </w:r>
    </w:p>
  </w:comment>
  <w:comment w:id="122" w:author="Sally Jo Mielke" w:date="2017-11-22T17:43:00Z" w:initials="">
    <w:p w14:paraId="6F1B82CA" w14:textId="77777777" w:rsidR="00317CB6" w:rsidRDefault="00C374AD">
      <w:pPr>
        <w:widowControl w:val="0"/>
        <w:spacing w:line="240" w:lineRule="auto"/>
      </w:pPr>
      <w:r>
        <w:t>Removed: "Scholarship"</w:t>
      </w:r>
    </w:p>
    <w:p w14:paraId="0D7562F7" w14:textId="77777777" w:rsidR="00317CB6" w:rsidRDefault="00C374AD">
      <w:pPr>
        <w:widowControl w:val="0"/>
        <w:spacing w:line="240" w:lineRule="auto"/>
      </w:pPr>
      <w:r>
        <w:t>Added: "c. Commitment to Subject Discipline."</w:t>
      </w:r>
    </w:p>
  </w:comment>
  <w:comment w:id="123" w:author="Sally Jo Mielke" w:date="2017-11-22T17:45:00Z" w:initials="">
    <w:p w14:paraId="6B6260A4" w14:textId="77777777" w:rsidR="00317CB6" w:rsidRDefault="00C374AD">
      <w:pPr>
        <w:widowControl w:val="0"/>
        <w:spacing w:line="240" w:lineRule="auto"/>
      </w:pPr>
      <w:r>
        <w:t>Removed: "you're"</w:t>
      </w:r>
    </w:p>
    <w:p w14:paraId="38225549" w14:textId="77777777" w:rsidR="00317CB6" w:rsidRDefault="00C374AD">
      <w:pPr>
        <w:widowControl w:val="0"/>
        <w:spacing w:line="240" w:lineRule="auto"/>
      </w:pPr>
      <w:r>
        <w:t>Added: "the librarian's"</w:t>
      </w:r>
    </w:p>
  </w:comment>
  <w:comment w:id="124" w:author="Sally Jo Mielke" w:date="2017-11-22T17:45:00Z" w:initials="">
    <w:p w14:paraId="182EA5F7" w14:textId="77777777" w:rsidR="00317CB6" w:rsidRDefault="00C374AD">
      <w:pPr>
        <w:widowControl w:val="0"/>
        <w:spacing w:line="240" w:lineRule="auto"/>
      </w:pPr>
      <w:r>
        <w:t>Removed: "you're"</w:t>
      </w:r>
    </w:p>
    <w:p w14:paraId="50A1C368" w14:textId="77777777" w:rsidR="00317CB6" w:rsidRDefault="00C374AD">
      <w:pPr>
        <w:widowControl w:val="0"/>
        <w:spacing w:line="240" w:lineRule="auto"/>
      </w:pPr>
      <w:r>
        <w:t>Added: "his or her"</w:t>
      </w:r>
    </w:p>
  </w:comment>
  <w:comment w:id="125" w:author="Sally Jo Mielke" w:date="2017-11-22T17:46:00Z" w:initials="">
    <w:p w14:paraId="68D23BFA" w14:textId="77777777" w:rsidR="00317CB6" w:rsidRDefault="00C374AD">
      <w:pPr>
        <w:widowControl w:val="0"/>
        <w:spacing w:line="240" w:lineRule="auto"/>
      </w:pPr>
      <w:r>
        <w:t>Removed between of and future:</w:t>
      </w:r>
    </w:p>
    <w:p w14:paraId="6453E5CC" w14:textId="77777777" w:rsidR="00317CB6" w:rsidRDefault="00C374AD">
      <w:pPr>
        <w:widowControl w:val="0"/>
        <w:spacing w:line="240" w:lineRule="auto"/>
      </w:pPr>
      <w:r>
        <w:t>"your"</w:t>
      </w:r>
    </w:p>
  </w:comment>
  <w:comment w:id="126" w:author="Sally Jo Mielke" w:date="2017-12-14T16:10:00Z" w:initials="">
    <w:p w14:paraId="01A3A63E" w14:textId="77777777" w:rsidR="00317CB6" w:rsidRDefault="00C374AD">
      <w:pPr>
        <w:widowControl w:val="0"/>
        <w:spacing w:line="240" w:lineRule="auto"/>
      </w:pPr>
      <w:r>
        <w:t>Removed: resume</w:t>
      </w:r>
    </w:p>
    <w:p w14:paraId="7E2D57E9" w14:textId="77777777" w:rsidR="00317CB6" w:rsidRDefault="00C374AD">
      <w:pPr>
        <w:widowControl w:val="0"/>
        <w:spacing w:line="240" w:lineRule="auto"/>
      </w:pPr>
      <w:r>
        <w:t>Added: CV</w:t>
      </w:r>
    </w:p>
  </w:comment>
  <w:comment w:id="127" w:author="Sally Jo Mielke" w:date="2017-12-14T16:13:00Z" w:initials="">
    <w:p w14:paraId="2C92791D" w14:textId="77777777" w:rsidR="00317CB6" w:rsidRDefault="00C374AD">
      <w:pPr>
        <w:widowControl w:val="0"/>
        <w:spacing w:line="240" w:lineRule="auto"/>
      </w:pPr>
      <w:r>
        <w:t>Library Personnel Committee recommended to add an example of equivalent</w:t>
      </w:r>
    </w:p>
  </w:comment>
  <w:comment w:id="128" w:author="Sally Jo Mielke" w:date="2017-12-14T16:15:00Z" w:initials="">
    <w:p w14:paraId="0A3D091B" w14:textId="77777777" w:rsidR="00317CB6" w:rsidRDefault="00C374AD">
      <w:pPr>
        <w:widowControl w:val="0"/>
        <w:spacing w:line="240" w:lineRule="auto"/>
      </w:pPr>
      <w:r>
        <w:t>Added to mirror appendix language.</w:t>
      </w:r>
    </w:p>
  </w:comment>
  <w:comment w:id="129" w:author="Sally Jo Mielke" w:date="2017-12-14T16:17:00Z" w:initials="">
    <w:p w14:paraId="629313CB" w14:textId="77777777" w:rsidR="00317CB6" w:rsidRDefault="00C374AD">
      <w:pPr>
        <w:widowControl w:val="0"/>
        <w:spacing w:line="240" w:lineRule="auto"/>
      </w:pPr>
      <w:r>
        <w:t>Removed (or their equivalent)</w:t>
      </w:r>
    </w:p>
  </w:comment>
  <w:comment w:id="130" w:author="Sally Jo Mielke" w:date="2017-11-22T17:46:00Z" w:initials="">
    <w:p w14:paraId="3F6B3B6C" w14:textId="77777777" w:rsidR="00317CB6" w:rsidRDefault="00C374AD">
      <w:pPr>
        <w:widowControl w:val="0"/>
        <w:spacing w:line="240" w:lineRule="auto"/>
      </w:pPr>
      <w:r>
        <w:t>Removed between While and copies:</w:t>
      </w:r>
    </w:p>
    <w:p w14:paraId="0FD36E90" w14:textId="77777777" w:rsidR="00317CB6" w:rsidRDefault="00C374AD">
      <w:pPr>
        <w:widowControl w:val="0"/>
        <w:spacing w:line="240" w:lineRule="auto"/>
      </w:pPr>
      <w:r>
        <w:t>"you may include"</w:t>
      </w:r>
    </w:p>
  </w:comment>
  <w:comment w:id="131" w:author="Sally Jo Mielke" w:date="2017-11-22T17:47:00Z" w:initials="">
    <w:p w14:paraId="3D453300" w14:textId="77777777" w:rsidR="00317CB6" w:rsidRDefault="00C374AD">
      <w:pPr>
        <w:widowControl w:val="0"/>
        <w:spacing w:line="240" w:lineRule="auto"/>
      </w:pPr>
      <w:r>
        <w:t>Added between product, and the reviewers:</w:t>
      </w:r>
    </w:p>
    <w:p w14:paraId="22C252AE" w14:textId="77777777" w:rsidR="00317CB6" w:rsidRDefault="00C374AD">
      <w:pPr>
        <w:widowControl w:val="0"/>
        <w:spacing w:line="240" w:lineRule="auto"/>
      </w:pPr>
      <w:r>
        <w:t>"may be included,"</w:t>
      </w:r>
    </w:p>
  </w:comment>
  <w:comment w:id="132" w:author="Sally Jo Mielke" w:date="2017-11-22T17:48:00Z" w:initials="">
    <w:p w14:paraId="13EAA239" w14:textId="77777777" w:rsidR="00317CB6" w:rsidRDefault="00C374AD">
      <w:pPr>
        <w:widowControl w:val="0"/>
        <w:spacing w:line="240" w:lineRule="auto"/>
      </w:pPr>
      <w:r>
        <w:t>Added: "d."</w:t>
      </w:r>
    </w:p>
  </w:comment>
  <w:comment w:id="133" w:author="Sally Jo Mielke" w:date="2017-11-22T17:48:00Z" w:initials="">
    <w:p w14:paraId="2B5E2359" w14:textId="77777777" w:rsidR="00317CB6" w:rsidRDefault="00C374AD">
      <w:pPr>
        <w:widowControl w:val="0"/>
        <w:spacing w:line="240" w:lineRule="auto"/>
      </w:pPr>
      <w:r>
        <w:t>Removed: "your"</w:t>
      </w:r>
    </w:p>
    <w:p w14:paraId="557EE17A" w14:textId="77777777" w:rsidR="00317CB6" w:rsidRDefault="00C374AD">
      <w:pPr>
        <w:widowControl w:val="0"/>
        <w:spacing w:line="240" w:lineRule="auto"/>
      </w:pPr>
      <w:r>
        <w:t>Added: "the librarian's"</w:t>
      </w:r>
    </w:p>
  </w:comment>
  <w:comment w:id="134" w:author="Sally Jo Mielke" w:date="2017-11-22T17:49:00Z" w:initials="">
    <w:p w14:paraId="7F9CDE7B" w14:textId="77777777" w:rsidR="00317CB6" w:rsidRDefault="00C374AD">
      <w:pPr>
        <w:widowControl w:val="0"/>
        <w:spacing w:line="240" w:lineRule="auto"/>
      </w:pPr>
      <w:r>
        <w:t>Revised from: "committees you have served on,"</w:t>
      </w:r>
    </w:p>
    <w:p w14:paraId="40101ABB" w14:textId="77777777" w:rsidR="00317CB6" w:rsidRDefault="00C374AD">
      <w:pPr>
        <w:widowControl w:val="0"/>
        <w:spacing w:line="240" w:lineRule="auto"/>
      </w:pPr>
      <w:r>
        <w:t>to:</w:t>
      </w:r>
    </w:p>
    <w:p w14:paraId="44DE5020" w14:textId="77777777" w:rsidR="00317CB6" w:rsidRDefault="00C374AD">
      <w:pPr>
        <w:widowControl w:val="0"/>
        <w:spacing w:line="240" w:lineRule="auto"/>
      </w:pPr>
      <w:r>
        <w:t>committees the librarian has served on"</w:t>
      </w:r>
    </w:p>
  </w:comment>
  <w:comment w:id="135" w:author="Sally Jo Mielke" w:date="2017-11-22T17:50:00Z" w:initials="">
    <w:p w14:paraId="1FB4AD73" w14:textId="77777777" w:rsidR="00317CB6" w:rsidRDefault="00C374AD">
      <w:pPr>
        <w:widowControl w:val="0"/>
        <w:spacing w:line="240" w:lineRule="auto"/>
      </w:pPr>
      <w:r>
        <w:t>Removed between how and participation: "your"</w:t>
      </w:r>
    </w:p>
  </w:comment>
  <w:comment w:id="136" w:author="Sally Jo Mielke" w:date="2017-11-22T17:50:00Z" w:initials="">
    <w:p w14:paraId="716ED5BD" w14:textId="77777777" w:rsidR="00317CB6" w:rsidRDefault="00C374AD">
      <w:pPr>
        <w:widowControl w:val="0"/>
        <w:spacing w:line="240" w:lineRule="auto"/>
      </w:pPr>
      <w:r>
        <w:t>Removed between activities and engaged: "you have"</w:t>
      </w:r>
    </w:p>
  </w:comment>
  <w:comment w:id="137" w:author="Sally Jo Mielke" w:date="2017-11-22T17:53:00Z" w:initials="">
    <w:p w14:paraId="440AA002" w14:textId="77777777" w:rsidR="00317CB6" w:rsidRDefault="00C374AD">
      <w:pPr>
        <w:widowControl w:val="0"/>
        <w:spacing w:line="240" w:lineRule="auto"/>
      </w:pPr>
      <w:r>
        <w:t>Removed: "you're"</w:t>
      </w:r>
    </w:p>
    <w:p w14:paraId="66A93960" w14:textId="77777777" w:rsidR="00317CB6" w:rsidRDefault="00C374AD">
      <w:pPr>
        <w:widowControl w:val="0"/>
        <w:spacing w:line="240" w:lineRule="auto"/>
      </w:pPr>
      <w:r>
        <w:t>Added: "the librarian's"</w:t>
      </w:r>
    </w:p>
  </w:comment>
  <w:comment w:id="138" w:author="Sally Jo Mielke" w:date="2017-11-22T17:51:00Z" w:initials="">
    <w:p w14:paraId="050B111D" w14:textId="77777777" w:rsidR="00317CB6" w:rsidRDefault="00C374AD">
      <w:pPr>
        <w:widowControl w:val="0"/>
        <w:spacing w:line="240" w:lineRule="auto"/>
      </w:pPr>
      <w:r>
        <w:t>Added: "e."</w:t>
      </w:r>
    </w:p>
  </w:comment>
  <w:comment w:id="139" w:author="Sally Jo Mielke" w:date="2017-11-22T17:52:00Z" w:initials="">
    <w:p w14:paraId="149C34F8" w14:textId="77777777" w:rsidR="00317CB6" w:rsidRDefault="00C374AD">
      <w:pPr>
        <w:widowControl w:val="0"/>
        <w:spacing w:line="240" w:lineRule="auto"/>
      </w:pPr>
      <w:r>
        <w:t>Removed: "you're"</w:t>
      </w:r>
    </w:p>
    <w:p w14:paraId="47A8C0BF" w14:textId="77777777" w:rsidR="00317CB6" w:rsidRDefault="00C374AD">
      <w:pPr>
        <w:widowControl w:val="0"/>
        <w:spacing w:line="240" w:lineRule="auto"/>
      </w:pPr>
      <w:r>
        <w:t>Added: "the librarian's"</w:t>
      </w:r>
    </w:p>
  </w:comment>
  <w:comment w:id="140" w:author="Sally Jo Mielke" w:date="2017-11-22T17:53:00Z" w:initials="">
    <w:p w14:paraId="2FF73123" w14:textId="77777777" w:rsidR="00317CB6" w:rsidRDefault="00C374AD">
      <w:pPr>
        <w:widowControl w:val="0"/>
        <w:spacing w:line="240" w:lineRule="auto"/>
      </w:pPr>
      <w:r>
        <w:t>Removed: "you're"</w:t>
      </w:r>
    </w:p>
    <w:p w14:paraId="3924C5B6" w14:textId="77777777" w:rsidR="00317CB6" w:rsidRDefault="00C374AD">
      <w:pPr>
        <w:widowControl w:val="0"/>
        <w:spacing w:line="240" w:lineRule="auto"/>
      </w:pPr>
      <w:r>
        <w:t>Added: "the librarian's"</w:t>
      </w:r>
    </w:p>
  </w:comment>
  <w:comment w:id="141" w:author="Sally Jo Mielke" w:date="2017-11-22T17:53:00Z" w:initials="">
    <w:p w14:paraId="52C1A138" w14:textId="77777777" w:rsidR="00317CB6" w:rsidRDefault="00C374AD">
      <w:pPr>
        <w:widowControl w:val="0"/>
        <w:spacing w:line="240" w:lineRule="auto"/>
      </w:pPr>
      <w:r>
        <w:t>Removed between projects and undertaken: "you have"</w:t>
      </w:r>
    </w:p>
  </w:comment>
  <w:comment w:id="142" w:author="Sally Jo Mielke" w:date="2017-11-22T17:55:00Z" w:initials="">
    <w:p w14:paraId="6952D3D5" w14:textId="77777777" w:rsidR="00317CB6" w:rsidRDefault="00C374AD">
      <w:pPr>
        <w:widowControl w:val="0"/>
        <w:spacing w:line="240" w:lineRule="auto"/>
      </w:pPr>
      <w:r>
        <w:t>Place holders added here for possible change due to Constitution revision.</w:t>
      </w:r>
    </w:p>
  </w:comment>
  <w:comment w:id="143" w:author="Sally Jo Mielke" w:date="2017-11-22T17:57:00Z" w:initials="">
    <w:p w14:paraId="29958133" w14:textId="77777777" w:rsidR="00317CB6" w:rsidRDefault="00C374AD">
      <w:pPr>
        <w:widowControl w:val="0"/>
        <w:spacing w:line="240" w:lineRule="auto"/>
      </w:pPr>
      <w:r>
        <w:t>Added: "a."</w:t>
      </w:r>
    </w:p>
  </w:comment>
  <w:comment w:id="145" w:author="Sally Jo Mielke" w:date="2017-11-22T18:04:00Z" w:initials="">
    <w:p w14:paraId="678A4DCD" w14:textId="77777777" w:rsidR="00317CB6" w:rsidRDefault="00C374AD">
      <w:pPr>
        <w:widowControl w:val="0"/>
        <w:spacing w:line="240" w:lineRule="auto"/>
      </w:pPr>
      <w:r>
        <w:t>Added: "with the exception of individuals who have invoked the Tenure Clock Delay Policy."</w:t>
      </w:r>
    </w:p>
  </w:comment>
  <w:comment w:id="144" w:author="Sally Jo Mielke" w:date="2017-11-22T18:02:00Z" w:initials="">
    <w:p w14:paraId="3FD7AE3B" w14:textId="77777777" w:rsidR="00317CB6" w:rsidRDefault="00C374AD">
      <w:pPr>
        <w:widowControl w:val="0"/>
        <w:spacing w:line="240" w:lineRule="auto"/>
      </w:pPr>
      <w:r>
        <w:t>The order of these two sections was changed.</w:t>
      </w:r>
    </w:p>
  </w:comment>
  <w:comment w:id="146" w:author="Sally Jo Mielke" w:date="2017-11-22T18:04:00Z" w:initials="">
    <w:p w14:paraId="5043D178" w14:textId="77777777" w:rsidR="00317CB6" w:rsidRDefault="00C374AD">
      <w:pPr>
        <w:widowControl w:val="0"/>
        <w:spacing w:line="240" w:lineRule="auto"/>
      </w:pPr>
      <w:r>
        <w:t>Added: "b."</w:t>
      </w:r>
    </w:p>
  </w:comment>
  <w:comment w:id="147" w:author="Sally Jo Mielke" w:date="2017-11-22T18:05:00Z" w:initials="">
    <w:p w14:paraId="54C7BFBC" w14:textId="77777777" w:rsidR="00317CB6" w:rsidRDefault="00C374AD">
      <w:pPr>
        <w:widowControl w:val="0"/>
        <w:spacing w:line="240" w:lineRule="auto"/>
      </w:pPr>
      <w:r>
        <w:t>Added: "c."</w:t>
      </w:r>
    </w:p>
  </w:comment>
  <w:comment w:id="148" w:author="Sally Jo Mielke" w:date="2017-11-22T18:06:00Z" w:initials="">
    <w:p w14:paraId="0E1372A8" w14:textId="77777777" w:rsidR="00317CB6" w:rsidRDefault="00C374AD">
      <w:pPr>
        <w:widowControl w:val="0"/>
        <w:spacing w:line="240" w:lineRule="auto"/>
      </w:pPr>
      <w:r>
        <w:t xml:space="preserve">Revised from: "prepare a portfolio" </w:t>
      </w:r>
    </w:p>
    <w:p w14:paraId="1B2244F7" w14:textId="77777777" w:rsidR="00317CB6" w:rsidRDefault="00C374AD">
      <w:pPr>
        <w:widowControl w:val="0"/>
        <w:spacing w:line="240" w:lineRule="auto"/>
      </w:pPr>
      <w:r>
        <w:t>to:</w:t>
      </w:r>
    </w:p>
    <w:p w14:paraId="0CBC7879" w14:textId="77777777" w:rsidR="00317CB6" w:rsidRDefault="00C374AD">
      <w:pPr>
        <w:widowControl w:val="0"/>
        <w:spacing w:line="240" w:lineRule="auto"/>
      </w:pPr>
      <w:r>
        <w:t>"prepare an electronic portfolio"</w:t>
      </w:r>
    </w:p>
  </w:comment>
  <w:comment w:id="149" w:author="Sally Jo Mielke" w:date="2017-11-22T18:06:00Z" w:initials="">
    <w:p w14:paraId="35666B09" w14:textId="77777777" w:rsidR="00317CB6" w:rsidRDefault="00C374AD">
      <w:pPr>
        <w:widowControl w:val="0"/>
        <w:spacing w:line="240" w:lineRule="auto"/>
      </w:pPr>
      <w:r>
        <w:t>Added: "d."</w:t>
      </w:r>
    </w:p>
  </w:comment>
  <w:comment w:id="150" w:author="Sally Jo Mielke" w:date="2017-11-22T18:08:00Z" w:initials="">
    <w:p w14:paraId="35251123" w14:textId="77777777" w:rsidR="00317CB6" w:rsidRDefault="00C374AD">
      <w:pPr>
        <w:widowControl w:val="0"/>
        <w:spacing w:line="240" w:lineRule="auto"/>
      </w:pPr>
      <w:r>
        <w:t>Added between The and portfolio:</w:t>
      </w:r>
    </w:p>
    <w:p w14:paraId="6A0F2F86" w14:textId="77777777" w:rsidR="00317CB6" w:rsidRDefault="00C374AD">
      <w:pPr>
        <w:widowControl w:val="0"/>
        <w:spacing w:line="240" w:lineRule="auto"/>
      </w:pPr>
      <w:r>
        <w:t>"electronic"</w:t>
      </w:r>
    </w:p>
  </w:comment>
  <w:comment w:id="151" w:author="Sally Jo Mielke" w:date="2017-11-22T18:07:00Z" w:initials="">
    <w:p w14:paraId="639F1047" w14:textId="77777777" w:rsidR="00317CB6" w:rsidRDefault="00C374AD">
      <w:pPr>
        <w:widowControl w:val="0"/>
        <w:spacing w:line="240" w:lineRule="auto"/>
      </w:pPr>
      <w:r>
        <w:t>Added: "e."</w:t>
      </w:r>
    </w:p>
  </w:comment>
  <w:comment w:id="152" w:author="Sally Jo Mielke" w:date="2017-11-22T18:09:00Z" w:initials="">
    <w:p w14:paraId="68406382" w14:textId="77777777" w:rsidR="00317CB6" w:rsidRDefault="00C374AD">
      <w:pPr>
        <w:widowControl w:val="0"/>
        <w:spacing w:line="240" w:lineRule="auto"/>
      </w:pPr>
      <w:r>
        <w:t>Removed: "a"</w:t>
      </w:r>
    </w:p>
    <w:p w14:paraId="09366BC4" w14:textId="77777777" w:rsidR="00317CB6" w:rsidRDefault="00C374AD">
      <w:pPr>
        <w:widowControl w:val="0"/>
        <w:spacing w:line="240" w:lineRule="auto"/>
      </w:pPr>
      <w:r>
        <w:t>Added: "i"</w:t>
      </w:r>
    </w:p>
  </w:comment>
  <w:comment w:id="153" w:author="Sally Jo Mielke" w:date="2017-11-22T18:08:00Z" w:initials="">
    <w:p w14:paraId="07D0E326" w14:textId="77777777" w:rsidR="00317CB6" w:rsidRDefault="00C374AD">
      <w:pPr>
        <w:widowControl w:val="0"/>
        <w:spacing w:line="240" w:lineRule="auto"/>
      </w:pPr>
      <w:r>
        <w:t>Added between ten(10) and days:</w:t>
      </w:r>
    </w:p>
    <w:p w14:paraId="73A6CAF8" w14:textId="77777777" w:rsidR="00317CB6" w:rsidRDefault="00C374AD">
      <w:pPr>
        <w:widowControl w:val="0"/>
        <w:spacing w:line="240" w:lineRule="auto"/>
      </w:pPr>
      <w:r>
        <w:t>"working"</w:t>
      </w:r>
    </w:p>
  </w:comment>
  <w:comment w:id="154" w:author="Sally Jo Mielke" w:date="2017-11-22T18:10:00Z" w:initials="">
    <w:p w14:paraId="60C585B3" w14:textId="77777777" w:rsidR="00317CB6" w:rsidRDefault="00C374AD">
      <w:pPr>
        <w:widowControl w:val="0"/>
        <w:spacing w:line="240" w:lineRule="auto"/>
      </w:pPr>
      <w:r>
        <w:t>Removed: "b"</w:t>
      </w:r>
    </w:p>
    <w:p w14:paraId="14A71CBD" w14:textId="77777777" w:rsidR="00317CB6" w:rsidRDefault="00C374AD">
      <w:pPr>
        <w:widowControl w:val="0"/>
        <w:spacing w:line="240" w:lineRule="auto"/>
      </w:pPr>
      <w:r>
        <w:t>Added: "ii"</w:t>
      </w:r>
    </w:p>
  </w:comment>
  <w:comment w:id="155" w:author="Sally Jo Mielke" w:date="2017-11-22T18:11:00Z" w:initials="">
    <w:p w14:paraId="6A064A09" w14:textId="77777777" w:rsidR="00317CB6" w:rsidRDefault="00C374AD">
      <w:pPr>
        <w:widowControl w:val="0"/>
        <w:spacing w:line="240" w:lineRule="auto"/>
      </w:pPr>
      <w:r>
        <w:t>Removed: "candidate's portfolio at this juncture"</w:t>
      </w:r>
    </w:p>
    <w:p w14:paraId="0E533123" w14:textId="77777777" w:rsidR="00317CB6" w:rsidRDefault="00C374AD">
      <w:pPr>
        <w:widowControl w:val="0"/>
        <w:spacing w:line="240" w:lineRule="auto"/>
      </w:pPr>
      <w:r>
        <w:t>Added: "College Personnel Committee's evaluation."</w:t>
      </w:r>
    </w:p>
  </w:comment>
  <w:comment w:id="156" w:author="Sally Jo Mielke" w:date="2017-11-22T18:11:00Z" w:initials="">
    <w:p w14:paraId="2890B47A" w14:textId="77777777" w:rsidR="00317CB6" w:rsidRDefault="00C374AD">
      <w:pPr>
        <w:widowControl w:val="0"/>
        <w:spacing w:line="240" w:lineRule="auto"/>
      </w:pPr>
      <w:r>
        <w:t>Removed: "c"</w:t>
      </w:r>
    </w:p>
    <w:p w14:paraId="52687EF7" w14:textId="77777777" w:rsidR="00317CB6" w:rsidRDefault="00C374AD">
      <w:pPr>
        <w:widowControl w:val="0"/>
        <w:spacing w:line="240" w:lineRule="auto"/>
      </w:pPr>
      <w:r>
        <w:t>Added: "iii"</w:t>
      </w:r>
    </w:p>
  </w:comment>
  <w:comment w:id="157" w:author="Sally Jo Mielke" w:date="2017-11-22T18:12:00Z" w:initials="">
    <w:p w14:paraId="0DDBB0FC" w14:textId="77777777" w:rsidR="00317CB6" w:rsidRDefault="00C374AD">
      <w:pPr>
        <w:widowControl w:val="0"/>
        <w:spacing w:line="240" w:lineRule="auto"/>
      </w:pPr>
      <w:r>
        <w:t>Added: "f."</w:t>
      </w:r>
    </w:p>
  </w:comment>
  <w:comment w:id="158" w:author="Sally Jo Mielke" w:date="2017-11-22T18:13:00Z" w:initials="">
    <w:p w14:paraId="40217290" w14:textId="77777777" w:rsidR="00317CB6" w:rsidRDefault="00C374AD">
      <w:pPr>
        <w:widowControl w:val="0"/>
        <w:spacing w:line="240" w:lineRule="auto"/>
      </w:pPr>
      <w:r>
        <w:t>Added between ten and days:</w:t>
      </w:r>
    </w:p>
    <w:p w14:paraId="5E34CEEF" w14:textId="77777777" w:rsidR="00317CB6" w:rsidRDefault="00C374AD">
      <w:pPr>
        <w:widowControl w:val="0"/>
        <w:spacing w:line="240" w:lineRule="auto"/>
      </w:pPr>
      <w:r>
        <w:t>"(10) working"</w:t>
      </w:r>
    </w:p>
  </w:comment>
  <w:comment w:id="159" w:author="Sally Jo Mielke" w:date="2017-11-22T18:13:00Z" w:initials="">
    <w:p w14:paraId="2AF391C0" w14:textId="77777777" w:rsidR="00317CB6" w:rsidRDefault="00C374AD">
      <w:pPr>
        <w:widowControl w:val="0"/>
        <w:spacing w:line="240" w:lineRule="auto"/>
      </w:pPr>
      <w:r>
        <w:t>Added: "g."</w:t>
      </w:r>
    </w:p>
  </w:comment>
  <w:comment w:id="161" w:author="Sally Jo Mielke" w:date="2017-11-22T18:20:00Z" w:initials="">
    <w:p w14:paraId="5D2B2DF1" w14:textId="77777777" w:rsidR="00317CB6" w:rsidRDefault="00C374AD">
      <w:pPr>
        <w:widowControl w:val="0"/>
        <w:spacing w:line="240" w:lineRule="auto"/>
      </w:pPr>
      <w:r>
        <w:t>This language, appearing in what was formerly step 8, has been included in step 7.  Step 8 was removed, and succeeding steps were renumbered.</w:t>
      </w:r>
    </w:p>
  </w:comment>
  <w:comment w:id="160" w:author="Sally Jo Mielke" w:date="2017-11-22T18:18:00Z" w:initials="">
    <w:p w14:paraId="5C8E636C" w14:textId="77777777" w:rsidR="00317CB6" w:rsidRDefault="00C374AD">
      <w:pPr>
        <w:widowControl w:val="0"/>
        <w:spacing w:line="240" w:lineRule="auto"/>
      </w:pPr>
      <w:r>
        <w:t>Added between applicable. and The:</w:t>
      </w:r>
    </w:p>
    <w:p w14:paraId="5D88FD26" w14:textId="77777777" w:rsidR="00317CB6" w:rsidRDefault="00317CB6">
      <w:pPr>
        <w:widowControl w:val="0"/>
        <w:spacing w:line="240" w:lineRule="auto"/>
      </w:pPr>
    </w:p>
    <w:p w14:paraId="6B648F9E" w14:textId="77777777" w:rsidR="00317CB6" w:rsidRDefault="00C374AD">
      <w:pPr>
        <w:widowControl w:val="0"/>
        <w:spacing w:line="240" w:lineRule="auto"/>
      </w:pPr>
      <w:r>
        <w:t>"Should the FPC take a position contrary to the Dean or CPc, the committee will detail their position concerning the differences int he recommendation letter."</w:t>
      </w:r>
    </w:p>
  </w:comment>
  <w:comment w:id="162" w:author="Sally Jo Mielke" w:date="2017-11-22T18:25:00Z" w:initials="">
    <w:p w14:paraId="0BE6810F" w14:textId="77777777" w:rsidR="00317CB6" w:rsidRDefault="00C374AD">
      <w:pPr>
        <w:widowControl w:val="0"/>
        <w:spacing w:line="240" w:lineRule="auto"/>
      </w:pPr>
      <w:r>
        <w:t>Added: "h."</w:t>
      </w:r>
    </w:p>
  </w:comment>
  <w:comment w:id="163" w:author="Sally Jo Mielke" w:date="2017-11-22T18:23:00Z" w:initials="">
    <w:p w14:paraId="24F1DC37" w14:textId="77777777" w:rsidR="00317CB6" w:rsidRDefault="00C374AD">
      <w:pPr>
        <w:widowControl w:val="0"/>
        <w:spacing w:line="240" w:lineRule="auto"/>
      </w:pPr>
      <w:r>
        <w:t>Added between Committee and , and:</w:t>
      </w:r>
    </w:p>
    <w:p w14:paraId="6D99F38F" w14:textId="77777777" w:rsidR="00317CB6" w:rsidRDefault="00C374AD">
      <w:pPr>
        <w:widowControl w:val="0"/>
        <w:spacing w:line="240" w:lineRule="auto"/>
      </w:pPr>
      <w:r>
        <w:t>"within ten (10) working days"</w:t>
      </w:r>
    </w:p>
  </w:comment>
  <w:comment w:id="164" w:author="Sally Jo Mielke" w:date="2017-11-22T18:24:00Z" w:initials="">
    <w:p w14:paraId="46219D06" w14:textId="77777777" w:rsidR="00317CB6" w:rsidRDefault="00C374AD">
      <w:pPr>
        <w:widowControl w:val="0"/>
        <w:spacing w:line="240" w:lineRule="auto"/>
      </w:pPr>
      <w:r>
        <w:t>Removed: "letter"</w:t>
      </w:r>
    </w:p>
    <w:p w14:paraId="1291D490" w14:textId="77777777" w:rsidR="00317CB6" w:rsidRDefault="00C374AD">
      <w:pPr>
        <w:widowControl w:val="0"/>
        <w:spacing w:line="240" w:lineRule="auto"/>
      </w:pPr>
      <w:r>
        <w:t>Added: "business statement"</w:t>
      </w:r>
    </w:p>
  </w:comment>
  <w:comment w:id="165" w:author="Sally Jo Mielke" w:date="2017-11-22T18:26:00Z" w:initials="">
    <w:p w14:paraId="7F944292" w14:textId="77777777" w:rsidR="00317CB6" w:rsidRDefault="00C374AD">
      <w:pPr>
        <w:widowControl w:val="0"/>
        <w:spacing w:line="240" w:lineRule="auto"/>
      </w:pPr>
      <w:r>
        <w:t>Added: "i."</w:t>
      </w:r>
    </w:p>
  </w:comment>
  <w:comment w:id="166" w:author="Sally Jo Mielke" w:date="2017-11-22T18:28:00Z" w:initials="">
    <w:p w14:paraId="75CAC5F5" w14:textId="77777777" w:rsidR="00317CB6" w:rsidRDefault="00C374AD">
      <w:pPr>
        <w:widowControl w:val="0"/>
        <w:spacing w:line="240" w:lineRule="auto"/>
      </w:pPr>
      <w:r>
        <w:t>Revised from: "After evaluation by the Faculty Personnel Committee, the complete portfolio will be submitted to the Provost."</w:t>
      </w:r>
    </w:p>
    <w:p w14:paraId="7F194FFF" w14:textId="77777777" w:rsidR="00317CB6" w:rsidRDefault="00C374AD">
      <w:pPr>
        <w:widowControl w:val="0"/>
        <w:spacing w:line="240" w:lineRule="auto"/>
      </w:pPr>
      <w:r>
        <w:t>to:</w:t>
      </w:r>
    </w:p>
    <w:p w14:paraId="091EDD8E" w14:textId="77777777" w:rsidR="00317CB6" w:rsidRDefault="00C374AD">
      <w:pPr>
        <w:widowControl w:val="0"/>
        <w:spacing w:line="240" w:lineRule="auto"/>
      </w:pPr>
      <w:r>
        <w:t>"At the completion of the evaluation process, the portfolio and all relevant documents will be forwarded tot he Provost."</w:t>
      </w:r>
    </w:p>
  </w:comment>
  <w:comment w:id="167" w:author="Sally Jo Mielke" w:date="2017-11-22T18:29:00Z" w:initials="">
    <w:p w14:paraId="00264411" w14:textId="77777777" w:rsidR="00317CB6" w:rsidRDefault="00C374AD">
      <w:pPr>
        <w:widowControl w:val="0"/>
        <w:spacing w:line="240" w:lineRule="auto"/>
      </w:pPr>
      <w:r>
        <w:t>Added: "j."</w:t>
      </w:r>
    </w:p>
  </w:comment>
  <w:comment w:id="168" w:author="Sally Jo Mielke" w:date="2017-11-22T18:30:00Z" w:initials="">
    <w:p w14:paraId="570DEB7C" w14:textId="77777777" w:rsidR="00317CB6" w:rsidRDefault="00C374AD">
      <w:pPr>
        <w:widowControl w:val="0"/>
        <w:spacing w:line="240" w:lineRule="auto"/>
      </w:pPr>
      <w:r>
        <w:t>Added between process and Recommendations:</w:t>
      </w:r>
    </w:p>
    <w:p w14:paraId="4C0FCD70" w14:textId="77777777" w:rsidR="00317CB6" w:rsidRDefault="00C374AD">
      <w:pPr>
        <w:widowControl w:val="0"/>
        <w:spacing w:line="240" w:lineRule="auto"/>
      </w:pPr>
      <w:r>
        <w:t>"Any"</w:t>
      </w:r>
    </w:p>
  </w:comment>
  <w:comment w:id="169" w:author="Sally Jo Mielke" w:date="2017-11-22T18:30:00Z" w:initials="">
    <w:p w14:paraId="15491E4D" w14:textId="77777777" w:rsidR="00317CB6" w:rsidRDefault="00C374AD">
      <w:pPr>
        <w:widowControl w:val="0"/>
        <w:spacing w:line="240" w:lineRule="auto"/>
      </w:pPr>
      <w:r>
        <w:t>Added between process and Recommendations:</w:t>
      </w:r>
    </w:p>
    <w:p w14:paraId="311C36EE" w14:textId="77777777" w:rsidR="00317CB6" w:rsidRDefault="00C374AD">
      <w:pPr>
        <w:widowControl w:val="0"/>
        <w:spacing w:line="240" w:lineRule="auto"/>
      </w:pPr>
      <w:r>
        <w:t>"Any"</w:t>
      </w:r>
    </w:p>
  </w:comment>
  <w:comment w:id="170" w:author="Sally Jo Mielke" w:date="2017-11-22T18:30:00Z" w:initials="">
    <w:p w14:paraId="227422D4" w14:textId="77777777" w:rsidR="00317CB6" w:rsidRDefault="00C374AD">
      <w:pPr>
        <w:widowControl w:val="0"/>
        <w:spacing w:line="240" w:lineRule="auto"/>
      </w:pPr>
      <w:r>
        <w:t>Removed: "implemented"</w:t>
      </w:r>
    </w:p>
    <w:p w14:paraId="5C68D4BD" w14:textId="77777777" w:rsidR="00317CB6" w:rsidRDefault="00C374AD">
      <w:pPr>
        <w:widowControl w:val="0"/>
        <w:spacing w:line="240" w:lineRule="auto"/>
      </w:pPr>
      <w:r>
        <w:t>Added: "initiated"</w:t>
      </w:r>
    </w:p>
  </w:comment>
  <w:comment w:id="171" w:author="Sally Jo Mielke" w:date="2017-11-22T18:31:00Z" w:initials="">
    <w:p w14:paraId="3CB63991" w14:textId="77777777" w:rsidR="00317CB6" w:rsidRDefault="00C374AD">
      <w:pPr>
        <w:widowControl w:val="0"/>
        <w:spacing w:line="240" w:lineRule="auto"/>
      </w:pPr>
      <w:r>
        <w:t>Added: "k."</w:t>
      </w:r>
    </w:p>
  </w:comment>
  <w:comment w:id="172" w:author="Sally Jo Mielke" w:date="2017-11-22T18:32:00Z" w:initials="">
    <w:p w14:paraId="35CB4086" w14:textId="77777777" w:rsidR="00317CB6" w:rsidRDefault="00C374AD">
      <w:pPr>
        <w:widowControl w:val="0"/>
        <w:spacing w:line="240" w:lineRule="auto"/>
      </w:pPr>
      <w:r>
        <w:t>Removed: "Oregon Administrative Rules, Division 21, Sections 580-021-0300 to 590-021-0470."</w:t>
      </w:r>
    </w:p>
    <w:p w14:paraId="51772E25" w14:textId="77777777" w:rsidR="00317CB6" w:rsidRDefault="00C374AD">
      <w:pPr>
        <w:widowControl w:val="0"/>
        <w:spacing w:line="240" w:lineRule="auto"/>
      </w:pPr>
      <w:r>
        <w:t>Added: "EOU Policy XX"</w:t>
      </w:r>
    </w:p>
  </w:comment>
  <w:comment w:id="173" w:author="Sally Jo Mielke" w:date="2017-11-22T18:32:00Z" w:initials="">
    <w:p w14:paraId="643216A2" w14:textId="77777777" w:rsidR="00317CB6" w:rsidRDefault="00C374AD">
      <w:pPr>
        <w:widowControl w:val="0"/>
        <w:spacing w:line="240" w:lineRule="auto"/>
      </w:pPr>
      <w:r>
        <w:t>Removed between Fixed-Term and Faculty:</w:t>
      </w:r>
    </w:p>
    <w:p w14:paraId="709B32D8" w14:textId="77777777" w:rsidR="00317CB6" w:rsidRDefault="00C374AD">
      <w:pPr>
        <w:widowControl w:val="0"/>
        <w:spacing w:line="240" w:lineRule="auto"/>
      </w:pPr>
      <w:r>
        <w:t>"and Adjunct"</w:t>
      </w:r>
    </w:p>
    <w:p w14:paraId="0CFA7B30" w14:textId="77777777" w:rsidR="00317CB6" w:rsidRDefault="00C374AD">
      <w:pPr>
        <w:widowControl w:val="0"/>
        <w:spacing w:line="240" w:lineRule="auto"/>
      </w:pPr>
      <w:r>
        <w:t>A new section has been created for Adjunct Faculty.</w:t>
      </w:r>
    </w:p>
  </w:comment>
  <w:comment w:id="174" w:author="Sally Jo Mielke" w:date="2017-11-22T18:34:00Z" w:initials="">
    <w:p w14:paraId="00549784" w14:textId="77777777" w:rsidR="00317CB6" w:rsidRDefault="00C374AD">
      <w:pPr>
        <w:widowControl w:val="0"/>
        <w:spacing w:line="240" w:lineRule="auto"/>
      </w:pPr>
      <w:r>
        <w:t>Added: "A. Timeline."</w:t>
      </w:r>
    </w:p>
    <w:p w14:paraId="48454379" w14:textId="77777777" w:rsidR="00317CB6" w:rsidRDefault="00C374AD">
      <w:pPr>
        <w:widowControl w:val="0"/>
        <w:spacing w:line="240" w:lineRule="auto"/>
      </w:pPr>
      <w:r>
        <w:t>To be consistent with other areas of handbook.</w:t>
      </w:r>
    </w:p>
  </w:comment>
  <w:comment w:id="175" w:author="Sally Jo Mielke" w:date="2017-11-22T18:36:00Z" w:initials="">
    <w:p w14:paraId="243A4C5B" w14:textId="77777777" w:rsidR="00317CB6" w:rsidRDefault="00C374AD">
      <w:pPr>
        <w:widowControl w:val="0"/>
        <w:spacing w:line="240" w:lineRule="auto"/>
      </w:pPr>
      <w:r>
        <w:t>Revised from: ". . .appointments may be made at Instructor, Senior Instructor, or Assistant Professor"</w:t>
      </w:r>
    </w:p>
    <w:p w14:paraId="6B90074A" w14:textId="77777777" w:rsidR="00317CB6" w:rsidRDefault="00C374AD">
      <w:pPr>
        <w:widowControl w:val="0"/>
        <w:spacing w:line="240" w:lineRule="auto"/>
      </w:pPr>
      <w:r>
        <w:t>to:</w:t>
      </w:r>
    </w:p>
    <w:p w14:paraId="0F747F9F" w14:textId="77777777" w:rsidR="00317CB6" w:rsidRDefault="00C374AD">
      <w:pPr>
        <w:widowControl w:val="0"/>
        <w:spacing w:line="240" w:lineRule="auto"/>
      </w:pPr>
      <w:r>
        <w:t>". . .appointments may be made at Instructor, Senior Instructor I, or Senior Instructor II"</w:t>
      </w:r>
    </w:p>
  </w:comment>
  <w:comment w:id="176" w:author="Sally Jo Mielke" w:date="2017-11-22T18:37:00Z" w:initials="">
    <w:p w14:paraId="0350B33C" w14:textId="77777777" w:rsidR="00317CB6" w:rsidRDefault="00C374AD">
      <w:pPr>
        <w:widowControl w:val="0"/>
        <w:spacing w:line="240" w:lineRule="auto"/>
      </w:pPr>
      <w:r>
        <w:t>Added between Dean and or:</w:t>
      </w:r>
    </w:p>
    <w:p w14:paraId="49F8A850" w14:textId="77777777" w:rsidR="00317CB6" w:rsidRDefault="00C374AD">
      <w:pPr>
        <w:widowControl w:val="0"/>
        <w:spacing w:line="240" w:lineRule="auto"/>
      </w:pPr>
      <w:r>
        <w:t>", Library Director,"</w:t>
      </w:r>
    </w:p>
  </w:comment>
  <w:comment w:id="177" w:author="Sally Jo Mielke" w:date="2017-11-22T18:38:00Z" w:initials="">
    <w:p w14:paraId="635DE2A6" w14:textId="77777777" w:rsidR="00317CB6" w:rsidRDefault="00C374AD">
      <w:pPr>
        <w:widowControl w:val="0"/>
        <w:spacing w:line="240" w:lineRule="auto"/>
      </w:pPr>
      <w:r>
        <w:t>Removed from between submission of a and portfolio:</w:t>
      </w:r>
    </w:p>
    <w:p w14:paraId="23CCE621" w14:textId="77777777" w:rsidR="00317CB6" w:rsidRDefault="00C374AD">
      <w:pPr>
        <w:widowControl w:val="0"/>
        <w:spacing w:line="240" w:lineRule="auto"/>
      </w:pPr>
      <w:r>
        <w:t>"teaching"</w:t>
      </w:r>
    </w:p>
  </w:comment>
  <w:comment w:id="178" w:author="Sally Jo Mielke" w:date="2017-11-22T18:40:00Z" w:initials="">
    <w:p w14:paraId="06A54214" w14:textId="77777777" w:rsidR="00317CB6" w:rsidRDefault="00C374AD">
      <w:pPr>
        <w:widowControl w:val="0"/>
        <w:spacing w:line="240" w:lineRule="auto"/>
      </w:pPr>
      <w:r>
        <w:t>Removed: "1"</w:t>
      </w:r>
    </w:p>
    <w:p w14:paraId="0CE4B4B0" w14:textId="77777777" w:rsidR="00317CB6" w:rsidRDefault="00C374AD">
      <w:pPr>
        <w:widowControl w:val="0"/>
        <w:spacing w:line="240" w:lineRule="auto"/>
      </w:pPr>
      <w:r>
        <w:t>Added: "B"</w:t>
      </w:r>
    </w:p>
  </w:comment>
  <w:comment w:id="179" w:author="Sally Jo Mielke" w:date="2017-11-22T18:40:00Z" w:initials="">
    <w:p w14:paraId="3CF478FD" w14:textId="77777777" w:rsidR="00317CB6" w:rsidRDefault="00C374AD">
      <w:pPr>
        <w:widowControl w:val="0"/>
        <w:spacing w:line="240" w:lineRule="auto"/>
      </w:pPr>
      <w:r>
        <w:t>Added: "1. Fixed Term Teaching Faculty Evaluation Criteria"</w:t>
      </w:r>
    </w:p>
  </w:comment>
  <w:comment w:id="180" w:author="Sally Jo Mielke" w:date="2017-11-22T18:41:00Z" w:initials="">
    <w:p w14:paraId="09D24C78" w14:textId="77777777" w:rsidR="00317CB6" w:rsidRDefault="00C374AD">
      <w:pPr>
        <w:widowControl w:val="0"/>
        <w:spacing w:line="240" w:lineRule="auto"/>
      </w:pPr>
      <w:r>
        <w:t>Added: "a. Annual Evaluation."</w:t>
      </w:r>
    </w:p>
  </w:comment>
  <w:comment w:id="181" w:author="Sally Jo Mielke" w:date="2017-11-22T18:47:00Z" w:initials="">
    <w:p w14:paraId="63CC40CD" w14:textId="77777777" w:rsidR="00317CB6" w:rsidRDefault="00C374AD">
      <w:pPr>
        <w:widowControl w:val="0"/>
        <w:spacing w:line="240" w:lineRule="auto"/>
      </w:pPr>
      <w:r>
        <w:t>This language moved from a succeeding paragraph and included here, with the addition of the assessment of student learning bullet in the evaluation categories list.</w:t>
      </w:r>
    </w:p>
  </w:comment>
  <w:comment w:id="182" w:author="Sally Jo Mielke" w:date="2017-11-22T18:49:00Z" w:initials="">
    <w:p w14:paraId="2DDEF4EE" w14:textId="77777777" w:rsidR="00317CB6" w:rsidRDefault="00C374AD">
      <w:pPr>
        <w:widowControl w:val="0"/>
        <w:spacing w:line="240" w:lineRule="auto"/>
      </w:pPr>
      <w:r>
        <w:t>Removed: "2"</w:t>
      </w:r>
    </w:p>
    <w:p w14:paraId="5D671CFC" w14:textId="77777777" w:rsidR="00317CB6" w:rsidRDefault="00C374AD">
      <w:pPr>
        <w:widowControl w:val="0"/>
        <w:spacing w:line="240" w:lineRule="auto"/>
      </w:pPr>
      <w:r>
        <w:t>Added: "b"</w:t>
      </w:r>
    </w:p>
  </w:comment>
  <w:comment w:id="183" w:author="Sally Jo Mielke" w:date="2017-11-22T18:55:00Z" w:initials="">
    <w:p w14:paraId="57CFD72C" w14:textId="77777777" w:rsidR="00317CB6" w:rsidRDefault="00C374AD">
      <w:pPr>
        <w:widowControl w:val="0"/>
        <w:spacing w:line="240" w:lineRule="auto"/>
      </w:pPr>
      <w:r>
        <w:t>Added: The entire section "2. Fixed-Term Library  Faculty Evaluation Criteria" was added as there was previously no language in the handbook.</w:t>
      </w:r>
    </w:p>
  </w:comment>
  <w:comment w:id="184" w:author="Sally Jo Mielke" w:date="2017-11-22T18:57:00Z" w:initials="">
    <w:p w14:paraId="5B7E94D7" w14:textId="77777777" w:rsidR="00317CB6" w:rsidRDefault="00C374AD">
      <w:pPr>
        <w:widowControl w:val="0"/>
        <w:spacing w:line="240" w:lineRule="auto"/>
      </w:pPr>
      <w:r>
        <w:t>Added: "C. Fixed-Term Portfolio Preparation"</w:t>
      </w:r>
    </w:p>
  </w:comment>
  <w:comment w:id="185" w:author="Sally Jo Mielke" w:date="2017-11-22T18:58:00Z" w:initials="">
    <w:p w14:paraId="2220DE7D" w14:textId="77777777" w:rsidR="00317CB6" w:rsidRDefault="00C374AD">
      <w:pPr>
        <w:widowControl w:val="0"/>
        <w:spacing w:line="240" w:lineRule="auto"/>
      </w:pPr>
      <w:r>
        <w:t>Removed: "a. The"</w:t>
      </w:r>
    </w:p>
    <w:p w14:paraId="620427D7" w14:textId="77777777" w:rsidR="00317CB6" w:rsidRDefault="00C374AD">
      <w:pPr>
        <w:widowControl w:val="0"/>
        <w:spacing w:line="240" w:lineRule="auto"/>
      </w:pPr>
      <w:r>
        <w:t>Added: "1. Fixed-Term"</w:t>
      </w:r>
    </w:p>
  </w:comment>
  <w:comment w:id="186" w:author="Sally Jo Mielke" w:date="2017-11-22T19:03:00Z" w:initials="">
    <w:p w14:paraId="5479596B" w14:textId="77777777" w:rsidR="00317CB6" w:rsidRDefault="00C374AD">
      <w:pPr>
        <w:widowControl w:val="0"/>
        <w:spacing w:line="240" w:lineRule="auto"/>
      </w:pPr>
      <w:r>
        <w:t>Added between include and a collection:</w:t>
      </w:r>
    </w:p>
    <w:p w14:paraId="4E683071" w14:textId="77777777" w:rsidR="00317CB6" w:rsidRDefault="00C374AD">
      <w:pPr>
        <w:widowControl w:val="0"/>
        <w:spacing w:line="240" w:lineRule="auto"/>
      </w:pPr>
      <w:r>
        <w:t>"a current vitae or resume, copis of all previous personnel review recommendations made during their career at EOU, and"</w:t>
      </w:r>
    </w:p>
  </w:comment>
  <w:comment w:id="187" w:author="Sally Jo Mielke" w:date="2017-11-22T19:02:00Z" w:initials="">
    <w:p w14:paraId="0E173F56" w14:textId="77777777" w:rsidR="00317CB6" w:rsidRDefault="00C374AD">
      <w:pPr>
        <w:widowControl w:val="0"/>
        <w:spacing w:line="240" w:lineRule="auto"/>
      </w:pPr>
      <w:r>
        <w:t>Remove: "an"</w:t>
      </w:r>
    </w:p>
    <w:p w14:paraId="2CE58961" w14:textId="77777777" w:rsidR="00317CB6" w:rsidRDefault="00C374AD">
      <w:pPr>
        <w:widowControl w:val="0"/>
        <w:spacing w:line="240" w:lineRule="auto"/>
      </w:pPr>
      <w:r>
        <w:t>Add: "the"</w:t>
      </w:r>
    </w:p>
  </w:comment>
  <w:comment w:id="188" w:author="Sally Jo Mielke" w:date="2017-11-22T19:01:00Z" w:initials="">
    <w:p w14:paraId="7CD41E7C" w14:textId="77777777" w:rsidR="00317CB6" w:rsidRDefault="00C374AD">
      <w:pPr>
        <w:widowControl w:val="0"/>
        <w:spacing w:line="240" w:lineRule="auto"/>
      </w:pPr>
      <w:r>
        <w:t>Removed from between assemble and evidence:</w:t>
      </w:r>
    </w:p>
    <w:p w14:paraId="70A2697D" w14:textId="77777777" w:rsidR="00317CB6" w:rsidRDefault="00C374AD">
      <w:pPr>
        <w:widowControl w:val="0"/>
        <w:spacing w:line="240" w:lineRule="auto"/>
      </w:pPr>
      <w:r>
        <w:t>"systematically collected"</w:t>
      </w:r>
    </w:p>
  </w:comment>
  <w:comment w:id="189" w:author="Sally Jo Mielke" w:date="2017-11-22T19:01:00Z" w:initials="">
    <w:p w14:paraId="21B5D6B9" w14:textId="77777777" w:rsidR="00317CB6" w:rsidRDefault="00C374AD">
      <w:pPr>
        <w:widowControl w:val="0"/>
        <w:spacing w:line="240" w:lineRule="auto"/>
      </w:pPr>
      <w:r>
        <w:t>Remove: "data"</w:t>
      </w:r>
    </w:p>
    <w:p w14:paraId="57FB49DA" w14:textId="77777777" w:rsidR="00317CB6" w:rsidRDefault="00C374AD">
      <w:pPr>
        <w:widowControl w:val="0"/>
        <w:spacing w:line="240" w:lineRule="auto"/>
      </w:pPr>
      <w:r>
        <w:t>Add: "evidence"</w:t>
      </w:r>
    </w:p>
  </w:comment>
  <w:comment w:id="190" w:author="Sally Jo Mielke" w:date="2017-11-22T19:02:00Z" w:initials="">
    <w:p w14:paraId="5E4D1772" w14:textId="77777777" w:rsidR="00317CB6" w:rsidRDefault="00C374AD">
      <w:pPr>
        <w:widowControl w:val="0"/>
        <w:spacing w:line="240" w:lineRule="auto"/>
      </w:pPr>
      <w:r>
        <w:t>Removed: "modest"</w:t>
      </w:r>
    </w:p>
    <w:p w14:paraId="4E8955CB" w14:textId="77777777" w:rsidR="00317CB6" w:rsidRDefault="00C374AD">
      <w:pPr>
        <w:widowControl w:val="0"/>
        <w:spacing w:line="240" w:lineRule="auto"/>
      </w:pPr>
      <w:r>
        <w:t>Added: "concise"</w:t>
      </w:r>
    </w:p>
  </w:comment>
  <w:comment w:id="191" w:author="Sally Jo Mielke" w:date="2017-11-22T19:04:00Z" w:initials="">
    <w:p w14:paraId="05AD1D5F" w14:textId="77777777" w:rsidR="00317CB6" w:rsidRDefault="00C374AD">
      <w:pPr>
        <w:widowControl w:val="0"/>
        <w:spacing w:line="240" w:lineRule="auto"/>
      </w:pPr>
      <w:r>
        <w:t>Removed: "1"</w:t>
      </w:r>
    </w:p>
    <w:p w14:paraId="5D4C8A12" w14:textId="77777777" w:rsidR="00317CB6" w:rsidRDefault="00C374AD">
      <w:pPr>
        <w:widowControl w:val="0"/>
        <w:spacing w:line="240" w:lineRule="auto"/>
      </w:pPr>
      <w:r>
        <w:t>Added: "a"</w:t>
      </w:r>
    </w:p>
  </w:comment>
  <w:comment w:id="192" w:author="Sally Jo Mielke" w:date="2017-11-22T19:10:00Z" w:initials="">
    <w:p w14:paraId="5C59B618" w14:textId="77777777" w:rsidR="00317CB6" w:rsidRDefault="00C374AD">
      <w:pPr>
        <w:widowControl w:val="0"/>
        <w:spacing w:line="240" w:lineRule="auto"/>
      </w:pPr>
      <w:r>
        <w:t>Added between philosophy and the use:</w:t>
      </w:r>
    </w:p>
    <w:p w14:paraId="78ABA396" w14:textId="77777777" w:rsidR="00317CB6" w:rsidRDefault="00C374AD">
      <w:pPr>
        <w:widowControl w:val="0"/>
        <w:spacing w:line="240" w:lineRule="auto"/>
      </w:pPr>
      <w:r>
        <w:t>". Additionally, the framing statement should address"</w:t>
      </w:r>
    </w:p>
  </w:comment>
  <w:comment w:id="193" w:author="Sally Jo Mielke" w:date="2017-11-22T19:11:00Z" w:initials="">
    <w:p w14:paraId="6BAFAEC5" w14:textId="77777777" w:rsidR="00317CB6" w:rsidRDefault="00C374AD">
      <w:pPr>
        <w:widowControl w:val="0"/>
        <w:spacing w:line="240" w:lineRule="auto"/>
      </w:pPr>
      <w:r>
        <w:t>Removed: "Fixed-term faculty"</w:t>
      </w:r>
    </w:p>
  </w:comment>
  <w:comment w:id="194" w:author="Sally Jo Mielke" w:date="2017-11-22T19:12:00Z" w:initials="">
    <w:p w14:paraId="4DD0B061" w14:textId="77777777" w:rsidR="00317CB6" w:rsidRDefault="00C374AD">
      <w:pPr>
        <w:widowControl w:val="0"/>
        <w:spacing w:line="240" w:lineRule="auto"/>
      </w:pPr>
      <w:r>
        <w:t>Removed: "done"</w:t>
      </w:r>
    </w:p>
    <w:p w14:paraId="5A0B59F8" w14:textId="77777777" w:rsidR="00317CB6" w:rsidRDefault="00C374AD">
      <w:pPr>
        <w:widowControl w:val="0"/>
        <w:spacing w:line="240" w:lineRule="auto"/>
      </w:pPr>
      <w:r>
        <w:t>Added: "accomplished"</w:t>
      </w:r>
    </w:p>
  </w:comment>
  <w:comment w:id="195" w:author="Sally Jo Mielke" w:date="2017-11-22T19:13:00Z" w:initials="">
    <w:p w14:paraId="00876C0B" w14:textId="77777777" w:rsidR="00317CB6" w:rsidRDefault="00C374AD">
      <w:pPr>
        <w:widowControl w:val="0"/>
        <w:spacing w:line="240" w:lineRule="auto"/>
      </w:pPr>
      <w:r>
        <w:t>Removed: "3"</w:t>
      </w:r>
    </w:p>
    <w:p w14:paraId="66489984" w14:textId="77777777" w:rsidR="00317CB6" w:rsidRDefault="00C374AD">
      <w:pPr>
        <w:widowControl w:val="0"/>
        <w:spacing w:line="240" w:lineRule="auto"/>
      </w:pPr>
      <w:r>
        <w:t>Added: "b"</w:t>
      </w:r>
    </w:p>
  </w:comment>
  <w:comment w:id="196" w:author="Sally Jo Mielke" w:date="2017-11-21T23:56:00Z" w:initials="">
    <w:p w14:paraId="0A364DA6" w14:textId="77777777" w:rsidR="00317CB6" w:rsidRDefault="00C374AD">
      <w:pPr>
        <w:widowControl w:val="0"/>
        <w:spacing w:line="240" w:lineRule="auto"/>
      </w:pPr>
      <w:r>
        <w:t>This text added under Section II.D.2.b.ii. Text duplicates the revised evaluative criteria for syllabi described in Section III.C.1.b  for fixed-term faculty.</w:t>
      </w:r>
    </w:p>
  </w:comment>
  <w:comment w:id="197" w:author="Sally Jo Mielke" w:date="2017-11-21T23:56:00Z" w:initials="">
    <w:p w14:paraId="604D9F70" w14:textId="77777777" w:rsidR="00317CB6" w:rsidRDefault="00C374AD">
      <w:pPr>
        <w:widowControl w:val="0"/>
        <w:spacing w:line="240" w:lineRule="auto"/>
      </w:pPr>
      <w:r>
        <w:t>This text added under Section II.D.2.b.ii. Text duplicates the revised evaluative criteria for syllabi described in Section III.C.1.b  for fixed-term faculty.</w:t>
      </w:r>
    </w:p>
  </w:comment>
  <w:comment w:id="198" w:author="Sally Jo Mielke" w:date="2017-11-22T19:24:00Z" w:initials="">
    <w:p w14:paraId="1CEA6621" w14:textId="77777777" w:rsidR="00317CB6" w:rsidRDefault="00C374AD">
      <w:pPr>
        <w:widowControl w:val="0"/>
        <w:spacing w:line="240" w:lineRule="auto"/>
      </w:pPr>
      <w:r>
        <w:t>Remove: "4"</w:t>
      </w:r>
    </w:p>
    <w:p w14:paraId="675CBCAE" w14:textId="77777777" w:rsidR="00317CB6" w:rsidRDefault="00C374AD">
      <w:pPr>
        <w:widowControl w:val="0"/>
        <w:spacing w:line="240" w:lineRule="auto"/>
      </w:pPr>
      <w:r>
        <w:t>Add: "c"</w:t>
      </w:r>
    </w:p>
  </w:comment>
  <w:comment w:id="199" w:author="Allen Evans" w:date="2017-11-20T17:01:00Z" w:initials="">
    <w:p w14:paraId="6BBF3DFE" w14:textId="77777777" w:rsidR="00317CB6" w:rsidRDefault="00C374AD">
      <w:pPr>
        <w:widowControl w:val="0"/>
        <w:spacing w:line="240" w:lineRule="auto"/>
      </w:pPr>
      <w:r>
        <w:t>Should these types of items be in a separate appendix? Perhaps a rubric?</w:t>
      </w:r>
    </w:p>
  </w:comment>
  <w:comment w:id="200" w:author="Sally Jo Mielke" w:date="2017-11-22T19:26:00Z" w:initials="">
    <w:p w14:paraId="22BA30DC" w14:textId="77777777" w:rsidR="00317CB6" w:rsidRDefault="00C374AD">
      <w:pPr>
        <w:widowControl w:val="0"/>
        <w:spacing w:line="240" w:lineRule="auto"/>
      </w:pPr>
      <w:r>
        <w:t>Remove: "5"</w:t>
      </w:r>
    </w:p>
    <w:p w14:paraId="5BF13DDD" w14:textId="77777777" w:rsidR="00317CB6" w:rsidRDefault="00C374AD">
      <w:pPr>
        <w:widowControl w:val="0"/>
        <w:spacing w:line="240" w:lineRule="auto"/>
      </w:pPr>
      <w:r>
        <w:t>Add: "d"</w:t>
      </w:r>
    </w:p>
  </w:comment>
  <w:comment w:id="201" w:author="Allen Evans" w:date="2017-11-20T17:05:00Z" w:initials="">
    <w:p w14:paraId="50DF2E3C" w14:textId="77777777" w:rsidR="00317CB6" w:rsidRDefault="00C374AD">
      <w:pPr>
        <w:widowControl w:val="0"/>
        <w:spacing w:line="240" w:lineRule="auto"/>
      </w:pPr>
      <w:r>
        <w:t>Same comment: Ask questions such as these. Move to an appendix.</w:t>
      </w:r>
    </w:p>
  </w:comment>
  <w:comment w:id="202" w:author="Sally Jo Mielke" w:date="2017-11-22T19:27:00Z" w:initials="">
    <w:p w14:paraId="1CFDA3AB" w14:textId="77777777" w:rsidR="00317CB6" w:rsidRDefault="00C374AD">
      <w:pPr>
        <w:widowControl w:val="0"/>
        <w:spacing w:line="240" w:lineRule="auto"/>
      </w:pPr>
      <w:r>
        <w:t>Remove: "2"</w:t>
      </w:r>
    </w:p>
    <w:p w14:paraId="497C91DD" w14:textId="77777777" w:rsidR="00317CB6" w:rsidRDefault="00C374AD">
      <w:pPr>
        <w:widowControl w:val="0"/>
        <w:spacing w:line="240" w:lineRule="auto"/>
      </w:pPr>
      <w:r>
        <w:t>Add: "e"</w:t>
      </w:r>
    </w:p>
  </w:comment>
  <w:comment w:id="204" w:author="Sally Jo Mielke" w:date="2017-11-22T17:30:00Z" w:initials="">
    <w:p w14:paraId="4AF4B4B5" w14:textId="77777777" w:rsidR="00317CB6" w:rsidRDefault="00C374AD">
      <w:pPr>
        <w:widowControl w:val="0"/>
        <w:spacing w:line="240" w:lineRule="auto"/>
      </w:pPr>
      <w:r>
        <w:t>Revised from: "EOU has identified broad characteristics of effective librarianship that should be addressed by the candidate. . ."</w:t>
      </w:r>
    </w:p>
    <w:p w14:paraId="28C57366" w14:textId="77777777" w:rsidR="00317CB6" w:rsidRDefault="00C374AD">
      <w:pPr>
        <w:widowControl w:val="0"/>
        <w:spacing w:line="240" w:lineRule="auto"/>
      </w:pPr>
      <w:r>
        <w:t>to: "EOU has identified broad characteristics of effective librarianship.  Relevant characteristics should be addressed by the candidate. . ."</w:t>
      </w:r>
    </w:p>
  </w:comment>
  <w:comment w:id="203" w:author="Sally Jo Mielke" w:date="2017-11-22T19:50:00Z" w:initials="">
    <w:p w14:paraId="39E8DC42" w14:textId="77777777" w:rsidR="00317CB6" w:rsidRDefault="00C374AD">
      <w:pPr>
        <w:widowControl w:val="0"/>
        <w:spacing w:line="240" w:lineRule="auto"/>
      </w:pPr>
      <w:r>
        <w:t>Added: Section III.C.2  text was added as it did not previously exist in the handbook.</w:t>
      </w:r>
    </w:p>
  </w:comment>
  <w:comment w:id="205" w:author="Sally Jo Mielke" w:date="2017-11-22T19:51:00Z" w:initials="">
    <w:p w14:paraId="35569F67" w14:textId="77777777" w:rsidR="00317CB6" w:rsidRDefault="00C374AD">
      <w:pPr>
        <w:widowControl w:val="0"/>
        <w:spacing w:line="240" w:lineRule="auto"/>
      </w:pPr>
      <w:r>
        <w:t>Removed: "3"</w:t>
      </w:r>
    </w:p>
    <w:p w14:paraId="572DFA93" w14:textId="77777777" w:rsidR="00317CB6" w:rsidRDefault="00C374AD">
      <w:pPr>
        <w:widowControl w:val="0"/>
        <w:spacing w:line="240" w:lineRule="auto"/>
      </w:pPr>
      <w:r>
        <w:t>Added: "D . . . Teaching and Library"</w:t>
      </w:r>
    </w:p>
  </w:comment>
  <w:comment w:id="206" w:author="Sally Jo Mielke" w:date="2017-11-22T19:58:00Z" w:initials="">
    <w:p w14:paraId="19F2B02C" w14:textId="77777777" w:rsidR="00317CB6" w:rsidRDefault="00C374AD">
      <w:pPr>
        <w:widowControl w:val="0"/>
        <w:spacing w:line="240" w:lineRule="auto"/>
      </w:pPr>
      <w:r>
        <w:t>Removed: "a"</w:t>
      </w:r>
    </w:p>
    <w:p w14:paraId="0E5D4880" w14:textId="77777777" w:rsidR="00317CB6" w:rsidRDefault="00C374AD">
      <w:pPr>
        <w:widowControl w:val="0"/>
        <w:spacing w:line="240" w:lineRule="auto"/>
      </w:pPr>
      <w:r>
        <w:t>Added: "1. Promotion from . . . I</w:t>
      </w:r>
    </w:p>
  </w:comment>
  <w:comment w:id="207" w:author="Sally Jo Mielke" w:date="2017-11-22T19:59:00Z" w:initials="">
    <w:p w14:paraId="2BB3190A" w14:textId="77777777" w:rsidR="00317CB6" w:rsidRDefault="00C374AD">
      <w:pPr>
        <w:widowControl w:val="0"/>
        <w:spacing w:line="240" w:lineRule="auto"/>
      </w:pPr>
      <w:r>
        <w:t xml:space="preserve">Added after learning: </w:t>
      </w:r>
    </w:p>
    <w:p w14:paraId="10D45380" w14:textId="77777777" w:rsidR="00317CB6" w:rsidRDefault="00C374AD">
      <w:pPr>
        <w:widowControl w:val="0"/>
        <w:spacing w:line="240" w:lineRule="auto"/>
      </w:pPr>
      <w:r>
        <w:t>"or librarianship"</w:t>
      </w:r>
    </w:p>
  </w:comment>
  <w:comment w:id="208" w:author="Sally Jo Mielke" w:date="2017-11-22T20:04:00Z" w:initials="">
    <w:p w14:paraId="3C941830" w14:textId="77777777" w:rsidR="00317CB6" w:rsidRDefault="00C374AD">
      <w:pPr>
        <w:widowControl w:val="0"/>
        <w:spacing w:line="240" w:lineRule="auto"/>
      </w:pPr>
      <w:r>
        <w:t>Added after Senior Instructor: "I"</w:t>
      </w:r>
    </w:p>
  </w:comment>
  <w:comment w:id="209" w:author="Sally Jo Mielke" w:date="2017-11-22T20:01:00Z" w:initials="">
    <w:p w14:paraId="1870B63E" w14:textId="77777777" w:rsidR="00317CB6" w:rsidRDefault="00C374AD">
      <w:pPr>
        <w:widowControl w:val="0"/>
        <w:spacing w:line="240" w:lineRule="auto"/>
      </w:pPr>
      <w:r>
        <w:t>Removed: "substantial"</w:t>
      </w:r>
    </w:p>
    <w:p w14:paraId="370C22F8" w14:textId="77777777" w:rsidR="00317CB6" w:rsidRDefault="00C374AD">
      <w:pPr>
        <w:widowControl w:val="0"/>
        <w:spacing w:line="240" w:lineRule="auto"/>
      </w:pPr>
      <w:r>
        <w:t>Added: "demonstrated"</w:t>
      </w:r>
    </w:p>
  </w:comment>
  <w:comment w:id="210" w:author="Sally Jo Mielke" w:date="2017-11-22T20:02:00Z" w:initials="">
    <w:p w14:paraId="67A651A4" w14:textId="77777777" w:rsidR="00317CB6" w:rsidRDefault="00C374AD">
      <w:pPr>
        <w:widowControl w:val="0"/>
        <w:spacing w:line="240" w:lineRule="auto"/>
      </w:pPr>
      <w:r>
        <w:t>Removed from between appropriate and expertise:</w:t>
      </w:r>
    </w:p>
    <w:p w14:paraId="729700B4" w14:textId="77777777" w:rsidR="00317CB6" w:rsidRDefault="00C374AD">
      <w:pPr>
        <w:widowControl w:val="0"/>
        <w:spacing w:line="240" w:lineRule="auto"/>
      </w:pPr>
      <w:r>
        <w:t>"scholarship, research, or"</w:t>
      </w:r>
    </w:p>
  </w:comment>
  <w:comment w:id="211" w:author="Sally Jo Mielke" w:date="2017-11-22T20:04:00Z" w:initials="">
    <w:p w14:paraId="2602EA76" w14:textId="77777777" w:rsidR="00317CB6" w:rsidRDefault="00C374AD">
      <w:pPr>
        <w:widowControl w:val="0"/>
        <w:spacing w:line="240" w:lineRule="auto"/>
      </w:pPr>
      <w:r>
        <w:t>Added between teaching and assignment: "or library"</w:t>
      </w:r>
    </w:p>
  </w:comment>
  <w:comment w:id="212" w:author="Sally Jo Mielke" w:date="2017-11-22T20:05:00Z" w:initials="">
    <w:p w14:paraId="58E96817" w14:textId="77777777" w:rsidR="00317CB6" w:rsidRDefault="00C374AD">
      <w:pPr>
        <w:widowControl w:val="0"/>
        <w:spacing w:line="240" w:lineRule="auto"/>
      </w:pPr>
      <w:r>
        <w:t>Added between teaching and experience: "or librarian"</w:t>
      </w:r>
    </w:p>
  </w:comment>
  <w:comment w:id="213" w:author="Sally Jo Mielke" w:date="2017-11-22T20:06:00Z" w:initials="">
    <w:p w14:paraId="0D4B0F2D" w14:textId="77777777" w:rsidR="00317CB6" w:rsidRDefault="00C374AD">
      <w:pPr>
        <w:widowControl w:val="0"/>
        <w:spacing w:line="240" w:lineRule="auto"/>
      </w:pPr>
      <w:r>
        <w:t>Added between teaching and at EOU:</w:t>
      </w:r>
    </w:p>
    <w:p w14:paraId="1391FC81" w14:textId="77777777" w:rsidR="00317CB6" w:rsidRDefault="00C374AD">
      <w:pPr>
        <w:widowControl w:val="0"/>
        <w:spacing w:line="240" w:lineRule="auto"/>
      </w:pPr>
      <w:r>
        <w:t>"or librarianship"</w:t>
      </w:r>
    </w:p>
  </w:comment>
  <w:comment w:id="214" w:author="Sally Jo Mielke" w:date="2017-11-22T20:07:00Z" w:initials="">
    <w:p w14:paraId="62909B75" w14:textId="77777777" w:rsidR="00317CB6" w:rsidRDefault="00C374AD">
      <w:pPr>
        <w:widowControl w:val="0"/>
        <w:spacing w:line="240" w:lineRule="auto"/>
      </w:pPr>
      <w:r>
        <w:t>Added after College Dean: "or Library Director"</w:t>
      </w:r>
    </w:p>
  </w:comment>
  <w:comment w:id="215" w:author="Sally Jo Mielke" w:date="2017-11-22T21:04:00Z" w:initials="">
    <w:p w14:paraId="60A8B2FD" w14:textId="77777777" w:rsidR="00317CB6" w:rsidRDefault="00C374AD">
      <w:pPr>
        <w:widowControl w:val="0"/>
        <w:spacing w:line="240" w:lineRule="auto"/>
      </w:pPr>
      <w:r>
        <w:t>Removed: "teaching" prior to the word portfolio on these lines.</w:t>
      </w:r>
    </w:p>
  </w:comment>
  <w:comment w:id="216" w:author="Sally Jo Mielke" w:date="2017-11-22T21:05:00Z" w:initials="">
    <w:p w14:paraId="42E78BCC" w14:textId="77777777" w:rsidR="00317CB6" w:rsidRDefault="00C374AD">
      <w:pPr>
        <w:widowControl w:val="0"/>
        <w:spacing w:line="240" w:lineRule="auto"/>
      </w:pPr>
      <w:r>
        <w:t>Added between College and and:</w:t>
      </w:r>
    </w:p>
    <w:p w14:paraId="47EADC90" w14:textId="77777777" w:rsidR="00317CB6" w:rsidRDefault="00C374AD">
      <w:pPr>
        <w:widowControl w:val="0"/>
        <w:spacing w:line="240" w:lineRule="auto"/>
      </w:pPr>
      <w:r>
        <w:t>"Personnel Committee or Library Personnel Committee"</w:t>
      </w:r>
    </w:p>
  </w:comment>
  <w:comment w:id="217" w:author="Sally Jo Mielke" w:date="2017-11-22T21:06:00Z" w:initials="">
    <w:p w14:paraId="181C56C8" w14:textId="77777777" w:rsidR="00317CB6" w:rsidRDefault="00C374AD">
      <w:pPr>
        <w:widowControl w:val="0"/>
        <w:spacing w:line="240" w:lineRule="auto"/>
      </w:pPr>
      <w:r>
        <w:t>Removed between recommendations and forwarded: "for promotion"</w:t>
      </w:r>
    </w:p>
  </w:comment>
  <w:comment w:id="218" w:author="Sally Jo Mielke" w:date="2017-11-22T21:08:00Z" w:initials="">
    <w:p w14:paraId="123A01AA" w14:textId="77777777" w:rsidR="00317CB6" w:rsidRDefault="00C374AD">
      <w:pPr>
        <w:widowControl w:val="0"/>
        <w:spacing w:line="240" w:lineRule="auto"/>
      </w:pPr>
      <w:r>
        <w:t>Removed: "made"</w:t>
      </w:r>
    </w:p>
    <w:p w14:paraId="565E836A" w14:textId="77777777" w:rsidR="00317CB6" w:rsidRDefault="00C374AD">
      <w:pPr>
        <w:widowControl w:val="0"/>
        <w:spacing w:line="240" w:lineRule="auto"/>
      </w:pPr>
      <w:r>
        <w:t>Added: "forwarded"</w:t>
      </w:r>
    </w:p>
  </w:comment>
  <w:comment w:id="219" w:author="Sally Jo Mielke" w:date="2017-11-22T21:09:00Z" w:initials="">
    <w:p w14:paraId="02E45D3E" w14:textId="77777777" w:rsidR="00317CB6" w:rsidRDefault="00C374AD">
      <w:pPr>
        <w:widowControl w:val="0"/>
        <w:spacing w:line="240" w:lineRule="auto"/>
      </w:pPr>
      <w:r>
        <w:t>Removed: "b ....Assistant Professor"</w:t>
      </w:r>
    </w:p>
    <w:p w14:paraId="0DD9BDF0" w14:textId="77777777" w:rsidR="00317CB6" w:rsidRDefault="00C374AD">
      <w:pPr>
        <w:widowControl w:val="0"/>
        <w:spacing w:line="240" w:lineRule="auto"/>
      </w:pPr>
      <w:r>
        <w:t>Added: "2.....I.....Senior Instructor II.</w:t>
      </w:r>
    </w:p>
  </w:comment>
  <w:comment w:id="220" w:author="Sally Jo Mielke" w:date="2017-11-22T21:10:00Z" w:initials="">
    <w:p w14:paraId="75584C52" w14:textId="77777777" w:rsidR="00317CB6" w:rsidRDefault="00C374AD">
      <w:pPr>
        <w:widowControl w:val="0"/>
        <w:spacing w:line="240" w:lineRule="auto"/>
      </w:pPr>
      <w:r>
        <w:t>Removed: "Assistant Professor"</w:t>
      </w:r>
    </w:p>
    <w:p w14:paraId="5774D61B" w14:textId="77777777" w:rsidR="00317CB6" w:rsidRDefault="00C374AD">
      <w:pPr>
        <w:widowControl w:val="0"/>
        <w:spacing w:line="240" w:lineRule="auto"/>
      </w:pPr>
      <w:r>
        <w:t>Added: "Senior Instructor II"</w:t>
      </w:r>
    </w:p>
  </w:comment>
  <w:comment w:id="221" w:author="Sally Jo Mielke" w:date="2017-11-22T21:11:00Z" w:initials="">
    <w:p w14:paraId="3846AE70" w14:textId="77777777" w:rsidR="00317CB6" w:rsidRDefault="00C374AD">
      <w:pPr>
        <w:widowControl w:val="0"/>
        <w:spacing w:line="240" w:lineRule="auto"/>
      </w:pPr>
      <w:r>
        <w:t>Added: "Sections II.C. and II.D</w:t>
      </w:r>
    </w:p>
    <w:p w14:paraId="0A9ED65B" w14:textId="77777777" w:rsidR="00317CB6" w:rsidRDefault="00C374AD">
      <w:pPr>
        <w:widowControl w:val="0"/>
        <w:spacing w:line="240" w:lineRule="auto"/>
      </w:pPr>
      <w:r>
        <w:t>These sections needed to be identified in the handbook.</w:t>
      </w:r>
    </w:p>
  </w:comment>
  <w:comment w:id="222" w:author="Sally Jo Mielke" w:date="2017-11-22T21:11:00Z" w:initials="">
    <w:p w14:paraId="0A922878" w14:textId="77777777" w:rsidR="00317CB6" w:rsidRDefault="00C374AD">
      <w:pPr>
        <w:widowControl w:val="0"/>
        <w:spacing w:line="240" w:lineRule="auto"/>
      </w:pPr>
      <w:r>
        <w:t>Removed: "document"</w:t>
      </w:r>
    </w:p>
    <w:p w14:paraId="24273B0B" w14:textId="77777777" w:rsidR="00317CB6" w:rsidRDefault="00C374AD">
      <w:pPr>
        <w:widowControl w:val="0"/>
        <w:spacing w:line="240" w:lineRule="auto"/>
      </w:pPr>
      <w:r>
        <w:t>Added: "handbook"</w:t>
      </w:r>
    </w:p>
  </w:comment>
  <w:comment w:id="223" w:author="Sally Jo Mielke" w:date="2017-11-22T21:12:00Z" w:initials="">
    <w:p w14:paraId="1010D85C" w14:textId="77777777" w:rsidR="00317CB6" w:rsidRDefault="00C374AD">
      <w:pPr>
        <w:widowControl w:val="0"/>
        <w:spacing w:line="240" w:lineRule="auto"/>
      </w:pPr>
      <w:r>
        <w:t>Added between handbook and The minimum:</w:t>
      </w:r>
    </w:p>
    <w:p w14:paraId="71490036" w14:textId="77777777" w:rsidR="00317CB6" w:rsidRDefault="00C374AD">
      <w:pPr>
        <w:widowControl w:val="0"/>
        <w:spacing w:line="240" w:lineRule="auto"/>
      </w:pPr>
      <w:r>
        <w:t>"Depending on the program assignment, if no service, outreach, an/or scholarship are required, the candidate will be evaluated on teaching or librarianship categories only."</w:t>
      </w:r>
    </w:p>
  </w:comment>
  <w:comment w:id="224" w:author="Sally Jo Mielke" w:date="2017-11-22T21:14:00Z" w:initials="">
    <w:p w14:paraId="1899F9B3" w14:textId="77777777" w:rsidR="00317CB6" w:rsidRDefault="00C374AD">
      <w:pPr>
        <w:widowControl w:val="0"/>
        <w:spacing w:line="240" w:lineRule="auto"/>
      </w:pPr>
      <w:r>
        <w:t>Removed between to and are: "Assistant Professor"</w:t>
      </w:r>
    </w:p>
    <w:p w14:paraId="660D1906" w14:textId="77777777" w:rsidR="00317CB6" w:rsidRDefault="00C374AD">
      <w:pPr>
        <w:widowControl w:val="0"/>
        <w:spacing w:line="240" w:lineRule="auto"/>
      </w:pPr>
      <w:r>
        <w:t>Added between Instructor and are:</w:t>
      </w:r>
    </w:p>
    <w:p w14:paraId="1F85E295" w14:textId="77777777" w:rsidR="00317CB6" w:rsidRDefault="00C374AD">
      <w:pPr>
        <w:widowControl w:val="0"/>
        <w:spacing w:line="240" w:lineRule="auto"/>
      </w:pPr>
      <w:r>
        <w:t>"I. . .Senior Instructor II"</w:t>
      </w:r>
    </w:p>
  </w:comment>
  <w:comment w:id="225" w:author="Sally Jo Mielke" w:date="2017-11-22T21:15:00Z" w:initials="">
    <w:p w14:paraId="6E523B14" w14:textId="77777777" w:rsidR="00317CB6" w:rsidRDefault="00C374AD">
      <w:pPr>
        <w:widowControl w:val="0"/>
        <w:spacing w:line="240" w:lineRule="auto"/>
      </w:pPr>
      <w:r>
        <w:t>Added following teaching:</w:t>
      </w:r>
    </w:p>
    <w:p w14:paraId="63B15D02" w14:textId="77777777" w:rsidR="00317CB6" w:rsidRDefault="00C374AD">
      <w:pPr>
        <w:widowControl w:val="0"/>
        <w:spacing w:line="240" w:lineRule="auto"/>
      </w:pPr>
      <w:r>
        <w:t>"or librarianship"</w:t>
      </w:r>
    </w:p>
  </w:comment>
  <w:comment w:id="226" w:author="Sally Jo Mielke" w:date="2017-11-22T21:20:00Z" w:initials="">
    <w:p w14:paraId="264A018D" w14:textId="77777777" w:rsidR="00317CB6" w:rsidRDefault="00C374AD">
      <w:pPr>
        <w:widowControl w:val="0"/>
        <w:spacing w:line="240" w:lineRule="auto"/>
      </w:pPr>
      <w:r>
        <w:t>Removed: "4"</w:t>
      </w:r>
    </w:p>
    <w:p w14:paraId="002A4050" w14:textId="77777777" w:rsidR="00317CB6" w:rsidRDefault="00C374AD">
      <w:pPr>
        <w:widowControl w:val="0"/>
        <w:spacing w:line="240" w:lineRule="auto"/>
      </w:pPr>
      <w:r>
        <w:t>Added: "IV"</w:t>
      </w:r>
    </w:p>
  </w:comment>
  <w:comment w:id="227" w:author="Allen Evans" w:date="2017-11-20T17:23:00Z" w:initials="">
    <w:p w14:paraId="6FF1F87A" w14:textId="77777777" w:rsidR="00317CB6" w:rsidRDefault="00C374AD">
      <w:pPr>
        <w:widowControl w:val="0"/>
        <w:spacing w:line="240" w:lineRule="auto"/>
      </w:pPr>
      <w:r>
        <w:t>stopped here November 20</w:t>
      </w:r>
    </w:p>
  </w:comment>
  <w:comment w:id="228" w:author="Sally Jo Mielke" w:date="2017-11-22T21:32:00Z" w:initials="">
    <w:p w14:paraId="30D66219" w14:textId="77777777" w:rsidR="00317CB6" w:rsidRDefault="00C374AD">
      <w:pPr>
        <w:widowControl w:val="0"/>
        <w:spacing w:line="240" w:lineRule="auto"/>
      </w:pPr>
      <w:r>
        <w:t>Dan Mielke sent second revision language for this section and I have inserted this suggested revision following Section IV. Online Adjunct Teaching Appointments header.</w:t>
      </w:r>
    </w:p>
  </w:comment>
  <w:comment w:id="229" w:author="Sally Jo Mielke" w:date="2017-10-09T20:26:00Z" w:initials="">
    <w:p w14:paraId="2B7E3206" w14:textId="77777777" w:rsidR="00317CB6" w:rsidRDefault="00C374AD">
      <w:pPr>
        <w:widowControl w:val="0"/>
        <w:spacing w:line="240" w:lineRule="auto"/>
      </w:pPr>
      <w:r>
        <w:t>Committee recommends deleting this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D26234" w15:done="0"/>
  <w15:commentEx w15:paraId="2A3D9D67" w15:done="0"/>
  <w15:commentEx w15:paraId="6D71AE34" w15:done="0"/>
  <w15:commentEx w15:paraId="3D34F40E" w15:done="0"/>
  <w15:commentEx w15:paraId="33839DF8" w15:done="0"/>
  <w15:commentEx w15:paraId="2840E7AE" w15:done="0"/>
  <w15:commentEx w15:paraId="5D04C94A" w15:done="0"/>
  <w15:commentEx w15:paraId="150CE3E9" w15:done="0"/>
  <w15:commentEx w15:paraId="2A90309F" w15:done="0"/>
  <w15:commentEx w15:paraId="78A60878" w15:done="0"/>
  <w15:commentEx w15:paraId="5271D79F" w15:done="0"/>
  <w15:commentEx w15:paraId="18EE315F" w15:done="0"/>
  <w15:commentEx w15:paraId="04E8C10A" w15:done="0"/>
  <w15:commentEx w15:paraId="0270B20D" w15:done="0"/>
  <w15:commentEx w15:paraId="72C92960" w15:done="0"/>
  <w15:commentEx w15:paraId="3F7AB28C" w15:done="0"/>
  <w15:commentEx w15:paraId="1CA04837" w15:done="0"/>
  <w15:commentEx w15:paraId="1501C95C" w15:done="0"/>
  <w15:commentEx w15:paraId="009687D2" w15:done="0"/>
  <w15:commentEx w15:paraId="29E53C03" w15:done="0"/>
  <w15:commentEx w15:paraId="769397CE" w15:done="0"/>
  <w15:commentEx w15:paraId="355B300E" w15:done="0"/>
  <w15:commentEx w15:paraId="2CD563D1" w15:done="0"/>
  <w15:commentEx w15:paraId="15AC13EB" w15:done="0"/>
  <w15:commentEx w15:paraId="56FCBAC4" w15:done="0"/>
  <w15:commentEx w15:paraId="66788CB5" w15:done="0"/>
  <w15:commentEx w15:paraId="39BAF118" w15:done="0"/>
  <w15:commentEx w15:paraId="04914718" w15:done="0"/>
  <w15:commentEx w15:paraId="2D619837" w15:done="0"/>
  <w15:commentEx w15:paraId="2754DCC7" w15:done="0"/>
  <w15:commentEx w15:paraId="77C8C8D1" w15:done="0"/>
  <w15:commentEx w15:paraId="0FE68741" w15:done="0"/>
  <w15:commentEx w15:paraId="2E7746B8" w15:done="0"/>
  <w15:commentEx w15:paraId="30E0BE10" w15:done="0"/>
  <w15:commentEx w15:paraId="3E52710B" w15:done="0"/>
  <w15:commentEx w15:paraId="3141E19D" w15:done="0"/>
  <w15:commentEx w15:paraId="0B6DB835" w15:done="0"/>
  <w15:commentEx w15:paraId="447C5DEA" w15:done="0"/>
  <w15:commentEx w15:paraId="13208C2D" w15:done="0"/>
  <w15:commentEx w15:paraId="57564202" w15:done="0"/>
  <w15:commentEx w15:paraId="232F2D4E" w15:done="0"/>
  <w15:commentEx w15:paraId="1CD17D23" w15:done="0"/>
  <w15:commentEx w15:paraId="295740CF" w15:done="0"/>
  <w15:commentEx w15:paraId="135E0557" w15:done="0"/>
  <w15:commentEx w15:paraId="18FFA0AB" w15:done="0"/>
  <w15:commentEx w15:paraId="21C36D3B" w15:done="0"/>
  <w15:commentEx w15:paraId="6142313F" w15:done="0"/>
  <w15:commentEx w15:paraId="0C12645B" w15:done="0"/>
  <w15:commentEx w15:paraId="626ED50E" w15:done="0"/>
  <w15:commentEx w15:paraId="0A88B9FA" w15:done="0"/>
  <w15:commentEx w15:paraId="3486C980" w15:done="0"/>
  <w15:commentEx w15:paraId="6E7BD065" w15:done="0"/>
  <w15:commentEx w15:paraId="77E0DC74" w15:done="0"/>
  <w15:commentEx w15:paraId="63040D62" w15:done="0"/>
  <w15:commentEx w15:paraId="7DDEE54F" w15:done="0"/>
  <w15:commentEx w15:paraId="2B1617A2" w15:done="0"/>
  <w15:commentEx w15:paraId="4E27FFAA" w15:done="0"/>
  <w15:commentEx w15:paraId="6F8806C7" w15:done="0"/>
  <w15:commentEx w15:paraId="4D347889" w15:done="0"/>
  <w15:commentEx w15:paraId="4E6EBC18" w15:done="0"/>
  <w15:commentEx w15:paraId="0932B0ED" w15:done="0"/>
  <w15:commentEx w15:paraId="14A6A791" w15:done="0"/>
  <w15:commentEx w15:paraId="6F0C3C4F" w15:done="0"/>
  <w15:commentEx w15:paraId="4372884D" w15:done="0"/>
  <w15:commentEx w15:paraId="1BE3D781" w15:done="0"/>
  <w15:commentEx w15:paraId="3C40AA21" w15:done="0"/>
  <w15:commentEx w15:paraId="17CB964C" w15:done="0"/>
  <w15:commentEx w15:paraId="7851A112" w15:done="0"/>
  <w15:commentEx w15:paraId="1E6007CE" w15:done="0"/>
  <w15:commentEx w15:paraId="65183549" w15:done="0"/>
  <w15:commentEx w15:paraId="6CC12E59" w15:done="0"/>
  <w15:commentEx w15:paraId="2EE08F20" w15:done="0"/>
  <w15:commentEx w15:paraId="7ACB66C2" w15:done="0"/>
  <w15:commentEx w15:paraId="68322399" w15:done="0"/>
  <w15:commentEx w15:paraId="3BE28CF8" w15:done="0"/>
  <w15:commentEx w15:paraId="7D46DAAF" w15:done="0"/>
  <w15:commentEx w15:paraId="1CDDDE2F" w15:done="0"/>
  <w15:commentEx w15:paraId="78AF65FC" w15:done="0"/>
  <w15:commentEx w15:paraId="7BE87DD0" w15:done="0"/>
  <w15:commentEx w15:paraId="38120478" w15:done="0"/>
  <w15:commentEx w15:paraId="586114FC" w15:done="0"/>
  <w15:commentEx w15:paraId="1F6EFAA4" w15:done="0"/>
  <w15:commentEx w15:paraId="7F92190D" w15:done="0"/>
  <w15:commentEx w15:paraId="537B8F04" w15:done="0"/>
  <w15:commentEx w15:paraId="63FC38E8" w15:done="0"/>
  <w15:commentEx w15:paraId="0EFA895B" w15:done="0"/>
  <w15:commentEx w15:paraId="4C17D68A" w15:done="0"/>
  <w15:commentEx w15:paraId="498E3A5C" w15:done="0"/>
  <w15:commentEx w15:paraId="6D573553" w15:done="0"/>
  <w15:commentEx w15:paraId="4058C9AE" w15:done="0"/>
  <w15:commentEx w15:paraId="45C9CD6F" w15:done="0"/>
  <w15:commentEx w15:paraId="0EA8ED32" w15:done="0"/>
  <w15:commentEx w15:paraId="40D71672" w15:done="0"/>
  <w15:commentEx w15:paraId="1684F98B" w15:done="0"/>
  <w15:commentEx w15:paraId="14F6A7FB" w15:done="0"/>
  <w15:commentEx w15:paraId="1DF92048" w15:done="0"/>
  <w15:commentEx w15:paraId="795832D5" w15:done="0"/>
  <w15:commentEx w15:paraId="47A31CED" w15:done="0"/>
  <w15:commentEx w15:paraId="35F1E905" w15:done="0"/>
  <w15:commentEx w15:paraId="1C852D46" w15:done="0"/>
  <w15:commentEx w15:paraId="313CD026" w15:done="0"/>
  <w15:commentEx w15:paraId="050A05D8" w15:done="0"/>
  <w15:commentEx w15:paraId="6C8EE03F" w15:done="0"/>
  <w15:commentEx w15:paraId="1A3882F8" w15:done="0"/>
  <w15:commentEx w15:paraId="050532C6" w15:done="0"/>
  <w15:commentEx w15:paraId="5700FED1" w15:done="0"/>
  <w15:commentEx w15:paraId="5C3C7B0E" w15:done="0"/>
  <w15:commentEx w15:paraId="009EDE36" w15:done="0"/>
  <w15:commentEx w15:paraId="6FDB5D78" w15:done="0"/>
  <w15:commentEx w15:paraId="1BB0EA18" w15:done="0"/>
  <w15:commentEx w15:paraId="4D7E53FD" w15:done="0"/>
  <w15:commentEx w15:paraId="0268F10C" w15:done="0"/>
  <w15:commentEx w15:paraId="43DF5C71" w15:done="0"/>
  <w15:commentEx w15:paraId="36A858BE" w15:done="0"/>
  <w15:commentEx w15:paraId="7D9086E8" w15:done="0"/>
  <w15:commentEx w15:paraId="54CDDE3E" w15:done="0"/>
  <w15:commentEx w15:paraId="71FE2CD2" w15:done="0"/>
  <w15:commentEx w15:paraId="240472F6" w15:done="0"/>
  <w15:commentEx w15:paraId="5100C9DA" w15:done="0"/>
  <w15:commentEx w15:paraId="63D6703B" w15:done="0"/>
  <w15:commentEx w15:paraId="349C66AB" w15:done="0"/>
  <w15:commentEx w15:paraId="0D7562F7" w15:done="0"/>
  <w15:commentEx w15:paraId="38225549" w15:done="0"/>
  <w15:commentEx w15:paraId="50A1C368" w15:done="0"/>
  <w15:commentEx w15:paraId="6453E5CC" w15:done="0"/>
  <w15:commentEx w15:paraId="7E2D57E9" w15:done="0"/>
  <w15:commentEx w15:paraId="2C92791D" w15:done="0"/>
  <w15:commentEx w15:paraId="0A3D091B" w15:done="0"/>
  <w15:commentEx w15:paraId="629313CB" w15:done="0"/>
  <w15:commentEx w15:paraId="0FD36E90" w15:done="0"/>
  <w15:commentEx w15:paraId="22C252AE" w15:done="0"/>
  <w15:commentEx w15:paraId="13EAA239" w15:done="0"/>
  <w15:commentEx w15:paraId="557EE17A" w15:done="0"/>
  <w15:commentEx w15:paraId="44DE5020" w15:done="0"/>
  <w15:commentEx w15:paraId="1FB4AD73" w15:done="0"/>
  <w15:commentEx w15:paraId="716ED5BD" w15:done="0"/>
  <w15:commentEx w15:paraId="66A93960" w15:done="0"/>
  <w15:commentEx w15:paraId="050B111D" w15:done="0"/>
  <w15:commentEx w15:paraId="47A8C0BF" w15:done="0"/>
  <w15:commentEx w15:paraId="3924C5B6" w15:done="0"/>
  <w15:commentEx w15:paraId="52C1A138" w15:done="0"/>
  <w15:commentEx w15:paraId="6952D3D5" w15:done="0"/>
  <w15:commentEx w15:paraId="29958133" w15:done="0"/>
  <w15:commentEx w15:paraId="678A4DCD" w15:done="0"/>
  <w15:commentEx w15:paraId="3FD7AE3B" w15:done="0"/>
  <w15:commentEx w15:paraId="5043D178" w15:done="0"/>
  <w15:commentEx w15:paraId="54C7BFBC" w15:done="0"/>
  <w15:commentEx w15:paraId="0CBC7879" w15:done="0"/>
  <w15:commentEx w15:paraId="35666B09" w15:done="0"/>
  <w15:commentEx w15:paraId="6A0F2F86" w15:done="0"/>
  <w15:commentEx w15:paraId="639F1047" w15:done="0"/>
  <w15:commentEx w15:paraId="09366BC4" w15:done="0"/>
  <w15:commentEx w15:paraId="73A6CAF8" w15:done="0"/>
  <w15:commentEx w15:paraId="14A71CBD" w15:done="0"/>
  <w15:commentEx w15:paraId="0E533123" w15:done="0"/>
  <w15:commentEx w15:paraId="52687EF7" w15:done="0"/>
  <w15:commentEx w15:paraId="0DDBB0FC" w15:done="0"/>
  <w15:commentEx w15:paraId="5E34CEEF" w15:done="0"/>
  <w15:commentEx w15:paraId="2AF391C0" w15:done="0"/>
  <w15:commentEx w15:paraId="5D2B2DF1" w15:done="0"/>
  <w15:commentEx w15:paraId="6B648F9E" w15:done="0"/>
  <w15:commentEx w15:paraId="0BE6810F" w15:done="0"/>
  <w15:commentEx w15:paraId="6D99F38F" w15:done="0"/>
  <w15:commentEx w15:paraId="1291D490" w15:done="0"/>
  <w15:commentEx w15:paraId="7F944292" w15:done="0"/>
  <w15:commentEx w15:paraId="091EDD8E" w15:done="0"/>
  <w15:commentEx w15:paraId="00264411" w15:done="0"/>
  <w15:commentEx w15:paraId="4C0FCD70" w15:done="0"/>
  <w15:commentEx w15:paraId="311C36EE" w15:done="0"/>
  <w15:commentEx w15:paraId="5C68D4BD" w15:done="0"/>
  <w15:commentEx w15:paraId="3CB63991" w15:done="0"/>
  <w15:commentEx w15:paraId="51772E25" w15:done="0"/>
  <w15:commentEx w15:paraId="0CFA7B30" w15:done="0"/>
  <w15:commentEx w15:paraId="48454379" w15:done="0"/>
  <w15:commentEx w15:paraId="0F747F9F" w15:done="0"/>
  <w15:commentEx w15:paraId="49F8A850" w15:done="0"/>
  <w15:commentEx w15:paraId="23CCE621" w15:done="0"/>
  <w15:commentEx w15:paraId="0CE4B4B0" w15:done="0"/>
  <w15:commentEx w15:paraId="3CF478FD" w15:done="0"/>
  <w15:commentEx w15:paraId="09D24C78" w15:done="0"/>
  <w15:commentEx w15:paraId="63CC40CD" w15:done="0"/>
  <w15:commentEx w15:paraId="5D671CFC" w15:done="0"/>
  <w15:commentEx w15:paraId="57CFD72C" w15:done="0"/>
  <w15:commentEx w15:paraId="5B7E94D7" w15:done="0"/>
  <w15:commentEx w15:paraId="620427D7" w15:done="0"/>
  <w15:commentEx w15:paraId="4E683071" w15:done="0"/>
  <w15:commentEx w15:paraId="2CE58961" w15:done="0"/>
  <w15:commentEx w15:paraId="70A2697D" w15:done="0"/>
  <w15:commentEx w15:paraId="57FB49DA" w15:done="0"/>
  <w15:commentEx w15:paraId="4E8955CB" w15:done="0"/>
  <w15:commentEx w15:paraId="5D4C8A12" w15:done="0"/>
  <w15:commentEx w15:paraId="78ABA396" w15:done="0"/>
  <w15:commentEx w15:paraId="6BAFAEC5" w15:done="0"/>
  <w15:commentEx w15:paraId="5A0B59F8" w15:done="0"/>
  <w15:commentEx w15:paraId="66489984" w15:done="0"/>
  <w15:commentEx w15:paraId="0A364DA6" w15:done="0"/>
  <w15:commentEx w15:paraId="604D9F70" w15:done="0"/>
  <w15:commentEx w15:paraId="675CBCAE" w15:done="0"/>
  <w15:commentEx w15:paraId="6BBF3DFE" w15:done="0"/>
  <w15:commentEx w15:paraId="5BF13DDD" w15:done="0"/>
  <w15:commentEx w15:paraId="50DF2E3C" w15:done="0"/>
  <w15:commentEx w15:paraId="497C91DD" w15:done="0"/>
  <w15:commentEx w15:paraId="28C57366" w15:done="0"/>
  <w15:commentEx w15:paraId="39E8DC42" w15:done="0"/>
  <w15:commentEx w15:paraId="572DFA93" w15:done="0"/>
  <w15:commentEx w15:paraId="0E5D4880" w15:done="0"/>
  <w15:commentEx w15:paraId="10D45380" w15:done="0"/>
  <w15:commentEx w15:paraId="3C941830" w15:done="0"/>
  <w15:commentEx w15:paraId="370C22F8" w15:done="0"/>
  <w15:commentEx w15:paraId="729700B4" w15:done="0"/>
  <w15:commentEx w15:paraId="2602EA76" w15:done="0"/>
  <w15:commentEx w15:paraId="58E96817" w15:done="0"/>
  <w15:commentEx w15:paraId="1391FC81" w15:done="0"/>
  <w15:commentEx w15:paraId="62909B75" w15:done="0"/>
  <w15:commentEx w15:paraId="60A8B2FD" w15:done="0"/>
  <w15:commentEx w15:paraId="47EADC90" w15:done="0"/>
  <w15:commentEx w15:paraId="181C56C8" w15:done="0"/>
  <w15:commentEx w15:paraId="565E836A" w15:done="0"/>
  <w15:commentEx w15:paraId="0DD9BDF0" w15:done="0"/>
  <w15:commentEx w15:paraId="5774D61B" w15:done="0"/>
  <w15:commentEx w15:paraId="0A9ED65B" w15:done="0"/>
  <w15:commentEx w15:paraId="24273B0B" w15:done="0"/>
  <w15:commentEx w15:paraId="71490036" w15:done="0"/>
  <w15:commentEx w15:paraId="1F85E295" w15:done="0"/>
  <w15:commentEx w15:paraId="63B15D02" w15:done="0"/>
  <w15:commentEx w15:paraId="002A4050" w15:done="0"/>
  <w15:commentEx w15:paraId="6FF1F87A" w15:done="0"/>
  <w15:commentEx w15:paraId="30D66219" w15:done="0"/>
  <w15:commentEx w15:paraId="2B7E320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BC579" w14:textId="77777777" w:rsidR="002811B1" w:rsidRDefault="002811B1">
      <w:pPr>
        <w:spacing w:line="240" w:lineRule="auto"/>
      </w:pPr>
      <w:r>
        <w:separator/>
      </w:r>
    </w:p>
  </w:endnote>
  <w:endnote w:type="continuationSeparator" w:id="0">
    <w:p w14:paraId="6AF18EB6" w14:textId="77777777" w:rsidR="002811B1" w:rsidRDefault="002811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55C4" w14:textId="01B99BF6" w:rsidR="00317CB6" w:rsidRDefault="00C374AD">
    <w:pPr>
      <w:jc w:val="right"/>
    </w:pPr>
    <w:r>
      <w:fldChar w:fldCharType="begin"/>
    </w:r>
    <w:r>
      <w:instrText>PAGE</w:instrText>
    </w:r>
    <w:r>
      <w:fldChar w:fldCharType="separate"/>
    </w:r>
    <w:r w:rsidR="0012339C">
      <w:rPr>
        <w:noProof/>
      </w:rPr>
      <w:t>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DF36" w14:textId="0C7ABD94" w:rsidR="00317CB6" w:rsidRDefault="00C374AD">
    <w:pPr>
      <w:jc w:val="right"/>
    </w:pPr>
    <w:r>
      <w:fldChar w:fldCharType="begin"/>
    </w:r>
    <w:r>
      <w:instrText>PAGE</w:instrText>
    </w:r>
    <w:r>
      <w:fldChar w:fldCharType="separate"/>
    </w:r>
    <w:r w:rsidR="0012339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D9287" w14:textId="77777777" w:rsidR="002811B1" w:rsidRDefault="002811B1">
      <w:pPr>
        <w:spacing w:line="240" w:lineRule="auto"/>
      </w:pPr>
      <w:r>
        <w:separator/>
      </w:r>
    </w:p>
  </w:footnote>
  <w:footnote w:type="continuationSeparator" w:id="0">
    <w:p w14:paraId="152D6E6A" w14:textId="77777777" w:rsidR="002811B1" w:rsidRDefault="002811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BA"/>
    <w:multiLevelType w:val="multilevel"/>
    <w:tmpl w:val="2D0C9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B81DEC"/>
    <w:multiLevelType w:val="multilevel"/>
    <w:tmpl w:val="5582F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DF598D"/>
    <w:multiLevelType w:val="multilevel"/>
    <w:tmpl w:val="589A6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0E04FD"/>
    <w:multiLevelType w:val="multilevel"/>
    <w:tmpl w:val="0C7EA5B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15:restartNumberingAfterBreak="0">
    <w:nsid w:val="0703312A"/>
    <w:multiLevelType w:val="multilevel"/>
    <w:tmpl w:val="B2E8FCA2"/>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5" w15:restartNumberingAfterBreak="0">
    <w:nsid w:val="07404440"/>
    <w:multiLevelType w:val="multilevel"/>
    <w:tmpl w:val="1D524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AB34CF"/>
    <w:multiLevelType w:val="multilevel"/>
    <w:tmpl w:val="73866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963542"/>
    <w:multiLevelType w:val="multilevel"/>
    <w:tmpl w:val="A47CB4E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0FAA2A04"/>
    <w:multiLevelType w:val="multilevel"/>
    <w:tmpl w:val="42C04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12088A"/>
    <w:multiLevelType w:val="multilevel"/>
    <w:tmpl w:val="AF12B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354ACE"/>
    <w:multiLevelType w:val="multilevel"/>
    <w:tmpl w:val="12EC5F4C"/>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1" w15:restartNumberingAfterBreak="0">
    <w:nsid w:val="14582C84"/>
    <w:multiLevelType w:val="multilevel"/>
    <w:tmpl w:val="06C63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D87CAB"/>
    <w:multiLevelType w:val="multilevel"/>
    <w:tmpl w:val="0A50D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8360864"/>
    <w:multiLevelType w:val="multilevel"/>
    <w:tmpl w:val="3AC0374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14" w15:restartNumberingAfterBreak="0">
    <w:nsid w:val="19AF116E"/>
    <w:multiLevelType w:val="multilevel"/>
    <w:tmpl w:val="D9E4BC7A"/>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15" w15:restartNumberingAfterBreak="0">
    <w:nsid w:val="1A7810AA"/>
    <w:multiLevelType w:val="multilevel"/>
    <w:tmpl w:val="FD64B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F7040F0"/>
    <w:multiLevelType w:val="multilevel"/>
    <w:tmpl w:val="D11EE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3D31E3D"/>
    <w:multiLevelType w:val="multilevel"/>
    <w:tmpl w:val="5F5A9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E17CCD"/>
    <w:multiLevelType w:val="multilevel"/>
    <w:tmpl w:val="50264D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24F50686"/>
    <w:multiLevelType w:val="multilevel"/>
    <w:tmpl w:val="E786A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6E272B3"/>
    <w:multiLevelType w:val="multilevel"/>
    <w:tmpl w:val="35C05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91003CE"/>
    <w:multiLevelType w:val="multilevel"/>
    <w:tmpl w:val="650CF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43051D"/>
    <w:multiLevelType w:val="multilevel"/>
    <w:tmpl w:val="C1A2F96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3" w15:restartNumberingAfterBreak="0">
    <w:nsid w:val="2AAA789C"/>
    <w:multiLevelType w:val="multilevel"/>
    <w:tmpl w:val="78AA77AC"/>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4" w15:restartNumberingAfterBreak="0">
    <w:nsid w:val="302B28D6"/>
    <w:multiLevelType w:val="multilevel"/>
    <w:tmpl w:val="C476896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35FB1692"/>
    <w:multiLevelType w:val="multilevel"/>
    <w:tmpl w:val="07886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9244AC2"/>
    <w:multiLevelType w:val="multilevel"/>
    <w:tmpl w:val="97ECBFF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15:restartNumberingAfterBreak="0">
    <w:nsid w:val="3B624E70"/>
    <w:multiLevelType w:val="multilevel"/>
    <w:tmpl w:val="E8127AF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8" w15:restartNumberingAfterBreak="0">
    <w:nsid w:val="3F0030D6"/>
    <w:multiLevelType w:val="multilevel"/>
    <w:tmpl w:val="82AA4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420DBC"/>
    <w:multiLevelType w:val="multilevel"/>
    <w:tmpl w:val="3C42F8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0" w15:restartNumberingAfterBreak="0">
    <w:nsid w:val="3F4A3B3D"/>
    <w:multiLevelType w:val="multilevel"/>
    <w:tmpl w:val="C07A7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14A6A08"/>
    <w:multiLevelType w:val="multilevel"/>
    <w:tmpl w:val="01044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2935329"/>
    <w:multiLevelType w:val="multilevel"/>
    <w:tmpl w:val="4A6EB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2FD3941"/>
    <w:multiLevelType w:val="multilevel"/>
    <w:tmpl w:val="5C8832E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4" w15:restartNumberingAfterBreak="0">
    <w:nsid w:val="447E4C9B"/>
    <w:multiLevelType w:val="multilevel"/>
    <w:tmpl w:val="52BA2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4C27A5C"/>
    <w:multiLevelType w:val="multilevel"/>
    <w:tmpl w:val="B888D02E"/>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36" w15:restartNumberingAfterBreak="0">
    <w:nsid w:val="459C3874"/>
    <w:multiLevelType w:val="multilevel"/>
    <w:tmpl w:val="F65CD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5AE5E35"/>
    <w:multiLevelType w:val="multilevel"/>
    <w:tmpl w:val="A0D821BA"/>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38" w15:restartNumberingAfterBreak="0">
    <w:nsid w:val="45CB482A"/>
    <w:multiLevelType w:val="multilevel"/>
    <w:tmpl w:val="80C0BC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46EF0642"/>
    <w:multiLevelType w:val="multilevel"/>
    <w:tmpl w:val="A0DED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8E707E7"/>
    <w:multiLevelType w:val="multilevel"/>
    <w:tmpl w:val="C4849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BB40FF7"/>
    <w:multiLevelType w:val="multilevel"/>
    <w:tmpl w:val="6B145BE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2" w15:restartNumberingAfterBreak="0">
    <w:nsid w:val="4C4A664D"/>
    <w:multiLevelType w:val="multilevel"/>
    <w:tmpl w:val="E5A2F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CF22E8B"/>
    <w:multiLevelType w:val="multilevel"/>
    <w:tmpl w:val="6F64DC0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4" w15:restartNumberingAfterBreak="0">
    <w:nsid w:val="4E77745A"/>
    <w:multiLevelType w:val="multilevel"/>
    <w:tmpl w:val="F064E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F814D76"/>
    <w:multiLevelType w:val="multilevel"/>
    <w:tmpl w:val="D152C68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6" w15:restartNumberingAfterBreak="0">
    <w:nsid w:val="532A2EAE"/>
    <w:multiLevelType w:val="multilevel"/>
    <w:tmpl w:val="EA10F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4770FA7"/>
    <w:multiLevelType w:val="multilevel"/>
    <w:tmpl w:val="67802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48C5275"/>
    <w:multiLevelType w:val="multilevel"/>
    <w:tmpl w:val="145428F8"/>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49" w15:restartNumberingAfterBreak="0">
    <w:nsid w:val="56536E75"/>
    <w:multiLevelType w:val="multilevel"/>
    <w:tmpl w:val="A89E6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795363E"/>
    <w:multiLevelType w:val="multilevel"/>
    <w:tmpl w:val="5B2C0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A4D1776"/>
    <w:multiLevelType w:val="multilevel"/>
    <w:tmpl w:val="69E27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B685D69"/>
    <w:multiLevelType w:val="multilevel"/>
    <w:tmpl w:val="9088138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3" w15:restartNumberingAfterBreak="0">
    <w:nsid w:val="615A7D48"/>
    <w:multiLevelType w:val="multilevel"/>
    <w:tmpl w:val="10F6F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3242037"/>
    <w:multiLevelType w:val="multilevel"/>
    <w:tmpl w:val="31EED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3A4640D"/>
    <w:multiLevelType w:val="multilevel"/>
    <w:tmpl w:val="3F760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7340867"/>
    <w:multiLevelType w:val="multilevel"/>
    <w:tmpl w:val="01349B04"/>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57" w15:restartNumberingAfterBreak="0">
    <w:nsid w:val="6D3737AD"/>
    <w:multiLevelType w:val="multilevel"/>
    <w:tmpl w:val="4E2C5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2655E98"/>
    <w:multiLevelType w:val="multilevel"/>
    <w:tmpl w:val="73BC8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3D57BD2"/>
    <w:multiLevelType w:val="multilevel"/>
    <w:tmpl w:val="DAA21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4552193"/>
    <w:multiLevelType w:val="multilevel"/>
    <w:tmpl w:val="7A2A2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5CB2D29"/>
    <w:multiLevelType w:val="multilevel"/>
    <w:tmpl w:val="86200BA8"/>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62" w15:restartNumberingAfterBreak="0">
    <w:nsid w:val="772770AE"/>
    <w:multiLevelType w:val="multilevel"/>
    <w:tmpl w:val="172A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82A2DF8"/>
    <w:multiLevelType w:val="multilevel"/>
    <w:tmpl w:val="9BF20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83A2AD1"/>
    <w:multiLevelType w:val="multilevel"/>
    <w:tmpl w:val="BBF666F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5" w15:restartNumberingAfterBreak="0">
    <w:nsid w:val="792845DB"/>
    <w:multiLevelType w:val="multilevel"/>
    <w:tmpl w:val="371464C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6" w15:restartNumberingAfterBreak="0">
    <w:nsid w:val="79CB2808"/>
    <w:multiLevelType w:val="multilevel"/>
    <w:tmpl w:val="F75E6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BA1348B"/>
    <w:multiLevelType w:val="multilevel"/>
    <w:tmpl w:val="E5C8ED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8" w15:restartNumberingAfterBreak="0">
    <w:nsid w:val="7BA8389C"/>
    <w:multiLevelType w:val="multilevel"/>
    <w:tmpl w:val="EB5CEF6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9" w15:restartNumberingAfterBreak="0">
    <w:nsid w:val="7D5274B9"/>
    <w:multiLevelType w:val="multilevel"/>
    <w:tmpl w:val="80746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6"/>
  </w:num>
  <w:num w:numId="2">
    <w:abstractNumId w:val="23"/>
  </w:num>
  <w:num w:numId="3">
    <w:abstractNumId w:val="36"/>
  </w:num>
  <w:num w:numId="4">
    <w:abstractNumId w:val="24"/>
  </w:num>
  <w:num w:numId="5">
    <w:abstractNumId w:val="16"/>
  </w:num>
  <w:num w:numId="6">
    <w:abstractNumId w:val="25"/>
  </w:num>
  <w:num w:numId="7">
    <w:abstractNumId w:val="66"/>
  </w:num>
  <w:num w:numId="8">
    <w:abstractNumId w:val="69"/>
  </w:num>
  <w:num w:numId="9">
    <w:abstractNumId w:val="63"/>
  </w:num>
  <w:num w:numId="10">
    <w:abstractNumId w:val="20"/>
  </w:num>
  <w:num w:numId="11">
    <w:abstractNumId w:val="5"/>
  </w:num>
  <w:num w:numId="12">
    <w:abstractNumId w:val="51"/>
  </w:num>
  <w:num w:numId="13">
    <w:abstractNumId w:val="48"/>
  </w:num>
  <w:num w:numId="14">
    <w:abstractNumId w:val="15"/>
  </w:num>
  <w:num w:numId="15">
    <w:abstractNumId w:val="8"/>
  </w:num>
  <w:num w:numId="16">
    <w:abstractNumId w:val="9"/>
  </w:num>
  <w:num w:numId="17">
    <w:abstractNumId w:val="7"/>
  </w:num>
  <w:num w:numId="18">
    <w:abstractNumId w:val="55"/>
  </w:num>
  <w:num w:numId="19">
    <w:abstractNumId w:val="3"/>
  </w:num>
  <w:num w:numId="20">
    <w:abstractNumId w:val="61"/>
  </w:num>
  <w:num w:numId="21">
    <w:abstractNumId w:val="28"/>
  </w:num>
  <w:num w:numId="22">
    <w:abstractNumId w:val="13"/>
  </w:num>
  <w:num w:numId="23">
    <w:abstractNumId w:val="53"/>
  </w:num>
  <w:num w:numId="24">
    <w:abstractNumId w:val="52"/>
  </w:num>
  <w:num w:numId="25">
    <w:abstractNumId w:val="41"/>
  </w:num>
  <w:num w:numId="26">
    <w:abstractNumId w:val="26"/>
  </w:num>
  <w:num w:numId="27">
    <w:abstractNumId w:val="33"/>
  </w:num>
  <w:num w:numId="28">
    <w:abstractNumId w:val="42"/>
  </w:num>
  <w:num w:numId="29">
    <w:abstractNumId w:val="38"/>
  </w:num>
  <w:num w:numId="30">
    <w:abstractNumId w:val="65"/>
  </w:num>
  <w:num w:numId="31">
    <w:abstractNumId w:val="29"/>
  </w:num>
  <w:num w:numId="32">
    <w:abstractNumId w:val="35"/>
  </w:num>
  <w:num w:numId="33">
    <w:abstractNumId w:val="10"/>
  </w:num>
  <w:num w:numId="34">
    <w:abstractNumId w:val="31"/>
  </w:num>
  <w:num w:numId="35">
    <w:abstractNumId w:val="0"/>
  </w:num>
  <w:num w:numId="36">
    <w:abstractNumId w:val="58"/>
  </w:num>
  <w:num w:numId="37">
    <w:abstractNumId w:val="14"/>
  </w:num>
  <w:num w:numId="38">
    <w:abstractNumId w:val="4"/>
  </w:num>
  <w:num w:numId="39">
    <w:abstractNumId w:val="30"/>
  </w:num>
  <w:num w:numId="40">
    <w:abstractNumId w:val="12"/>
  </w:num>
  <w:num w:numId="41">
    <w:abstractNumId w:val="17"/>
  </w:num>
  <w:num w:numId="42">
    <w:abstractNumId w:val="54"/>
  </w:num>
  <w:num w:numId="43">
    <w:abstractNumId w:val="27"/>
  </w:num>
  <w:num w:numId="44">
    <w:abstractNumId w:val="64"/>
  </w:num>
  <w:num w:numId="45">
    <w:abstractNumId w:val="68"/>
  </w:num>
  <w:num w:numId="46">
    <w:abstractNumId w:val="57"/>
  </w:num>
  <w:num w:numId="47">
    <w:abstractNumId w:val="43"/>
  </w:num>
  <w:num w:numId="48">
    <w:abstractNumId w:val="18"/>
  </w:num>
  <w:num w:numId="49">
    <w:abstractNumId w:val="44"/>
  </w:num>
  <w:num w:numId="50">
    <w:abstractNumId w:val="47"/>
  </w:num>
  <w:num w:numId="51">
    <w:abstractNumId w:val="49"/>
  </w:num>
  <w:num w:numId="52">
    <w:abstractNumId w:val="6"/>
  </w:num>
  <w:num w:numId="53">
    <w:abstractNumId w:val="60"/>
  </w:num>
  <w:num w:numId="54">
    <w:abstractNumId w:val="1"/>
  </w:num>
  <w:num w:numId="55">
    <w:abstractNumId w:val="37"/>
  </w:num>
  <w:num w:numId="56">
    <w:abstractNumId w:val="22"/>
  </w:num>
  <w:num w:numId="57">
    <w:abstractNumId w:val="46"/>
  </w:num>
  <w:num w:numId="58">
    <w:abstractNumId w:val="19"/>
  </w:num>
  <w:num w:numId="59">
    <w:abstractNumId w:val="34"/>
  </w:num>
  <w:num w:numId="60">
    <w:abstractNumId w:val="2"/>
  </w:num>
  <w:num w:numId="61">
    <w:abstractNumId w:val="40"/>
  </w:num>
  <w:num w:numId="62">
    <w:abstractNumId w:val="21"/>
  </w:num>
  <w:num w:numId="63">
    <w:abstractNumId w:val="62"/>
  </w:num>
  <w:num w:numId="64">
    <w:abstractNumId w:val="45"/>
  </w:num>
  <w:num w:numId="65">
    <w:abstractNumId w:val="59"/>
  </w:num>
  <w:num w:numId="66">
    <w:abstractNumId w:val="50"/>
  </w:num>
  <w:num w:numId="67">
    <w:abstractNumId w:val="11"/>
  </w:num>
  <w:num w:numId="68">
    <w:abstractNumId w:val="32"/>
  </w:num>
  <w:num w:numId="69">
    <w:abstractNumId w:val="67"/>
  </w:num>
  <w:num w:numId="70">
    <w:abstractNumId w:val="3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len Evans">
    <w15:presenceInfo w15:providerId="AD" w15:userId="S-1-5-21-3878928320-697987627-1512090363-7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B6"/>
    <w:rsid w:val="0012339C"/>
    <w:rsid w:val="001D06C7"/>
    <w:rsid w:val="002811B1"/>
    <w:rsid w:val="00317CB6"/>
    <w:rsid w:val="004C0C36"/>
    <w:rsid w:val="00932620"/>
    <w:rsid w:val="00A865D6"/>
    <w:rsid w:val="00B23670"/>
    <w:rsid w:val="00C3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F1ED"/>
  <w15:docId w15:val="{329FFC8C-53DE-4FE0-8A30-93FBEB10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0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C36"/>
    <w:rPr>
      <w:rFonts w:ascii="Segoe UI" w:hAnsi="Segoe UI" w:cs="Segoe UI"/>
      <w:sz w:val="18"/>
      <w:szCs w:val="18"/>
    </w:rPr>
  </w:style>
  <w:style w:type="character" w:styleId="LineNumber">
    <w:name w:val="line number"/>
    <w:basedOn w:val="DefaultParagraphFont"/>
    <w:uiPriority w:val="99"/>
    <w:semiHidden/>
    <w:unhideWhenUsed/>
    <w:rsid w:val="001D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web.sos.state.or.us/pages/rules/oars_500/oar_580/580_021.html"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arcweb.sos.state.or.us/pages/rules/oars_500/oar_580/580_021.html" TargetMode="External"/><Relationship Id="rId4" Type="http://schemas.openxmlformats.org/officeDocument/2006/relationships/webSettings" Target="webSettings.xml"/><Relationship Id="rId9" Type="http://schemas.openxmlformats.org/officeDocument/2006/relationships/hyperlink" Target="https://docs.google.com/document/d/1OhyFg7lBAXDCh0Zwbj97H7cHHEDSs_gU-gCgGa7Ez4w/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18588</Words>
  <Characters>105957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124297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Evans</dc:creator>
  <cp:lastModifiedBy>Nancy Knowles</cp:lastModifiedBy>
  <cp:revision>2</cp:revision>
  <dcterms:created xsi:type="dcterms:W3CDTF">2018-03-01T19:38:00Z</dcterms:created>
  <dcterms:modified xsi:type="dcterms:W3CDTF">2018-03-01T19:38:00Z</dcterms:modified>
</cp:coreProperties>
</file>